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tasks.xml" ContentType="application/vnd.ms-office.documenttask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476DE3" w:rsidR="00957287" w:rsidP="00DF67CD" w:rsidRDefault="008D6D4A" w14:paraId="730A6FAF" wp14:textId="77777777">
      <w:pPr>
        <w:spacing w:after="0" w:line="240" w:lineRule="auto"/>
        <w:rPr>
          <w:color w:val="A6A6A6" w:themeColor="background1" w:themeShade="A6"/>
          <w:lang w:val="lt-LT"/>
        </w:rPr>
      </w:pPr>
      <w:r w:rsidRPr="00476DE3" w:rsidR="01254A12">
        <w:rPr>
          <w:lang w:val="lt-LT"/>
        </w:rPr>
        <w:t>Vaizdų ir signalų analizės grupė</w:t>
      </w:r>
      <w:r w:rsidRPr="5E3898B9" w:rsidR="008D6D4A">
        <w:rPr>
          <w:b w:val="1"/>
          <w:bCs w:val="1"/>
          <w:lang w:val="lt-LT"/>
        </w:rPr>
        <w:t xml:space="preserve"> </w:t>
      </w:r>
      <w:r w:rsidRPr="5E3898B9" w:rsidR="00A35BE5">
        <w:rPr>
          <w:b w:val="1"/>
          <w:bCs w:val="1"/>
          <w:lang w:val="lt-LT"/>
        </w:rPr>
        <w:t>202</w:t>
      </w:r>
      <w:r w:rsidRPr="5E3898B9" w:rsidR="006B5CA5">
        <w:rPr>
          <w:b w:val="1"/>
          <w:bCs w:val="1"/>
          <w:lang w:val="lt-LT"/>
        </w:rPr>
        <w:t>3</w:t>
      </w:r>
      <w:r w:rsidRPr="5E3898B9" w:rsidR="00A35BE5">
        <w:rPr>
          <w:b w:val="1"/>
          <w:bCs w:val="1"/>
          <w:lang w:val="lt-LT"/>
        </w:rPr>
        <w:t xml:space="preserve"> m. </w:t>
      </w:r>
      <w:r w:rsidRPr="5E3898B9" w:rsidR="008D6D4A">
        <w:rPr>
          <w:b w:val="1"/>
          <w:bCs w:val="1"/>
          <w:lang w:val="lt-LT"/>
        </w:rPr>
        <w:t>svarbiausi MTEP pasiekimai</w:t>
      </w:r>
      <w:r w:rsidRPr="5E3898B9" w:rsidR="001D0A3A">
        <w:rPr>
          <w:rStyle w:val="FootnoteReference"/>
          <w:b w:val="1"/>
          <w:bCs w:val="1"/>
          <w:lang w:val="lt-LT"/>
        </w:rPr>
        <w:footnoteReference w:id="1"/>
      </w:r>
      <w:r w:rsidRPr="00476DE3">
        <w:rPr>
          <w:b/>
          <w:lang w:val="lt-LT"/>
        </w:rPr>
        <w:br/>
      </w:r>
      <w:r w:rsidRPr="00476DE3" w:rsidR="00204B6B">
        <w:rPr>
          <w:color w:val="A6A6A6" w:themeColor="background1" w:themeShade="A6"/>
          <w:lang w:val="lt-LT"/>
        </w:rPr>
        <w:t xml:space="preserve">VU MIF </w:t>
      </w:r>
      <w:r w:rsidRPr="00476DE3" w:rsidR="008D6D4A">
        <w:rPr>
          <w:color w:val="A6A6A6" w:themeColor="background1" w:themeShade="A6"/>
          <w:lang w:val="lt-LT"/>
        </w:rPr>
        <w:t>DMSTI akademinio padalinio pavadinimas</w:t>
      </w:r>
    </w:p>
    <w:p xmlns:wp14="http://schemas.microsoft.com/office/word/2010/wordml" w:rsidRPr="00476DE3" w:rsidR="00957287" w:rsidP="00DF67CD" w:rsidRDefault="00957287" w14:paraId="672A6659" wp14:textId="77777777">
      <w:pPr>
        <w:spacing w:after="0" w:line="240" w:lineRule="auto"/>
        <w:rPr>
          <w:b/>
          <w:lang w:val="lt-LT"/>
        </w:rPr>
      </w:pPr>
    </w:p>
    <w:p xmlns:wp14="http://schemas.microsoft.com/office/word/2010/wordml" w:rsidRPr="00476DE3" w:rsidR="00957287" w:rsidP="00DF67CD" w:rsidRDefault="00025E11" w14:paraId="46E06966" wp14:textId="77777777">
      <w:pPr>
        <w:spacing w:after="0" w:line="240" w:lineRule="auto"/>
        <w:rPr>
          <w:i/>
          <w:sz w:val="20"/>
          <w:lang w:val="lt-LT"/>
        </w:rPr>
      </w:pPr>
      <w:r w:rsidRPr="00476DE3">
        <w:rPr>
          <w:b/>
          <w:lang w:val="lt-LT"/>
        </w:rPr>
        <w:t xml:space="preserve">1. </w:t>
      </w:r>
      <w:r w:rsidRPr="00476DE3" w:rsidR="00957287">
        <w:rPr>
          <w:b/>
          <w:lang w:val="lt-LT"/>
        </w:rPr>
        <w:t>Geriausių mokslo darbų sąrašas</w:t>
      </w:r>
      <w:r w:rsidRPr="00476DE3" w:rsidR="000001D3">
        <w:rPr>
          <w:b/>
          <w:lang w:val="lt-LT"/>
        </w:rPr>
        <w:t xml:space="preserve"> </w:t>
      </w:r>
      <w:r w:rsidRPr="00476DE3" w:rsidR="000001D3">
        <w:rPr>
          <w:i/>
          <w:lang w:val="lt-LT"/>
        </w:rPr>
        <w:t>(</w:t>
      </w:r>
      <w:r w:rsidRPr="00476DE3" w:rsidR="00CA3D52">
        <w:rPr>
          <w:i/>
          <w:lang w:val="lt-LT"/>
        </w:rPr>
        <w:t>iki</w:t>
      </w:r>
      <w:r w:rsidRPr="00476DE3" w:rsidR="000001D3">
        <w:rPr>
          <w:i/>
          <w:lang w:val="lt-LT"/>
        </w:rPr>
        <w:t xml:space="preserve"> </w:t>
      </w:r>
      <w:r w:rsidRPr="00476DE3" w:rsidR="0087112E">
        <w:rPr>
          <w:i/>
          <w:lang w:val="lt-LT"/>
        </w:rPr>
        <w:t>4</w:t>
      </w:r>
      <w:r w:rsidRPr="00476DE3" w:rsidR="000001D3">
        <w:rPr>
          <w:i/>
          <w:lang w:val="lt-LT"/>
        </w:rPr>
        <w:t>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56"/>
        <w:gridCol w:w="8511"/>
        <w:gridCol w:w="1560"/>
        <w:gridCol w:w="4536"/>
      </w:tblGrid>
      <w:tr xmlns:wp14="http://schemas.microsoft.com/office/word/2010/wordml" w:rsidRPr="00476DE3" w:rsidR="0014009A" w:rsidTr="3C4E6A5F" w14:paraId="14885783" wp14:textId="77777777">
        <w:trPr>
          <w:trHeight w:val="749"/>
        </w:trPr>
        <w:tc>
          <w:tcPr>
            <w:tcW w:w="556" w:type="dxa"/>
            <w:shd w:val="clear" w:color="auto" w:fill="F2F2F2" w:themeFill="background1" w:themeFillShade="F2"/>
            <w:tcMar/>
            <w:vAlign w:val="center"/>
          </w:tcPr>
          <w:p w:rsidRPr="00476DE3" w:rsidR="0014009A" w:rsidP="00DF67CD" w:rsidRDefault="0014009A" w14:paraId="5D9A04C6" wp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8511" w:type="dxa"/>
            <w:shd w:val="clear" w:color="auto" w:fill="F2F2F2" w:themeFill="background1" w:themeFillShade="F2"/>
            <w:tcMar/>
            <w:vAlign w:val="center"/>
          </w:tcPr>
          <w:p w:rsidRPr="00476DE3" w:rsidR="0014009A" w:rsidP="00DF67CD" w:rsidRDefault="0014009A" w14:paraId="4F724CB4" wp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Bibliografinis aprašas</w:t>
            </w:r>
            <w:r w:rsidRPr="00476DE3"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560" w:type="dxa"/>
            <w:shd w:val="clear" w:color="auto" w:fill="F2F2F2" w:themeFill="background1" w:themeFillShade="F2"/>
            <w:tcMar/>
            <w:vAlign w:val="center"/>
          </w:tcPr>
          <w:p w:rsidRPr="00476DE3" w:rsidR="0014009A" w:rsidP="00DF67CD" w:rsidRDefault="0014009A" w14:paraId="6C3DBBDE" wp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Pr="00476DE3" w:rsidR="0087112E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4536" w:type="dxa"/>
            <w:shd w:val="clear" w:color="auto" w:fill="F2F2F2" w:themeFill="background1" w:themeFillShade="F2"/>
            <w:tcMar/>
            <w:vAlign w:val="center"/>
          </w:tcPr>
          <w:p w:rsidRPr="00476DE3" w:rsidR="0014009A" w:rsidP="00F00A5E" w:rsidRDefault="0014009A" w14:paraId="5AF5B064" wp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mokslo darbą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ir (arba) pri</w:t>
            </w:r>
            <w:r w:rsidRPr="00476DE3" w:rsidR="00F00A5E">
              <w:rPr>
                <w:rFonts w:eastAsia="Calibri"/>
                <w:lang w:val="lt-LT"/>
              </w:rPr>
              <w:t>d</w:t>
            </w:r>
            <w:r w:rsidRPr="00476DE3">
              <w:rPr>
                <w:rFonts w:eastAsia="Calibri"/>
                <w:lang w:val="lt-LT"/>
              </w:rPr>
              <w:t>e</w:t>
            </w:r>
            <w:r w:rsidRPr="00476DE3" w:rsidR="00F00A5E">
              <w:rPr>
                <w:rFonts w:eastAsia="Calibri"/>
                <w:lang w:val="lt-LT"/>
              </w:rPr>
              <w:t>dam</w:t>
            </w:r>
            <w:r w:rsidRPr="00476DE3">
              <w:rPr>
                <w:rFonts w:eastAsia="Calibri"/>
                <w:lang w:val="lt-LT"/>
              </w:rPr>
              <w:t>as dokumentas</w:t>
            </w:r>
          </w:p>
        </w:tc>
      </w:tr>
      <w:tr xmlns:wp14="http://schemas.microsoft.com/office/word/2010/wordml" w:rsidRPr="00476DE3" w:rsidR="0014009A" w:rsidTr="3C4E6A5F" w14:paraId="0A37501D" wp14:textId="77777777">
        <w:tc>
          <w:tcPr>
            <w:tcW w:w="556" w:type="dxa"/>
            <w:tcMar/>
          </w:tcPr>
          <w:p w:rsidRPr="00476DE3" w:rsidR="0014009A" w:rsidP="00DF67CD" w:rsidRDefault="0014009A" w14:paraId="5DAB6C7B" wp14:textId="64140FA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3C4E6A5F" w:rsidR="32CB5942">
              <w:rPr>
                <w:rFonts w:eastAsia="Calibri"/>
                <w:lang w:val="lt-LT"/>
              </w:rPr>
              <w:t>1</w:t>
            </w:r>
          </w:p>
        </w:tc>
        <w:tc>
          <w:tcPr>
            <w:tcW w:w="8511" w:type="dxa"/>
            <w:tcMar/>
          </w:tcPr>
          <w:p w:rsidRPr="00476DE3" w:rsidR="0014009A" w:rsidP="00DF67CD" w:rsidRDefault="0014009A" w14:paraId="23539FAF" wp14:textId="107195C3">
            <w:pPr>
              <w:widowControl w:val="0"/>
              <w:spacing w:after="0" w:line="240" w:lineRule="auto"/>
            </w:pPr>
            <w:r w:rsidRPr="3C4E6A5F" w:rsidR="32CB5942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>Jurkus, Robertas; Venskus, Julius; Treigys, Povilas. Application of coordinate systems for vessel trajectory prediction improvement using a recurrent neural networks // Engineering applications of artificial intelligence. Oxford : Pergamon-Elsevier Science Ltd. ISSN 0952-1976. eISSN 1873-6769. 2023, vol. 123, part C, art. no. 106448, p. [1-10]. DOI: 10.1016/j.engappai.2023.106448. [Science Citation Index Expanded (Web of Science); Scopus; ScienceDirect] [IF: 8,000; AIF: 4,975; IF/AIF: 1,608; Q1 (2022, InCites JCR SCIE)] [CiteScore: 12,30; SNIP: 2,271; SJR: 1,729; Q1 (2022, Scopus Sources)] [M.kr.: T 007] [Indėlis: 0,333]</w:t>
            </w:r>
          </w:p>
          <w:p w:rsidRPr="00476DE3" w:rsidR="0014009A" w:rsidP="3C4E6A5F" w:rsidRDefault="0014009A" w14:paraId="02EB378F" wp14:textId="7200937C">
            <w:pPr>
              <w:pStyle w:val="Normal"/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560" w:type="dxa"/>
            <w:tcMar/>
          </w:tcPr>
          <w:p w:rsidRPr="00476DE3" w:rsidR="0014009A" w:rsidP="00DF67CD" w:rsidRDefault="0014009A" w14:paraId="6A05A809" wp14:textId="5E5E1F3A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3C4E6A5F" w:rsidR="404F3169">
              <w:rPr>
                <w:rFonts w:eastAsia="Calibri"/>
                <w:lang w:val="lt-LT"/>
              </w:rPr>
              <w:t>0,333</w:t>
            </w:r>
          </w:p>
        </w:tc>
        <w:tc>
          <w:tcPr>
            <w:tcW w:w="4536" w:type="dxa"/>
            <w:tcMar/>
          </w:tcPr>
          <w:p w:rsidRPr="00476DE3" w:rsidR="0014009A" w:rsidP="3C4E6A5F" w:rsidRDefault="0014009A" w14:paraId="5A39BBE3" wp14:textId="2D9723C6">
            <w:pPr>
              <w:pStyle w:val="Normal"/>
              <w:widowControl w:val="0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  <w:r w:rsidRPr="3C4E6A5F" w:rsidR="0B904A24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DOI: </w:t>
            </w:r>
            <w:hyperlink r:id="R4592ab8161df4d69">
              <w:r w:rsidRPr="3C4E6A5F" w:rsidR="0B904A24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lt-LT"/>
                </w:rPr>
                <w:t>10.1016/j.engappai.2023.106448</w:t>
              </w:r>
            </w:hyperlink>
          </w:p>
        </w:tc>
      </w:tr>
      <w:tr w:rsidR="3C4E6A5F" w:rsidTr="3C4E6A5F" w14:paraId="1200DCFE">
        <w:trPr>
          <w:trHeight w:val="1800"/>
        </w:trPr>
        <w:tc>
          <w:tcPr>
            <w:tcW w:w="556" w:type="dxa"/>
            <w:tcMar/>
          </w:tcPr>
          <w:p w:rsidR="0EC16CAD" w:rsidP="3C4E6A5F" w:rsidRDefault="0EC16CAD" w14:paraId="7C9F2FA4" w14:textId="2B5D6085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  <w:r w:rsidRPr="3C4E6A5F" w:rsidR="0EC16CAD">
              <w:rPr>
                <w:rFonts w:eastAsia="Calibri"/>
                <w:lang w:val="lt-LT"/>
              </w:rPr>
              <w:t>2</w:t>
            </w:r>
          </w:p>
        </w:tc>
        <w:tc>
          <w:tcPr>
            <w:tcW w:w="8511" w:type="dxa"/>
            <w:tcMar/>
          </w:tcPr>
          <w:p w:rsidR="32CB5942" w:rsidP="3C4E6A5F" w:rsidRDefault="32CB5942" w14:paraId="3313F37F" w14:textId="2F50CC65">
            <w:pPr>
              <w:pStyle w:val="Normal"/>
              <w:spacing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  <w:r w:rsidRPr="3C4E6A5F" w:rsidR="32CB5942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>Korvel, Gražina; Treigys, Povilas; Kąkol, Krzysztof; Kostek, Bozena. Investigation of the Lombard effect based on a machine learning approach // International journal of applied mathematics and computer science. Warsaw : Sciendo. ISSN 1641-876X. eISSN 2083-8492. 2023, vol. 33, no. 3, p. 479-492. DOI: 10.34768/amcs-2023-0035. [Science Citation Index Expanded (Web of Science); Scopus] [IF: 1,900; AIF: 4,566; IF/AIF: 0,416; Q2 (2022, InCites JCR SCIE)] [CiteScore: 3,80; SNIP: 0,970; SJR: 0,507; Q1 (2022, Scopus Sources)] [M.kr.: T 007, N009] [Indėlis: 0,250]</w:t>
            </w:r>
          </w:p>
        </w:tc>
        <w:tc>
          <w:tcPr>
            <w:tcW w:w="1560" w:type="dxa"/>
            <w:tcMar/>
          </w:tcPr>
          <w:p w:rsidR="32CB5942" w:rsidP="3C4E6A5F" w:rsidRDefault="32CB5942" w14:paraId="7AE9C190" w14:textId="60CA0E1B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  <w:r w:rsidRPr="3C4E6A5F" w:rsidR="32CB5942">
              <w:rPr>
                <w:rFonts w:eastAsia="Calibri"/>
                <w:lang w:val="lt-LT"/>
              </w:rPr>
              <w:t>0,5</w:t>
            </w:r>
          </w:p>
        </w:tc>
        <w:tc>
          <w:tcPr>
            <w:tcW w:w="4536" w:type="dxa"/>
            <w:tcMar/>
          </w:tcPr>
          <w:p w:rsidR="6E1D247B" w:rsidP="3C4E6A5F" w:rsidRDefault="6E1D247B" w14:paraId="453B0FAA" w14:textId="645441C5">
            <w:pPr>
              <w:pStyle w:val="Normal"/>
              <w:spacing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  <w:r w:rsidRPr="3C4E6A5F" w:rsidR="6E1D247B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DOI: </w:t>
            </w:r>
            <w:hyperlink r:id="R48c93a0350534177">
              <w:r w:rsidRPr="3C4E6A5F" w:rsidR="6E1D247B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lt-LT"/>
                </w:rPr>
                <w:t>10.34768/amcs-2023-0035</w:t>
              </w:r>
            </w:hyperlink>
          </w:p>
        </w:tc>
      </w:tr>
      <w:tr w:rsidR="3C4E6A5F" w:rsidTr="3C4E6A5F" w14:paraId="4D9575D9">
        <w:trPr>
          <w:trHeight w:val="300"/>
        </w:trPr>
        <w:tc>
          <w:tcPr>
            <w:tcW w:w="556" w:type="dxa"/>
            <w:tcMar/>
          </w:tcPr>
          <w:p w:rsidR="07A30DB6" w:rsidP="3C4E6A5F" w:rsidRDefault="07A30DB6" w14:paraId="03A7B611" w14:textId="692D30D8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  <w:r w:rsidRPr="3C4E6A5F" w:rsidR="07A30DB6">
              <w:rPr>
                <w:rFonts w:eastAsia="Calibri"/>
                <w:lang w:val="lt-LT"/>
              </w:rPr>
              <w:t>3</w:t>
            </w:r>
          </w:p>
        </w:tc>
        <w:tc>
          <w:tcPr>
            <w:tcW w:w="8511" w:type="dxa"/>
            <w:tcMar/>
          </w:tcPr>
          <w:p w:rsidR="04C0EE67" w:rsidP="3C4E6A5F" w:rsidRDefault="04C0EE67" w14:paraId="773688C8" w14:textId="0DD1B2D4">
            <w:pPr>
              <w:pStyle w:val="Normal"/>
              <w:spacing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</w:pP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Koszewski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,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Damian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Görne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,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Thomas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Korvel, Gražina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Kostek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,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Bozena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.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Automatic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music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signal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mixing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system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based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on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one-dimensional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Wave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-U-Net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autoencoders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//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Eurasip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journal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on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audio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speech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and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music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processing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.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New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York :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Springer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. ISSN 1687-4722.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eISSN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1687-4722. 2023,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vol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. 2023,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no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. 1, art.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no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. 1, p. [1-17]. </w:t>
            </w:r>
          </w:p>
        </w:tc>
        <w:tc>
          <w:tcPr>
            <w:tcW w:w="1560" w:type="dxa"/>
            <w:tcMar/>
          </w:tcPr>
          <w:p w:rsidR="6FB9E77E" w:rsidP="3C4E6A5F" w:rsidRDefault="6FB9E77E" w14:paraId="524D21BB" w14:textId="0816F87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eastAsia="Calibri"/>
                <w:lang w:val="lt-LT"/>
              </w:rPr>
            </w:pPr>
            <w:r w:rsidRPr="3C4E6A5F" w:rsidR="6FB9E77E">
              <w:rPr>
                <w:rFonts w:eastAsia="Calibri"/>
                <w:lang w:val="lt-LT"/>
              </w:rPr>
              <w:t>0,25</w:t>
            </w:r>
          </w:p>
        </w:tc>
        <w:tc>
          <w:tcPr>
            <w:tcW w:w="4536" w:type="dxa"/>
            <w:tcMar/>
          </w:tcPr>
          <w:p w:rsidR="19933A65" w:rsidP="3C4E6A5F" w:rsidRDefault="19933A65" w14:paraId="64925272" w14:textId="175EAB28">
            <w:pPr>
              <w:pStyle w:val="Normal"/>
              <w:spacing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  <w:r w:rsidRPr="3C4E6A5F" w:rsidR="19933A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DOI: </w:t>
            </w:r>
            <w:hyperlink r:id="R4811d1447848482a">
              <w:r w:rsidRPr="3C4E6A5F" w:rsidR="19933A65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1"/>
                  <w:szCs w:val="21"/>
                  <w:u w:val="none"/>
                  <w:lang w:val="lt-LT"/>
                </w:rPr>
                <w:t>10.1186/s13636-022-00266-3</w:t>
              </w:r>
            </w:hyperlink>
            <w:r w:rsidRPr="3C4E6A5F" w:rsidR="19933A6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.</w:t>
            </w:r>
          </w:p>
        </w:tc>
      </w:tr>
      <w:tr w:rsidR="3C4E6A5F" w:rsidTr="3C4E6A5F" w14:paraId="15639806">
        <w:trPr>
          <w:trHeight w:val="300"/>
        </w:trPr>
        <w:tc>
          <w:tcPr>
            <w:tcW w:w="556" w:type="dxa"/>
            <w:tcMar/>
          </w:tcPr>
          <w:p w:rsidR="2799E3B8" w:rsidP="3C4E6A5F" w:rsidRDefault="2799E3B8" w14:paraId="27166B02" w14:textId="7A046011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  <w:r w:rsidRPr="3C4E6A5F" w:rsidR="2799E3B8">
              <w:rPr>
                <w:rFonts w:eastAsia="Calibri"/>
                <w:lang w:val="lt-LT"/>
              </w:rPr>
              <w:t>4</w:t>
            </w:r>
          </w:p>
        </w:tc>
        <w:tc>
          <w:tcPr>
            <w:tcW w:w="8511" w:type="dxa"/>
            <w:tcMar/>
          </w:tcPr>
          <w:p w:rsidR="04C0EE67" w:rsidP="3C4E6A5F" w:rsidRDefault="04C0EE67" w14:paraId="349412E5" w14:textId="38B8D36C">
            <w:pPr>
              <w:pStyle w:val="Normal"/>
              <w:spacing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</w:pP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Kąkol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, Krzysztof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Korvel, Gražina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Tamulevičius, Gintautas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Kostek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,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Bożena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.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Detecting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Lombard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speech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using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deep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learning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approach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//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Sensors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.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Basel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: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Sensors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.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eISSN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 1424-8220. 2023,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vol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. 23,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no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. 1, art. 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no</w:t>
            </w:r>
            <w:r w:rsidRPr="3C4E6A5F" w:rsidR="04C0EE6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. 315, p. [1-20]. </w:t>
            </w:r>
          </w:p>
        </w:tc>
        <w:tc>
          <w:tcPr>
            <w:tcW w:w="1560" w:type="dxa"/>
            <w:tcMar/>
          </w:tcPr>
          <w:p w:rsidR="74108A0B" w:rsidP="3C4E6A5F" w:rsidRDefault="74108A0B" w14:paraId="2D962D90" w14:textId="0DF5EDD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eastAsia="Calibri"/>
                <w:lang w:val="lt-LT"/>
              </w:rPr>
            </w:pPr>
            <w:r w:rsidRPr="3C4E6A5F" w:rsidR="74108A0B">
              <w:rPr>
                <w:rFonts w:eastAsia="Calibri"/>
                <w:lang w:val="lt-LT"/>
              </w:rPr>
              <w:t>0,5</w:t>
            </w:r>
          </w:p>
          <w:p w:rsidR="3C4E6A5F" w:rsidP="3C4E6A5F" w:rsidRDefault="3C4E6A5F" w14:paraId="1A031710" w14:textId="20C7A76F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536" w:type="dxa"/>
            <w:tcMar/>
          </w:tcPr>
          <w:p w:rsidR="3861FB51" w:rsidP="3C4E6A5F" w:rsidRDefault="3861FB51" w14:paraId="4CDB8C3F" w14:textId="38A44114">
            <w:pPr>
              <w:pStyle w:val="Normal"/>
              <w:spacing w:line="240" w:lineRule="auto"/>
              <w:rPr>
                <w:rFonts w:ascii="Calibri" w:hAnsi="Calibri" w:eastAsia="Calibri" w:cs="Calibri"/>
                <w:noProof w:val="0"/>
                <w:sz w:val="21"/>
                <w:szCs w:val="21"/>
                <w:lang w:val="lt-LT"/>
              </w:rPr>
            </w:pPr>
            <w:r w:rsidRPr="3C4E6A5F" w:rsidR="3861FB5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DOI: </w:t>
            </w:r>
            <w:hyperlink r:id="R3d44482533134758">
              <w:r w:rsidRPr="3C4E6A5F" w:rsidR="3861FB51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1"/>
                  <w:szCs w:val="21"/>
                  <w:u w:val="none"/>
                  <w:lang w:val="lt-LT"/>
                </w:rPr>
                <w:t>10.3390/s23010315</w:t>
              </w:r>
            </w:hyperlink>
            <w:r w:rsidRPr="3C4E6A5F" w:rsidR="3861FB5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.</w:t>
            </w:r>
          </w:p>
        </w:tc>
      </w:tr>
    </w:tbl>
    <w:p xmlns:wp14="http://schemas.microsoft.com/office/word/2010/wordml" w:rsidRPr="00476DE3" w:rsidR="00957287" w:rsidP="00DF67CD" w:rsidRDefault="00957287" w14:paraId="41C8F396" wp14:textId="77777777">
      <w:pPr>
        <w:spacing w:after="0" w:line="240" w:lineRule="auto"/>
        <w:rPr>
          <w:lang w:val="lt-LT"/>
        </w:rPr>
      </w:pPr>
    </w:p>
    <w:p xmlns:wp14="http://schemas.microsoft.com/office/word/2010/wordml" w:rsidRPr="00476DE3" w:rsidR="00957287" w:rsidP="00DF67CD" w:rsidRDefault="00025E11" w14:paraId="6E991FAA" wp14:textId="77777777">
      <w:pPr>
        <w:spacing w:after="0" w:line="240" w:lineRule="auto"/>
        <w:rPr>
          <w:lang w:val="lt-LT"/>
        </w:rPr>
      </w:pPr>
      <w:r w:rsidRPr="00476DE3">
        <w:rPr>
          <w:b/>
          <w:lang w:val="lt-LT"/>
        </w:rPr>
        <w:t xml:space="preserve">2. </w:t>
      </w:r>
      <w:r w:rsidRPr="00476DE3" w:rsidR="00957287">
        <w:rPr>
          <w:b/>
          <w:lang w:val="lt-LT"/>
        </w:rPr>
        <w:t xml:space="preserve">Geriausi konferencijose užsienyje skaityti pranešimai </w:t>
      </w:r>
      <w:r w:rsidRPr="00476DE3" w:rsidR="00957287">
        <w:rPr>
          <w:i/>
          <w:lang w:val="lt-LT"/>
        </w:rPr>
        <w:t>(ne daugiau 2 vienoje mokslo kryptyje)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75"/>
        <w:gridCol w:w="798"/>
        <w:gridCol w:w="1763"/>
        <w:gridCol w:w="1139"/>
        <w:gridCol w:w="1690"/>
        <w:gridCol w:w="3669"/>
        <w:gridCol w:w="5529"/>
      </w:tblGrid>
      <w:tr xmlns:wp14="http://schemas.microsoft.com/office/word/2010/wordml" w:rsidRPr="00476DE3" w:rsidR="00900DA6" w:rsidTr="3C4E6A5F" w14:paraId="3DFFE125" wp14:textId="77777777">
        <w:tc>
          <w:tcPr>
            <w:tcW w:w="575" w:type="dxa"/>
            <w:shd w:val="clear" w:color="auto" w:fill="F2F2F2" w:themeFill="background1" w:themeFillShade="F2"/>
            <w:tcMar/>
          </w:tcPr>
          <w:p w:rsidRPr="00476DE3" w:rsidR="00900DA6" w:rsidP="00DF67CD" w:rsidRDefault="00900DA6" w14:paraId="60D7521B" wp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798" w:type="dxa"/>
            <w:shd w:val="clear" w:color="auto" w:fill="F2F2F2" w:themeFill="background1" w:themeFillShade="F2"/>
            <w:tcMar/>
          </w:tcPr>
          <w:p w:rsidRPr="00476DE3" w:rsidR="00900DA6" w:rsidP="00DF67CD" w:rsidRDefault="0087112E" w14:paraId="6A20B861" wp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763" w:type="dxa"/>
            <w:shd w:val="clear" w:color="auto" w:fill="F2F2F2" w:themeFill="background1" w:themeFillShade="F2"/>
            <w:tcMar/>
          </w:tcPr>
          <w:p w:rsidRPr="00476DE3" w:rsidR="00900DA6" w:rsidP="00DF67CD" w:rsidRDefault="00900DA6" w14:paraId="1749227B" wp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39" w:type="dxa"/>
            <w:shd w:val="clear" w:color="auto" w:fill="F2F2F2" w:themeFill="background1" w:themeFillShade="F2"/>
            <w:tcMar/>
          </w:tcPr>
          <w:p w:rsidRPr="00476DE3" w:rsidR="00900DA6" w:rsidP="00DF67CD" w:rsidRDefault="00900DA6" w14:paraId="5C058EA8" wp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Pr="00476DE3" w:rsidR="0087112E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1690" w:type="dxa"/>
            <w:shd w:val="clear" w:color="auto" w:fill="F2F2F2" w:themeFill="background1" w:themeFillShade="F2"/>
            <w:tcMar/>
          </w:tcPr>
          <w:p w:rsidRPr="00476DE3" w:rsidR="00900DA6" w:rsidP="00DF67CD" w:rsidRDefault="00900DA6" w14:paraId="4C83B384" wp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konferencijos puslapį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</w:t>
            </w:r>
            <w:r w:rsidRPr="00476DE3"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3669" w:type="dxa"/>
            <w:shd w:val="clear" w:color="auto" w:fill="F2F2F2" w:themeFill="background1" w:themeFillShade="F2"/>
            <w:tcMar/>
          </w:tcPr>
          <w:p w:rsidRPr="00476DE3" w:rsidR="00900DA6" w:rsidP="009E05B2" w:rsidRDefault="00900DA6" w14:paraId="3CFE38FB" wp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Konferencijos pavadinimas</w:t>
            </w:r>
            <w:r w:rsidRPr="00476DE3">
              <w:rPr>
                <w:rFonts w:eastAsia="Calibri"/>
                <w:szCs w:val="24"/>
                <w:lang w:val="lt-LT"/>
              </w:rPr>
              <w:t>, data</w:t>
            </w:r>
          </w:p>
        </w:tc>
        <w:tc>
          <w:tcPr>
            <w:tcW w:w="5529" w:type="dxa"/>
            <w:shd w:val="clear" w:color="auto" w:fill="F2F2F2" w:themeFill="background1" w:themeFillShade="F2"/>
            <w:tcMar/>
          </w:tcPr>
          <w:p w:rsidRPr="00476DE3" w:rsidR="00900DA6" w:rsidP="00457C4C" w:rsidRDefault="00900DA6" w14:paraId="129AC1A5" wp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Pranešimo pavadinimas</w:t>
            </w:r>
            <w:r w:rsidR="00457C4C">
              <w:rPr>
                <w:rFonts w:eastAsia="Calibri"/>
                <w:lang w:val="lt-LT"/>
              </w:rPr>
              <w:t>;</w:t>
            </w:r>
            <w:bookmarkStart w:name="_GoBack" w:id="0"/>
            <w:bookmarkEnd w:id="0"/>
            <w:r w:rsidR="009E05B2">
              <w:rPr>
                <w:rFonts w:eastAsia="Calibri"/>
                <w:lang w:val="lt-LT"/>
              </w:rPr>
              <w:t xml:space="preserve"> mokslo kryptis</w:t>
            </w:r>
          </w:p>
        </w:tc>
      </w:tr>
      <w:tr w:rsidR="3C4E6A5F" w:rsidTr="3C4E6A5F" w14:paraId="4704E7E6">
        <w:trPr>
          <w:trHeight w:val="300"/>
        </w:trPr>
        <w:tc>
          <w:tcPr>
            <w:tcW w:w="575" w:type="dxa"/>
            <w:tcMar/>
          </w:tcPr>
          <w:p w:rsidR="086CBB63" w:rsidP="3C4E6A5F" w:rsidRDefault="086CBB63" w14:paraId="5FC4000E" w14:textId="598EB052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</w:pPr>
            <w:r w:rsidRPr="3C4E6A5F" w:rsidR="086CBB63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>1</w:t>
            </w:r>
            <w:r w:rsidRPr="3C4E6A5F" w:rsidR="0558C6B8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>.</w:t>
            </w:r>
          </w:p>
        </w:tc>
        <w:tc>
          <w:tcPr>
            <w:tcW w:w="798" w:type="dxa"/>
            <w:tcMar/>
          </w:tcPr>
          <w:p w:rsidR="3C4E6A5F" w:rsidP="3C4E6A5F" w:rsidRDefault="3C4E6A5F" w14:paraId="065F8FC3" w14:textId="5B01CF8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</w:pPr>
            <w:r w:rsidRPr="3C4E6A5F" w:rsidR="3C4E6A5F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>Aveiro</w:t>
            </w:r>
            <w:r w:rsidRPr="3C4E6A5F" w:rsidR="3C4E6A5F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 xml:space="preserve"> </w:t>
            </w:r>
            <w:r w:rsidRPr="3C4E6A5F" w:rsidR="3C4E6A5F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>Portugalija</w:t>
            </w:r>
          </w:p>
        </w:tc>
        <w:tc>
          <w:tcPr>
            <w:tcW w:w="1763" w:type="dxa"/>
            <w:tcMar/>
          </w:tcPr>
          <w:p w:rsidR="1894531C" w:rsidP="3C4E6A5F" w:rsidRDefault="1894531C" w14:paraId="6CC06030" w14:textId="1D99EE59">
            <w:pPr>
              <w:pStyle w:val="Normal"/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</w:pPr>
            <w:r w:rsidRPr="3C4E6A5F" w:rsidR="1894531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>Ruminavičiūtė</w:t>
            </w:r>
            <w:r w:rsidRPr="3C4E6A5F" w:rsidR="1894531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 xml:space="preserve">, Gabrielė; </w:t>
            </w:r>
            <w:r w:rsidRPr="3C4E6A5F" w:rsidR="1894531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>Bernatavičienė</w:t>
            </w:r>
            <w:r w:rsidRPr="3C4E6A5F" w:rsidR="1894531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>, Jolita.</w:t>
            </w:r>
          </w:p>
        </w:tc>
        <w:tc>
          <w:tcPr>
            <w:tcW w:w="1139" w:type="dxa"/>
            <w:tcMar/>
          </w:tcPr>
          <w:p w:rsidR="3C4E6A5F" w:rsidP="3C4E6A5F" w:rsidRDefault="3C4E6A5F" w14:paraId="0F2A798E" w14:textId="13AA3998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</w:pPr>
            <w:r w:rsidRPr="3C4E6A5F" w:rsidR="3C4E6A5F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>1</w:t>
            </w:r>
          </w:p>
        </w:tc>
        <w:tc>
          <w:tcPr>
            <w:tcW w:w="1690" w:type="dxa"/>
            <w:tcMar/>
          </w:tcPr>
          <w:p w:rsidR="3C4E6A5F" w:rsidP="3C4E6A5F" w:rsidRDefault="3C4E6A5F" w14:paraId="64F3E4D8" w14:textId="24EECCAA">
            <w:pPr>
              <w:pStyle w:val="Normal"/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</w:pPr>
            <w:r w:rsidRPr="3C4E6A5F" w:rsidR="3C4E6A5F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 xml:space="preserve">DOI: </w:t>
            </w:r>
            <w:hyperlink r:id="R0c7d8021f9cb4d6c">
              <w:r w:rsidRPr="3C4E6A5F" w:rsidR="3C4E6A5F">
                <w:rPr>
                  <w:rStyle w:val="Hyperlink"/>
                  <w:rFonts w:ascii="Times New Roman" w:hAnsi="Times New Roman" w:eastAsia="Times New Roman" w:cs="Times New Roman"/>
                  <w:strike w:val="0"/>
                  <w:dstrike w:val="0"/>
                  <w:noProof w:val="0"/>
                  <w:color w:val="0000FF"/>
                  <w:sz w:val="22"/>
                  <w:szCs w:val="22"/>
                  <w:u w:val="single"/>
                  <w:lang w:val="lt-LT"/>
                </w:rPr>
                <w:t>10.23919/CISTI58278.2023.10211742</w:t>
              </w:r>
            </w:hyperlink>
          </w:p>
        </w:tc>
        <w:tc>
          <w:tcPr>
            <w:tcW w:w="3669" w:type="dxa"/>
            <w:tcMar/>
          </w:tcPr>
          <w:p w:rsidR="3C4E6A5F" w:rsidP="3C4E6A5F" w:rsidRDefault="3C4E6A5F" w14:paraId="226B5F6E" w14:textId="38844592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</w:pPr>
            <w:r w:rsidRPr="3C4E6A5F" w:rsidR="3C4E6A5F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 xml:space="preserve">2023 18th </w:t>
            </w:r>
            <w:r w:rsidRPr="3C4E6A5F" w:rsidR="3C4E6A5F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>Iberian</w:t>
            </w:r>
            <w:r w:rsidRPr="3C4E6A5F" w:rsidR="3C4E6A5F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 xml:space="preserve"> </w:t>
            </w:r>
            <w:r w:rsidRPr="3C4E6A5F" w:rsidR="3C4E6A5F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>Conference</w:t>
            </w:r>
            <w:r w:rsidRPr="3C4E6A5F" w:rsidR="3C4E6A5F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 xml:space="preserve"> </w:t>
            </w:r>
            <w:r w:rsidRPr="3C4E6A5F" w:rsidR="3C4E6A5F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>on</w:t>
            </w:r>
            <w:r w:rsidRPr="3C4E6A5F" w:rsidR="3C4E6A5F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 xml:space="preserve"> </w:t>
            </w:r>
            <w:r w:rsidRPr="3C4E6A5F" w:rsidR="3C4E6A5F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>Information</w:t>
            </w:r>
            <w:r w:rsidRPr="3C4E6A5F" w:rsidR="3C4E6A5F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 xml:space="preserve"> </w:t>
            </w:r>
            <w:r w:rsidRPr="3C4E6A5F" w:rsidR="3C4E6A5F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>Systems</w:t>
            </w:r>
            <w:r w:rsidRPr="3C4E6A5F" w:rsidR="3C4E6A5F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 xml:space="preserve"> </w:t>
            </w:r>
            <w:r w:rsidRPr="3C4E6A5F" w:rsidR="3C4E6A5F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>and</w:t>
            </w:r>
            <w:r w:rsidRPr="3C4E6A5F" w:rsidR="3C4E6A5F">
              <w:rPr>
                <w:rFonts w:ascii="Times New Roman" w:hAnsi="Times New Roman" w:eastAsia="Times New Roman" w:cs="Times New Roman"/>
                <w:sz w:val="22"/>
                <w:szCs w:val="22"/>
                <w:lang w:val="lt-LT"/>
              </w:rPr>
              <w:t xml:space="preserve"> Technologies (CISTI), 20–23 June 2023</w:t>
            </w:r>
          </w:p>
        </w:tc>
        <w:tc>
          <w:tcPr>
            <w:tcW w:w="5529" w:type="dxa"/>
            <w:tcMar/>
          </w:tcPr>
          <w:p w:rsidR="7437859C" w:rsidP="3C4E6A5F" w:rsidRDefault="7437859C" w14:paraId="62280F5C" w14:textId="3F15160C">
            <w:pPr>
              <w:pStyle w:val="Normal"/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</w:pP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>Ensemble</w:t>
            </w: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>for</w:t>
            </w: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>quality</w:t>
            </w: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>assessment</w:t>
            </w: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>of</w:t>
            </w: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>eye</w:t>
            </w: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>fundus</w:t>
            </w: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>images</w:t>
            </w: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>involving</w:t>
            </w: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>deep</w:t>
            </w: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>learning</w:t>
            </w: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7437859C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>methods</w:t>
            </w:r>
            <w:r w:rsidRPr="3C4E6A5F" w:rsidR="70498EC0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 xml:space="preserve"> (</w:t>
            </w:r>
            <w:r w:rsidRPr="3C4E6A5F" w:rsidR="05B685C6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>T007</w:t>
            </w:r>
            <w:r w:rsidRPr="3C4E6A5F" w:rsidR="70498EC0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t-LT"/>
              </w:rPr>
              <w:t>)</w:t>
            </w:r>
          </w:p>
        </w:tc>
      </w:tr>
      <w:tr w:rsidR="3C4E6A5F" w:rsidTr="3C4E6A5F" w14:paraId="3DC968F6">
        <w:trPr>
          <w:trHeight w:val="300"/>
        </w:trPr>
        <w:tc>
          <w:tcPr>
            <w:tcW w:w="575" w:type="dxa"/>
            <w:tcMar/>
          </w:tcPr>
          <w:p w:rsidR="68B8A926" w:rsidP="3C4E6A5F" w:rsidRDefault="68B8A926" w14:paraId="2DBAA2A0" w14:textId="1C3DEEFC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68B8A926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2</w:t>
            </w:r>
            <w:r w:rsidRPr="3C4E6A5F" w:rsidR="50179397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798" w:type="dxa"/>
            <w:tcMar/>
          </w:tcPr>
          <w:p w:rsidR="50179397" w:rsidP="3C4E6A5F" w:rsidRDefault="50179397" w14:paraId="44BCCA7B" w14:textId="00E420B4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50179397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Gran</w:t>
            </w:r>
            <w:r w:rsidRPr="3C4E6A5F" w:rsidR="50179397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 xml:space="preserve"> </w:t>
            </w:r>
            <w:r w:rsidRPr="3C4E6A5F" w:rsidR="50179397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Canaria</w:t>
            </w:r>
            <w:r w:rsidRPr="3C4E6A5F" w:rsidR="50179397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 xml:space="preserve"> </w:t>
            </w:r>
            <w:r w:rsidRPr="3C4E6A5F" w:rsidR="50179397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Ispanija</w:t>
            </w:r>
          </w:p>
        </w:tc>
        <w:tc>
          <w:tcPr>
            <w:tcW w:w="1763" w:type="dxa"/>
            <w:tcMar/>
          </w:tcPr>
          <w:p w:rsidR="50179397" w:rsidP="3C4E6A5F" w:rsidRDefault="50179397" w14:paraId="46267866" w14:textId="00C94AEF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</w:pP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Jurkus, Robertas; Venskus, Julius; Treigys, Povilas</w:t>
            </w:r>
          </w:p>
        </w:tc>
        <w:tc>
          <w:tcPr>
            <w:tcW w:w="1139" w:type="dxa"/>
            <w:tcMar/>
          </w:tcPr>
          <w:p w:rsidR="50179397" w:rsidP="3C4E6A5F" w:rsidRDefault="50179397" w14:paraId="57E9CC59" w14:textId="2B273B5D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50179397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1</w:t>
            </w:r>
          </w:p>
        </w:tc>
        <w:tc>
          <w:tcPr>
            <w:tcW w:w="1690" w:type="dxa"/>
            <w:tcMar/>
          </w:tcPr>
          <w:p w:rsidR="50179397" w:rsidP="3C4E6A5F" w:rsidRDefault="50179397" w14:paraId="66BD986F" w14:textId="0DC7D7AF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</w:pPr>
            <w:hyperlink r:id="Re720f074b3b64ce7">
              <w:r w:rsidRPr="3C4E6A5F" w:rsidR="50179397">
                <w:rPr>
                  <w:rStyle w:val="Hyperlink"/>
                  <w:rFonts w:ascii="Times New Roman" w:hAnsi="Times New Roman" w:eastAsia="Times New Roman" w:cs="Times New Roman"/>
                  <w:strike w:val="0"/>
                  <w:dstrike w:val="0"/>
                  <w:noProof w:val="0"/>
                  <w:color w:val="0000FF"/>
                  <w:sz w:val="24"/>
                  <w:szCs w:val="24"/>
                  <w:u w:val="single"/>
                  <w:lang w:val="lt-LT"/>
                </w:rPr>
                <w:t>&lt;https://itise.ugr.es/ITISE2023_Program_Abstracts.pdf&gt;</w:t>
              </w:r>
            </w:hyperlink>
          </w:p>
        </w:tc>
        <w:tc>
          <w:tcPr>
            <w:tcW w:w="3669" w:type="dxa"/>
            <w:tcMar/>
          </w:tcPr>
          <w:p w:rsidR="50179397" w:rsidP="3C4E6A5F" w:rsidRDefault="50179397" w14:paraId="5BD9F61C" w14:textId="744B7C49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</w:pP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ITISE 2023: 9th International 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conference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on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Time 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Series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and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Forecasting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, 11th-14th 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July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, 2023</w:t>
            </w:r>
          </w:p>
        </w:tc>
        <w:tc>
          <w:tcPr>
            <w:tcW w:w="5529" w:type="dxa"/>
            <w:tcMar/>
          </w:tcPr>
          <w:p w:rsidR="50179397" w:rsidP="3C4E6A5F" w:rsidRDefault="50179397" w14:paraId="1EE9EB92" w14:textId="662CBB8B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</w:pP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Categorical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data 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encoding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techniques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for 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recursive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multi-step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prediction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of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vessel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50179397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trajectory</w:t>
            </w:r>
            <w:r w:rsidRPr="3C4E6A5F" w:rsidR="0A18612F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(</w:t>
            </w:r>
            <w:r w:rsidRPr="3C4E6A5F" w:rsidR="72C42D0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N009</w:t>
            </w:r>
            <w:r w:rsidRPr="3C4E6A5F" w:rsidR="0A18612F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)</w:t>
            </w:r>
          </w:p>
        </w:tc>
      </w:tr>
      <w:tr w:rsidR="3C4E6A5F" w:rsidTr="3C4E6A5F" w14:paraId="1FB9F7AC">
        <w:trPr>
          <w:trHeight w:val="300"/>
        </w:trPr>
        <w:tc>
          <w:tcPr>
            <w:tcW w:w="575" w:type="dxa"/>
            <w:tcMar/>
          </w:tcPr>
          <w:p w:rsidR="28D8A225" w:rsidP="3C4E6A5F" w:rsidRDefault="28D8A225" w14:paraId="2BA481CF" w14:textId="2034C0EA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28D8A225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4</w:t>
            </w:r>
            <w:r w:rsidRPr="3C4E6A5F" w:rsidR="293282C4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798" w:type="dxa"/>
            <w:tcMar/>
          </w:tcPr>
          <w:p w:rsidR="293282C4" w:rsidP="3C4E6A5F" w:rsidRDefault="293282C4" w14:paraId="7DED56F1" w14:textId="6B09E5E4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293282C4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Varšuva</w:t>
            </w:r>
            <w:r w:rsidRPr="3C4E6A5F" w:rsidR="293282C4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 xml:space="preserve">, </w:t>
            </w:r>
            <w:r w:rsidRPr="3C4E6A5F" w:rsidR="293282C4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Lenkija</w:t>
            </w:r>
          </w:p>
        </w:tc>
        <w:tc>
          <w:tcPr>
            <w:tcW w:w="1763" w:type="dxa"/>
            <w:tcMar/>
          </w:tcPr>
          <w:p w:rsidR="293282C4" w:rsidP="3C4E6A5F" w:rsidRDefault="293282C4" w14:paraId="3B629CF3" w14:textId="6A72FB62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</w:pP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Virbukaitė, Sandra; Bernatavičienė, Jolita.</w:t>
            </w:r>
          </w:p>
        </w:tc>
        <w:tc>
          <w:tcPr>
            <w:tcW w:w="1139" w:type="dxa"/>
            <w:tcMar/>
          </w:tcPr>
          <w:p w:rsidR="293282C4" w:rsidP="3C4E6A5F" w:rsidRDefault="293282C4" w14:paraId="76947583" w14:textId="184E01A1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293282C4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1</w:t>
            </w:r>
          </w:p>
        </w:tc>
        <w:tc>
          <w:tcPr>
            <w:tcW w:w="1690" w:type="dxa"/>
            <w:tcMar/>
          </w:tcPr>
          <w:p w:rsidR="54F18897" w:rsidP="3C4E6A5F" w:rsidRDefault="54F18897" w14:paraId="2A7AEDED" w14:textId="77A5CF09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</w:pPr>
            <w:hyperlink r:id="R5a5360845c8f41ae">
              <w:r w:rsidRPr="3C4E6A5F" w:rsidR="54F18897">
                <w:rPr>
                  <w:rStyle w:val="Hyperlink"/>
                  <w:rFonts w:ascii="Times New Roman" w:hAnsi="Times New Roman" w:eastAsia="Times New Roman" w:cs="Times New Roman"/>
                  <w:noProof w:val="0"/>
                  <w:sz w:val="24"/>
                  <w:szCs w:val="24"/>
                  <w:lang w:val="lt-LT"/>
                </w:rPr>
                <w:t>http://dx.doi.org/10.15439/2023F944</w:t>
              </w:r>
            </w:hyperlink>
          </w:p>
        </w:tc>
        <w:tc>
          <w:tcPr>
            <w:tcW w:w="3669" w:type="dxa"/>
            <w:tcMar/>
          </w:tcPr>
          <w:p w:rsidR="293282C4" w:rsidP="3C4E6A5F" w:rsidRDefault="293282C4" w14:paraId="341F3760" w14:textId="0E2CE274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</w:pP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18th 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conference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on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computer 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science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and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intelligence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systems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, 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September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17–20, 2023. 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Warsaw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, 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Poland</w:t>
            </w:r>
          </w:p>
        </w:tc>
        <w:tc>
          <w:tcPr>
            <w:tcW w:w="5529" w:type="dxa"/>
            <w:tcMar/>
          </w:tcPr>
          <w:p w:rsidR="293282C4" w:rsidP="3C4E6A5F" w:rsidRDefault="293282C4" w14:paraId="24AED3A3" w14:textId="73D793BE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</w:pP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Deep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Neural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Networks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application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for 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Cup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-to-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Disc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ratio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estimation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i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n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e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ye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f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undus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i</w:t>
            </w:r>
            <w:r w:rsidRPr="3C4E6A5F" w:rsidR="293282C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mages</w:t>
            </w:r>
            <w:r w:rsidRPr="3C4E6A5F" w:rsidR="4711A09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4711A09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(</w:t>
            </w:r>
            <w:r w:rsidRPr="3C4E6A5F" w:rsidR="1D7F9462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T00</w:t>
            </w:r>
            <w:r w:rsidRPr="3C4E6A5F" w:rsidR="04CBEF53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7</w:t>
            </w:r>
            <w:r w:rsidRPr="3C4E6A5F" w:rsidR="4711A094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)</w:t>
            </w:r>
          </w:p>
        </w:tc>
      </w:tr>
      <w:tr w:rsidR="3C4E6A5F" w:rsidTr="3C4E6A5F" w14:paraId="6332642C">
        <w:trPr>
          <w:trHeight w:val="300"/>
        </w:trPr>
        <w:tc>
          <w:tcPr>
            <w:tcW w:w="575" w:type="dxa"/>
            <w:tcMar/>
          </w:tcPr>
          <w:p w:rsidR="5181F1A0" w:rsidP="3C4E6A5F" w:rsidRDefault="5181F1A0" w14:paraId="4A34C176" w14:textId="41B86774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5181F1A0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5</w:t>
            </w:r>
            <w:r w:rsidRPr="3C4E6A5F" w:rsidR="191EC55E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798" w:type="dxa"/>
            <w:tcMar/>
          </w:tcPr>
          <w:p w:rsidR="191EC55E" w:rsidP="3C4E6A5F" w:rsidRDefault="191EC55E" w14:paraId="6FECD3F1" w14:textId="68320021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191EC55E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Rumunija</w:t>
            </w:r>
          </w:p>
        </w:tc>
        <w:tc>
          <w:tcPr>
            <w:tcW w:w="1763" w:type="dxa"/>
            <w:tcMar/>
          </w:tcPr>
          <w:p w:rsidR="24C1A838" w:rsidP="3C4E6A5F" w:rsidRDefault="24C1A838" w14:paraId="1600E560" w14:textId="1ECD071B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</w:pP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Roman Surkant, Jolita Bernatavičienė, Ieva 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Naruševičiūtė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, Mantas Trakymas, Povilas Treigys</w:t>
            </w:r>
          </w:p>
        </w:tc>
        <w:tc>
          <w:tcPr>
            <w:tcW w:w="1139" w:type="dxa"/>
            <w:tcMar/>
          </w:tcPr>
          <w:p w:rsidR="24C1A838" w:rsidP="3C4E6A5F" w:rsidRDefault="24C1A838" w14:paraId="3A15A860" w14:textId="34CF0C75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24C1A838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0,6</w:t>
            </w:r>
          </w:p>
        </w:tc>
        <w:tc>
          <w:tcPr>
            <w:tcW w:w="1690" w:type="dxa"/>
            <w:tcMar/>
          </w:tcPr>
          <w:p w:rsidR="24C1A838" w:rsidP="3C4E6A5F" w:rsidRDefault="24C1A838" w14:paraId="518E3D1E" w14:textId="1A46B403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</w:pP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http://www.ehbconference.ro/Portals/0/EHBWeb_2023_paper_154.pdf</w:t>
            </w:r>
          </w:p>
        </w:tc>
        <w:tc>
          <w:tcPr>
            <w:tcW w:w="3669" w:type="dxa"/>
            <w:tcMar/>
          </w:tcPr>
          <w:p w:rsidR="24C1A838" w:rsidP="3C4E6A5F" w:rsidRDefault="24C1A838" w14:paraId="559698EC" w14:textId="10D276CE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</w:pP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The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11th IEEE International 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Conference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on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E-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Health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and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Bioengineering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- EHB 2023,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Grigore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T. Popa University 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of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Medicine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and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Pharmacy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Iasi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, 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November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9-10, 2023, 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Bucharest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, 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Romania</w:t>
            </w:r>
          </w:p>
        </w:tc>
        <w:tc>
          <w:tcPr>
            <w:tcW w:w="5529" w:type="dxa"/>
            <w:tcMar/>
          </w:tcPr>
          <w:p w:rsidR="24C1A838" w:rsidP="3C4E6A5F" w:rsidRDefault="24C1A838" w14:paraId="2234F6A8" w14:textId="034A0209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</w:pP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Time-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signal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curve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evaluation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from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dynamic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contrast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-</w:t>
            </w:r>
          </w:p>
          <w:p w:rsidR="24C1A838" w:rsidP="3C4E6A5F" w:rsidRDefault="24C1A838" w14:paraId="0958A1FE" w14:textId="4D050409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</w:pP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enhanced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MRI for 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prostate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cancer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</w:t>
            </w:r>
            <w:r w:rsidRPr="3C4E6A5F" w:rsidR="24C1A838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detection</w:t>
            </w:r>
            <w:r w:rsidRPr="3C4E6A5F" w:rsidR="6DBE6B15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 xml:space="preserve"> (</w:t>
            </w:r>
            <w:r w:rsidRPr="3C4E6A5F" w:rsidR="2496A4D0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N009</w:t>
            </w:r>
            <w:r w:rsidRPr="3C4E6A5F" w:rsidR="6DBE6B15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)</w:t>
            </w:r>
          </w:p>
        </w:tc>
      </w:tr>
      <w:tr w:rsidR="3C4E6A5F" w:rsidTr="3C4E6A5F" w14:paraId="5D165A5B">
        <w:trPr>
          <w:trHeight w:val="300"/>
        </w:trPr>
        <w:tc>
          <w:tcPr>
            <w:tcW w:w="575" w:type="dxa"/>
            <w:tcMar/>
          </w:tcPr>
          <w:p w:rsidR="31ABD9ED" w:rsidP="3C4E6A5F" w:rsidRDefault="31ABD9ED" w14:paraId="12DEA6D2" w14:textId="1658214D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31ABD9ED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5</w:t>
            </w:r>
            <w:r w:rsidRPr="3C4E6A5F" w:rsidR="1088537E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798" w:type="dxa"/>
            <w:tcMar/>
          </w:tcPr>
          <w:p w:rsidR="1088537E" w:rsidP="3C4E6A5F" w:rsidRDefault="1088537E" w14:paraId="2A97636E" w14:textId="634F7120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1088537E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Airija</w:t>
            </w:r>
          </w:p>
        </w:tc>
        <w:tc>
          <w:tcPr>
            <w:tcW w:w="1763" w:type="dxa"/>
            <w:tcMar/>
          </w:tcPr>
          <w:p w:rsidR="1088537E" w:rsidP="3C4E6A5F" w:rsidRDefault="1088537E" w14:paraId="316B5C52" w14:textId="08A00CAA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</w:pP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 xml:space="preserve">G. 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Navickas,</w:t>
            </w:r>
            <w:r>
              <w:br/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 xml:space="preserve">G. A. 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Melnik-Leroy</w:t>
            </w:r>
          </w:p>
        </w:tc>
        <w:tc>
          <w:tcPr>
            <w:tcW w:w="1139" w:type="dxa"/>
            <w:tcMar/>
          </w:tcPr>
          <w:p w:rsidR="1088537E" w:rsidP="3C4E6A5F" w:rsidRDefault="1088537E" w14:paraId="6B5349F4" w14:textId="7A7A3351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1088537E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1</w:t>
            </w:r>
          </w:p>
        </w:tc>
        <w:tc>
          <w:tcPr>
            <w:tcW w:w="1690" w:type="dxa"/>
            <w:tcMar/>
          </w:tcPr>
          <w:p w:rsidR="1088537E" w:rsidP="3C4E6A5F" w:rsidRDefault="1088537E" w14:paraId="1F9755C1" w14:textId="6A51A3D0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</w:pPr>
            <w:hyperlink r:id="R6ed5b92c78d64db4">
              <w:r w:rsidRPr="3C4E6A5F" w:rsidR="1088537E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0000" w:themeColor="text1" w:themeTint="FF" w:themeShade="FF"/>
                  <w:sz w:val="24"/>
                  <w:szCs w:val="24"/>
                  <w:u w:val="none"/>
                  <w:lang w:val="lt-LT"/>
                </w:rPr>
                <w:t>https://www.isca-speech.org/archive/pdfs/interspeech_2023/melnikleroy23_interspeech.pdf</w:t>
              </w:r>
            </w:hyperlink>
          </w:p>
        </w:tc>
        <w:tc>
          <w:tcPr>
            <w:tcW w:w="3669" w:type="dxa"/>
            <w:tcMar/>
          </w:tcPr>
          <w:p w:rsidR="1088537E" w:rsidP="3C4E6A5F" w:rsidRDefault="1088537E" w14:paraId="31229ADD" w14:textId="3F63C14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</w:pP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24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vertAlign w:val="superscript"/>
                <w:lang w:val="lt-LT"/>
              </w:rPr>
              <w:t>th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 xml:space="preserve"> INTERSPEECH 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Conference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 xml:space="preserve">, 20-24 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August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 xml:space="preserve"> 2023, Dublin, 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Ireland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.</w:t>
            </w:r>
          </w:p>
          <w:p w:rsidR="3C4E6A5F" w:rsidP="3C4E6A5F" w:rsidRDefault="3C4E6A5F" w14:paraId="0A6BE23D" w14:textId="020C176E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</w:pPr>
          </w:p>
        </w:tc>
        <w:tc>
          <w:tcPr>
            <w:tcW w:w="5529" w:type="dxa"/>
            <w:tcMar/>
          </w:tcPr>
          <w:p w:rsidR="1088537E" w:rsidP="3C4E6A5F" w:rsidRDefault="1088537E" w14:paraId="16430BBD" w14:textId="42291141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</w:pP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Can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 xml:space="preserve"> 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Better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 xml:space="preserve"> 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Perception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 xml:space="preserve"> 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Become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 xml:space="preserve"> a 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Disadvantage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 xml:space="preserve">? 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Synthetic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 xml:space="preserve"> 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Speech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 xml:space="preserve"> 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Perception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 xml:space="preserve"> 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in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 xml:space="preserve"> 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Congenitally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 xml:space="preserve"> 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Blind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 xml:space="preserve"> </w:t>
            </w:r>
            <w:r w:rsidRPr="3C4E6A5F" w:rsidR="108853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Users</w:t>
            </w:r>
            <w:r w:rsidRPr="3C4E6A5F" w:rsidR="65E3A02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 xml:space="preserve"> (S006)</w:t>
            </w:r>
          </w:p>
        </w:tc>
      </w:tr>
    </w:tbl>
    <w:p xmlns:wp14="http://schemas.microsoft.com/office/word/2010/wordml" w:rsidRPr="00476DE3" w:rsidR="00A02731" w:rsidP="00DF67CD" w:rsidRDefault="00A02731" w14:paraId="45FB0818" wp14:textId="77777777">
      <w:pPr>
        <w:keepNext/>
        <w:spacing w:after="0" w:line="240" w:lineRule="auto"/>
        <w:rPr>
          <w:b/>
          <w:lang w:val="lt-LT"/>
        </w:rPr>
      </w:pPr>
    </w:p>
    <w:p xmlns:wp14="http://schemas.microsoft.com/office/word/2010/wordml" w:rsidRPr="00476DE3" w:rsidR="00A02731" w:rsidP="3C4E6A5F" w:rsidRDefault="00A02731" w14:paraId="37C11FE5" wp14:textId="77777777">
      <w:pPr>
        <w:keepNext w:val="1"/>
        <w:spacing w:after="0" w:line="240" w:lineRule="auto"/>
        <w:rPr>
          <w:b w:val="1"/>
          <w:bCs w:val="1"/>
          <w:lang w:val="lt-LT"/>
        </w:rPr>
      </w:pPr>
      <w:r w:rsidRPr="3C4E6A5F" w:rsidR="00A02731">
        <w:rPr>
          <w:b w:val="1"/>
          <w:bCs w:val="1"/>
          <w:lang w:val="lt-LT"/>
        </w:rPr>
        <w:t xml:space="preserve">3. Vykdomi tarptautinių programų </w:t>
      </w:r>
      <w:r w:rsidRPr="3C4E6A5F" w:rsidR="00A02731">
        <w:rPr>
          <w:b w:val="1"/>
          <w:bCs w:val="1"/>
          <w:lang w:val="lt-LT"/>
        </w:rPr>
        <w:t>projektai</w:t>
      </w:r>
    </w:p>
    <w:tbl>
      <w:tblPr>
        <w:tblW w:w="15062" w:type="dxa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3969"/>
        <w:gridCol w:w="4138"/>
        <w:gridCol w:w="1390"/>
        <w:gridCol w:w="980"/>
        <w:gridCol w:w="709"/>
        <w:gridCol w:w="740"/>
        <w:gridCol w:w="1449"/>
        <w:gridCol w:w="1243"/>
      </w:tblGrid>
      <w:tr xmlns:wp14="http://schemas.microsoft.com/office/word/2010/wordml" w:rsidRPr="00476DE3" w:rsidR="00DF67CD" w:rsidTr="3C4E6A5F" w14:paraId="6146CA00" wp14:textId="77777777">
        <w:trPr>
          <w:cantSplit/>
          <w:trHeight w:val="23"/>
        </w:trPr>
        <w:tc>
          <w:tcPr>
            <w:tcW w:w="44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34F103BF" wp14:textId="77777777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0BEC8271" wp14:textId="77777777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413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1C1FDD62" wp14:textId="77777777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390" w:type="dxa"/>
            <w:vMerge w:val="restart"/>
            <w:shd w:val="clear" w:color="auto" w:fill="F2F2F2" w:themeFill="background1" w:themeFillShade="F2"/>
            <w:tcMar/>
            <w:vAlign w:val="center"/>
          </w:tcPr>
          <w:p w:rsidRPr="00476DE3" w:rsidR="00DF67CD" w:rsidP="00DF67CD" w:rsidRDefault="00DF67CD" w14:paraId="53300A4D" wp14:textId="77777777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980" w:type="dxa"/>
            <w:vMerge w:val="restart"/>
            <w:shd w:val="clear" w:color="auto" w:fill="F2F2F2" w:themeFill="background1" w:themeFillShade="F2"/>
            <w:tcMar/>
            <w:vAlign w:val="center"/>
          </w:tcPr>
          <w:p w:rsidRPr="00476DE3" w:rsidR="00DF67CD" w:rsidP="00DF67CD" w:rsidRDefault="00DF67CD" w14:paraId="6600DBD3" wp14:textId="77777777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 xml:space="preserve">MTEP projektas </w:t>
            </w:r>
            <w:r w:rsidRPr="00476DE3">
              <w:rPr>
                <w:sz w:val="20"/>
                <w:lang w:val="lt-LT"/>
              </w:rPr>
              <w:br/>
            </w:r>
            <w:r w:rsidRPr="00476DE3">
              <w:rPr>
                <w:sz w:val="20"/>
                <w:lang w:val="lt-LT"/>
              </w:rPr>
              <w:t>(taip / ne)</w:t>
            </w:r>
          </w:p>
        </w:tc>
        <w:tc>
          <w:tcPr>
            <w:tcW w:w="144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22B1C60C" wp14:textId="77777777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vykdymo laikotarpis</w:t>
            </w:r>
          </w:p>
        </w:tc>
        <w:tc>
          <w:tcPr>
            <w:tcW w:w="144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3E76DB89" wp14:textId="77777777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Institucijai tenkanti sutarties lėšų dalis (tūkst. Eur)</w:t>
            </w:r>
          </w:p>
        </w:tc>
        <w:tc>
          <w:tcPr>
            <w:tcW w:w="1243" w:type="dxa"/>
            <w:vMerge w:val="restart"/>
            <w:shd w:val="clear" w:color="auto" w:fill="F2F2F2" w:themeFill="background1" w:themeFillShade="F2"/>
            <w:tcMar/>
            <w:vAlign w:val="center"/>
          </w:tcPr>
          <w:p w:rsidRPr="00476DE3" w:rsidR="00DF67CD" w:rsidP="00DF67CD" w:rsidRDefault="00DF67CD" w14:paraId="20DFEF1F" wp14:textId="77777777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</w:tr>
      <w:tr xmlns:wp14="http://schemas.microsoft.com/office/word/2010/wordml" w:rsidRPr="00476DE3" w:rsidR="00DF67CD" w:rsidTr="3C4E6A5F" w14:paraId="26810F36" wp14:textId="77777777">
        <w:trPr>
          <w:cantSplit/>
          <w:trHeight w:val="23"/>
        </w:trPr>
        <w:tc>
          <w:tcPr>
            <w:tcW w:w="444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049F31CB" wp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53128261" wp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62486C05" wp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  <w:vMerge/>
            <w:tcMar/>
            <w:vAlign w:val="center"/>
          </w:tcPr>
          <w:p w:rsidRPr="00476DE3" w:rsidR="00DF67CD" w:rsidP="00DF67CD" w:rsidRDefault="00DF67CD" w14:paraId="4101652C" wp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  <w:vMerge/>
            <w:tcMar/>
          </w:tcPr>
          <w:p w:rsidRPr="00476DE3" w:rsidR="00DF67CD" w:rsidP="00DF67CD" w:rsidRDefault="00DF67CD" w14:paraId="4B99056E" wp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77DB0942" wp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4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36E809AA" wp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449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1299C43A" wp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4DDBEF00" wp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xmlns:wp14="http://schemas.microsoft.com/office/word/2010/wordml" w:rsidRPr="00476DE3" w:rsidR="00DF67CD" w:rsidTr="3C4E6A5F" w14:paraId="3461D779" wp14:textId="77777777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:rsidRPr="00476DE3" w:rsidR="00DF67CD" w:rsidP="3C4E6A5F" w:rsidRDefault="00DF67CD" w14:paraId="3CF2D8B6" wp14:textId="3E751075">
            <w:pPr>
              <w:widowControl w:val="0"/>
              <w:spacing w:after="0" w:line="240" w:lineRule="auto"/>
              <w:jc w:val="both"/>
              <w:rPr>
                <w:sz w:val="20"/>
                <w:szCs w:val="20"/>
                <w:lang w:val="lt-LT"/>
              </w:rPr>
            </w:pPr>
            <w:r w:rsidRPr="3C4E6A5F" w:rsidR="027C1E07">
              <w:rPr>
                <w:sz w:val="20"/>
                <w:szCs w:val="20"/>
                <w:lang w:val="lt-LT"/>
              </w:rPr>
              <w:t>1.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:rsidRPr="00476DE3" w:rsidR="00DF67CD" w:rsidP="3C4E6A5F" w:rsidRDefault="00DF67CD" w14:paraId="0FB78278" wp14:textId="6105D125">
            <w:pPr>
              <w:pStyle w:val="Normal"/>
              <w:widowControl w:val="0"/>
              <w:spacing w:before="100" w:after="100" w:line="240" w:lineRule="auto"/>
              <w:ind w:left="0" w:right="-1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C4E6A5F" w:rsidR="027C1E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COST action CA18231 Multi3Generation</w:t>
            </w: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:rsidRPr="00476DE3" w:rsidR="00DF67CD" w:rsidP="3C4E6A5F" w:rsidRDefault="00DF67CD" w14:paraId="1FC39945" wp14:textId="74751663">
            <w:pPr>
              <w:pStyle w:val="Normal"/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C4E6A5F" w:rsidR="027C1E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Multi3Generation: Multi-task, Multilingual, Multi-modal Language Generation</w:t>
            </w:r>
          </w:p>
        </w:tc>
        <w:tc>
          <w:tcPr>
            <w:tcW w:w="1390" w:type="dxa"/>
            <w:tcMar/>
          </w:tcPr>
          <w:p w:rsidRPr="00476DE3" w:rsidR="00DF67CD" w:rsidP="3C4E6A5F" w:rsidRDefault="00DF67CD" w14:paraId="0562CB0E" wp14:textId="3A9C16B7">
            <w:pPr>
              <w:pStyle w:val="Normal"/>
              <w:widowControl w:val="0"/>
              <w:spacing w:after="0" w:line="240" w:lineRule="auto"/>
              <w:jc w:val="left"/>
              <w:rPr>
                <w:rFonts w:ascii="Calibri" w:hAnsi="Calibri" w:eastAsia="Calibri" w:cs="Calibri"/>
                <w:noProof w:val="0"/>
                <w:sz w:val="18"/>
                <w:szCs w:val="18"/>
                <w:lang w:val="lt-LT"/>
              </w:rPr>
            </w:pPr>
            <w:r w:rsidRPr="3C4E6A5F" w:rsidR="027C1E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Dr. G. </w:t>
            </w:r>
            <w:r w:rsidRPr="3C4E6A5F" w:rsidR="027C1E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Korvel</w:t>
            </w:r>
            <w:r w:rsidRPr="3C4E6A5F" w:rsidR="027C1E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80" w:type="dxa"/>
            <w:tcMar/>
          </w:tcPr>
          <w:p w:rsidRPr="00476DE3" w:rsidR="00DF67CD" w:rsidP="3C4E6A5F" w:rsidRDefault="00DF67CD" w14:paraId="34CE0A41" wp14:textId="77777777">
            <w:pPr>
              <w:widowControl w:val="0"/>
              <w:spacing w:after="0" w:line="240" w:lineRule="auto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Pr="00476DE3" w:rsidR="00DF67CD" w:rsidP="3C4E6A5F" w:rsidRDefault="00DF67CD" w14:paraId="62EBF3C5" wp14:textId="127EC2D5">
            <w:pPr>
              <w:pStyle w:val="Normal"/>
              <w:widowControl w:val="0"/>
              <w:spacing w:after="0" w:line="240" w:lineRule="auto"/>
              <w:jc w:val="both"/>
              <w:rPr>
                <w:rFonts w:ascii="Calibri" w:hAnsi="Calibri" w:eastAsia="Calibri" w:cs="Calibri"/>
                <w:noProof w:val="0"/>
                <w:sz w:val="18"/>
                <w:szCs w:val="18"/>
                <w:lang w:val="lt-LT"/>
              </w:rPr>
            </w:pPr>
            <w:r w:rsidRPr="3C4E6A5F" w:rsidR="027C1E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2019</w:t>
            </w: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:rsidRPr="00476DE3" w:rsidR="00DF67CD" w:rsidP="3C4E6A5F" w:rsidRDefault="00DF67CD" w14:paraId="6D98A12B" wp14:textId="266C74EC">
            <w:pPr>
              <w:pStyle w:val="Normal"/>
              <w:widowControl w:val="0"/>
              <w:spacing w:after="0" w:line="240" w:lineRule="auto"/>
              <w:jc w:val="both"/>
              <w:rPr>
                <w:rFonts w:ascii="Calibri" w:hAnsi="Calibri" w:eastAsia="Calibri" w:cs="Calibri"/>
                <w:noProof w:val="0"/>
                <w:sz w:val="18"/>
                <w:szCs w:val="18"/>
                <w:lang w:val="lt-LT"/>
              </w:rPr>
            </w:pPr>
            <w:r w:rsidRPr="3C4E6A5F" w:rsidR="027C1E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2023</w:t>
            </w: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:rsidRPr="00476DE3" w:rsidR="00DF67CD" w:rsidP="3C4E6A5F" w:rsidRDefault="00DF67CD" w14:paraId="2946DB82" wp14:textId="291DB340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  <w:lang w:val="lt-LT"/>
              </w:rPr>
            </w:pPr>
            <w:r w:rsidRPr="3C4E6A5F" w:rsidR="6751C402">
              <w:rPr>
                <w:sz w:val="18"/>
                <w:szCs w:val="18"/>
                <w:lang w:val="lt-LT"/>
              </w:rPr>
              <w:t>0</w:t>
            </w: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:rsidRPr="00476DE3" w:rsidR="00DF67CD" w:rsidP="3C4E6A5F" w:rsidRDefault="00DF67CD" w14:paraId="5997CC1D" wp14:textId="666315CE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  <w:lang w:val="lt-LT"/>
              </w:rPr>
            </w:pPr>
            <w:r w:rsidRPr="3C4E6A5F" w:rsidR="4B359ED8">
              <w:rPr>
                <w:sz w:val="18"/>
                <w:szCs w:val="18"/>
                <w:lang w:val="lt-LT"/>
              </w:rPr>
              <w:t>0</w:t>
            </w:r>
          </w:p>
        </w:tc>
      </w:tr>
      <w:tr w:rsidR="3C4E6A5F" w:rsidTr="3C4E6A5F" w14:paraId="1B14B178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:rsidR="027C1E07" w:rsidP="3C4E6A5F" w:rsidRDefault="027C1E07" w14:paraId="15EFA3AF" w14:textId="36116C5F">
            <w:pPr>
              <w:pStyle w:val="Normal"/>
              <w:spacing w:line="240" w:lineRule="auto"/>
              <w:jc w:val="both"/>
              <w:rPr>
                <w:sz w:val="20"/>
                <w:szCs w:val="20"/>
                <w:lang w:val="lt-LT"/>
              </w:rPr>
            </w:pPr>
            <w:r w:rsidRPr="3C4E6A5F" w:rsidR="027C1E07">
              <w:rPr>
                <w:sz w:val="20"/>
                <w:szCs w:val="20"/>
                <w:lang w:val="lt-LT"/>
              </w:rPr>
              <w:t>2.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:rsidR="027C1E07" w:rsidP="3C4E6A5F" w:rsidRDefault="027C1E07" w14:paraId="25B965FC" w14:textId="5423E0D7">
            <w:pPr>
              <w:spacing w:before="100" w:after="100" w:line="240" w:lineRule="auto"/>
              <w:ind w:right="-1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C4E6A5F" w:rsidR="027C1E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COST action CA21167 UniDive</w:t>
            </w: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:rsidR="027C1E07" w:rsidP="3C4E6A5F" w:rsidRDefault="027C1E07" w14:paraId="2AE3038E" w14:textId="47DF5B3A">
            <w:pPr>
              <w:pStyle w:val="Normal"/>
              <w:spacing w:line="240" w:lineRule="auto"/>
              <w:jc w:val="both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3C4E6A5F" w:rsidR="027C1E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Universality, </w:t>
            </w:r>
            <w:r w:rsidRPr="3C4E6A5F" w:rsidR="027C1E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diversity</w:t>
            </w:r>
            <w:r w:rsidRPr="3C4E6A5F" w:rsidR="027C1E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and idiosyncrasy in language technology (</w:t>
            </w:r>
            <w:r w:rsidRPr="3C4E6A5F" w:rsidR="027C1E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UniDive</w:t>
            </w:r>
            <w:r w:rsidRPr="3C4E6A5F" w:rsidR="027C1E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)</w:t>
            </w:r>
          </w:p>
        </w:tc>
        <w:tc>
          <w:tcPr>
            <w:tcW w:w="1390" w:type="dxa"/>
            <w:tcMar/>
          </w:tcPr>
          <w:p w:rsidR="027C1E07" w:rsidP="3C4E6A5F" w:rsidRDefault="027C1E07" w14:paraId="2A3F9035" w14:textId="0FB393BE">
            <w:pPr>
              <w:pStyle w:val="Normal"/>
              <w:widowControl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C4E6A5F" w:rsidR="027C1E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Dr. G. Korvel</w:t>
            </w:r>
          </w:p>
          <w:p w:rsidR="3C4E6A5F" w:rsidP="3C4E6A5F" w:rsidRDefault="3C4E6A5F" w14:paraId="23F35BD2" w14:textId="5FFBD1A3">
            <w:pPr>
              <w:pStyle w:val="Normal"/>
              <w:spacing w:line="240" w:lineRule="auto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980" w:type="dxa"/>
            <w:tcMar/>
          </w:tcPr>
          <w:p w:rsidR="3C4E6A5F" w:rsidP="3C4E6A5F" w:rsidRDefault="3C4E6A5F" w14:paraId="4E0C4CFA" w14:textId="3D580619">
            <w:pPr>
              <w:pStyle w:val="Normal"/>
              <w:spacing w:line="240" w:lineRule="auto"/>
              <w:jc w:val="both"/>
              <w:rPr>
                <w:sz w:val="18"/>
                <w:szCs w:val="18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27C1E07" w:rsidP="3C4E6A5F" w:rsidRDefault="027C1E07" w14:paraId="76C053B8" w14:textId="2640D812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lt-LT"/>
              </w:rPr>
            </w:pPr>
            <w:r w:rsidRPr="3C4E6A5F" w:rsidR="027C1E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lt-LT"/>
              </w:rPr>
              <w:t>2022</w:t>
            </w: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:rsidR="027C1E07" w:rsidP="3C4E6A5F" w:rsidRDefault="027C1E07" w14:paraId="00459CE3" w14:textId="2465572C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lt-LT"/>
              </w:rPr>
            </w:pPr>
            <w:r w:rsidRPr="3C4E6A5F" w:rsidR="027C1E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lt-LT"/>
              </w:rPr>
              <w:t>2026</w:t>
            </w: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:rsidR="4D7A70BA" w:rsidP="3C4E6A5F" w:rsidRDefault="4D7A70BA" w14:paraId="6CEE86AB" w14:textId="3AA363CE">
            <w:pPr>
              <w:pStyle w:val="Normal"/>
              <w:spacing w:line="240" w:lineRule="auto"/>
              <w:jc w:val="center"/>
              <w:rPr>
                <w:sz w:val="18"/>
                <w:szCs w:val="18"/>
                <w:lang w:val="lt-LT"/>
              </w:rPr>
            </w:pPr>
            <w:r w:rsidRPr="3C4E6A5F" w:rsidR="4D7A70BA">
              <w:rPr>
                <w:sz w:val="18"/>
                <w:szCs w:val="18"/>
                <w:lang w:val="lt-LT"/>
              </w:rPr>
              <w:t>0</w:t>
            </w: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:rsidR="6A1F9BC6" w:rsidP="3C4E6A5F" w:rsidRDefault="6A1F9BC6" w14:paraId="7561C1DA" w14:textId="1D9AAE53">
            <w:pPr>
              <w:pStyle w:val="Normal"/>
              <w:spacing w:line="240" w:lineRule="auto"/>
              <w:jc w:val="center"/>
              <w:rPr>
                <w:sz w:val="18"/>
                <w:szCs w:val="18"/>
                <w:lang w:val="lt-LT"/>
              </w:rPr>
            </w:pPr>
            <w:r w:rsidRPr="3C4E6A5F" w:rsidR="6A1F9BC6">
              <w:rPr>
                <w:sz w:val="18"/>
                <w:szCs w:val="18"/>
                <w:lang w:val="lt-LT"/>
              </w:rPr>
              <w:t>0</w:t>
            </w:r>
          </w:p>
        </w:tc>
      </w:tr>
    </w:tbl>
    <w:p xmlns:wp14="http://schemas.microsoft.com/office/word/2010/wordml" w:rsidRPr="00476DE3" w:rsidR="00957287" w:rsidP="00DF67CD" w:rsidRDefault="00957287" w14:paraId="110FFD37" wp14:textId="77777777">
      <w:pPr>
        <w:spacing w:after="0" w:line="240" w:lineRule="auto"/>
        <w:rPr>
          <w:lang w:val="lt-LT"/>
        </w:rPr>
      </w:pPr>
    </w:p>
    <w:p xmlns:wp14="http://schemas.microsoft.com/office/word/2010/wordml" w:rsidRPr="00476DE3" w:rsidR="00EF674C" w:rsidP="00DF67CD" w:rsidRDefault="00EF674C" w14:paraId="4EBA6840" wp14:textId="77777777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4. MTEP vykdymo sutartys</w:t>
      </w:r>
    </w:p>
    <w:tbl>
      <w:tblPr>
        <w:tblW w:w="151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868"/>
        <w:gridCol w:w="2268"/>
        <w:gridCol w:w="4470"/>
        <w:gridCol w:w="1625"/>
        <w:gridCol w:w="850"/>
        <w:gridCol w:w="709"/>
        <w:gridCol w:w="1134"/>
        <w:gridCol w:w="1502"/>
        <w:gridCol w:w="1333"/>
      </w:tblGrid>
      <w:tr xmlns:wp14="http://schemas.microsoft.com/office/word/2010/wordml" w:rsidRPr="00476DE3" w:rsidR="0087112E" w:rsidTr="3C4E6A5F" w14:paraId="6601F277" wp14:textId="77777777">
        <w:trPr>
          <w:cantSplit/>
          <w:trHeight w:val="21"/>
        </w:trPr>
        <w:tc>
          <w:tcPr>
            <w:tcW w:w="403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6DAFAEA0" wp14:textId="77777777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8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B87D05" w:rsidRDefault="0087112E" w14:paraId="1C954155" wp14:textId="77777777">
            <w:pPr>
              <w:keepNext/>
              <w:spacing w:after="0" w:line="240" w:lineRule="auto"/>
              <w:ind w:left="-9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58AEF234" wp14:textId="77777777">
            <w:pPr>
              <w:keepNext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Subjektas, su kuriuo sudaryta sutartis</w:t>
            </w:r>
          </w:p>
        </w:tc>
        <w:tc>
          <w:tcPr>
            <w:tcW w:w="447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338F49B9" wp14:textId="77777777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shd w:val="clear" w:color="auto" w:fill="F2F2F2" w:themeFill="background1" w:themeFillShade="F2"/>
            <w:tcMar/>
            <w:vAlign w:val="center"/>
          </w:tcPr>
          <w:p w:rsidRPr="00476DE3" w:rsidR="0087112E" w:rsidP="00DF67CD" w:rsidRDefault="0087112E" w14:paraId="566E83B5" wp14:textId="77777777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3BBD41DC" wp14:textId="77777777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3AC9F934" wp14:textId="77777777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suma (tūkst. Eur)</w:t>
            </w:r>
          </w:p>
        </w:tc>
        <w:tc>
          <w:tcPr>
            <w:tcW w:w="1502" w:type="dxa"/>
            <w:vMerge w:val="restart"/>
            <w:shd w:val="clear" w:color="auto" w:fill="F2F2F2" w:themeFill="background1" w:themeFillShade="F2"/>
            <w:tcMar/>
            <w:vAlign w:val="center"/>
          </w:tcPr>
          <w:p w:rsidRPr="00476DE3" w:rsidR="0087112E" w:rsidP="00DF67CD" w:rsidRDefault="0087112E" w14:paraId="00ED935C" wp14:textId="77777777">
            <w:pPr>
              <w:keepNext/>
              <w:spacing w:after="0" w:line="240" w:lineRule="auto"/>
              <w:ind w:right="-16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  <w:tc>
          <w:tcPr>
            <w:tcW w:w="1333" w:type="dxa"/>
            <w:vMerge w:val="restart"/>
            <w:shd w:val="clear" w:color="auto" w:fill="F2F2F2" w:themeFill="background1" w:themeFillShade="F2"/>
            <w:tcMar/>
          </w:tcPr>
          <w:p w:rsidRPr="00476DE3" w:rsidR="0087112E" w:rsidP="00DF67CD" w:rsidRDefault="0087112E" w14:paraId="54B4EE4F" wp14:textId="77777777">
            <w:pPr>
              <w:keepNext/>
              <w:spacing w:after="0" w:line="240" w:lineRule="auto"/>
              <w:ind w:right="-10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DMSTI tenkanti gautų lėšų dalis proc. (0 … 100)</w:t>
            </w:r>
          </w:p>
        </w:tc>
      </w:tr>
      <w:tr xmlns:wp14="http://schemas.microsoft.com/office/word/2010/wordml" w:rsidRPr="00476DE3" w:rsidR="0087112E" w:rsidTr="3C4E6A5F" w14:paraId="7C6CB2B2" wp14:textId="77777777">
        <w:trPr>
          <w:cantSplit/>
          <w:trHeight w:val="340"/>
        </w:trPr>
        <w:tc>
          <w:tcPr>
            <w:tcW w:w="403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6B699379" wp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3FE9F23F" wp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1F72F646" wp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08CE6F91" wp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  <w:vMerge/>
            <w:tcMar/>
            <w:vAlign w:val="center"/>
          </w:tcPr>
          <w:p w:rsidRPr="00476DE3" w:rsidR="0087112E" w:rsidP="00DF67CD" w:rsidRDefault="0087112E" w14:paraId="61CDCEAD" wp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1927442A" wp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071A48B6" wp14:textId="77777777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6BB9E253" wp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87112E" w:rsidP="00DF67CD" w:rsidRDefault="0087112E" w14:paraId="23DE523C" wp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  <w:vMerge/>
            <w:tcMar/>
          </w:tcPr>
          <w:p w:rsidRPr="00476DE3" w:rsidR="0087112E" w:rsidP="00DF67CD" w:rsidRDefault="0087112E" w14:paraId="52E56223" wp14:textId="77777777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  <w:tr xmlns:wp14="http://schemas.microsoft.com/office/word/2010/wordml" w:rsidRPr="00476DE3" w:rsidR="0087112E" w:rsidTr="3C4E6A5F" w14:paraId="07547A01" wp14:textId="77777777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:rsidRPr="00476DE3" w:rsidR="0087112E" w:rsidP="00DF67CD" w:rsidRDefault="0087112E" w14:paraId="5043CB0F" wp14:textId="286634D0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3C4E6A5F" w:rsidR="1684D801">
              <w:rPr>
                <w:lang w:val="lt-LT"/>
              </w:rPr>
              <w:t xml:space="preserve">1. </w:t>
            </w: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:rsidRPr="00476DE3" w:rsidR="0087112E" w:rsidP="00DF67CD" w:rsidRDefault="0087112E" w14:paraId="07459315" wp14:textId="1D47D696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3C4E6A5F" w:rsidR="1684D801">
              <w:rPr>
                <w:lang w:val="lt-LT"/>
              </w:rPr>
              <w:t>4.3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Pr="00476DE3" w:rsidR="0087112E" w:rsidP="00DF67CD" w:rsidRDefault="0087112E" w14:paraId="6537F28F" wp14:textId="4198BA41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3C4E6A5F" w:rsidR="1684D801">
              <w:rPr>
                <w:lang w:val="lt-LT"/>
              </w:rPr>
              <w:t>ŠMSM</w:t>
            </w: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:rsidRPr="00476DE3" w:rsidR="0087112E" w:rsidP="00DF67CD" w:rsidRDefault="0087112E" w14:paraId="6DFB9E20" wp14:textId="5E3CD8F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3C4E6A5F" w:rsidR="1684D801">
              <w:rPr>
                <w:lang w:val="lt-LT"/>
              </w:rPr>
              <w:t>Programos „Universitetų ekscelencijos iniciatyvos“ projekto „Mašininio mokymosi metodų kūrimas ir validavimas naudojant parengtus duomenų rinkinius“ 2023-2027</w:t>
            </w:r>
          </w:p>
        </w:tc>
        <w:tc>
          <w:tcPr>
            <w:tcW w:w="1625" w:type="dxa"/>
            <w:tcMar/>
          </w:tcPr>
          <w:p w:rsidRPr="00476DE3" w:rsidR="0087112E" w:rsidP="00DF67CD" w:rsidRDefault="0087112E" w14:paraId="70DF9E56" wp14:textId="11221A33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3C4E6A5F" w:rsidR="1684D801">
              <w:rPr>
                <w:lang w:val="lt-LT"/>
              </w:rPr>
              <w:t>Povilas Treigys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Pr="00476DE3" w:rsidR="0087112E" w:rsidP="00DF67CD" w:rsidRDefault="0087112E" w14:paraId="44E871BC" wp14:textId="62171994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3C4E6A5F" w:rsidR="1684D801">
              <w:rPr>
                <w:lang w:val="lt-LT"/>
              </w:rPr>
              <w:t>2023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Pr="00476DE3" w:rsidR="0087112E" w:rsidP="00DF67CD" w:rsidRDefault="0087112E" w14:paraId="144A5D23" wp14:textId="46B1900A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3C4E6A5F" w:rsidR="1684D801">
              <w:rPr>
                <w:lang w:val="lt-LT"/>
              </w:rPr>
              <w:t>2027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Pr="00476DE3" w:rsidR="0087112E" w:rsidP="00DF67CD" w:rsidRDefault="0087112E" w14:paraId="738610EB" wp14:textId="138C1C22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3C4E6A5F" w:rsidR="1684D801">
              <w:rPr>
                <w:lang w:val="lt-LT"/>
              </w:rPr>
              <w:t>500</w:t>
            </w: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:rsidRPr="00476DE3" w:rsidR="0087112E" w:rsidP="00DF67CD" w:rsidRDefault="0087112E" w14:paraId="637805D2" wp14:textId="4682DBEC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3C4E6A5F" w:rsidR="1684D801">
              <w:rPr>
                <w:lang w:val="lt-LT"/>
              </w:rPr>
              <w:t>0</w:t>
            </w:r>
          </w:p>
        </w:tc>
        <w:tc>
          <w:tcPr>
            <w:tcW w:w="1333" w:type="dxa"/>
            <w:tcMar/>
          </w:tcPr>
          <w:p w:rsidRPr="00476DE3" w:rsidR="0087112E" w:rsidP="00DF67CD" w:rsidRDefault="0087112E" w14:paraId="463F29E8" wp14:textId="47A9DFFB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3C4E6A5F" w:rsidR="1684D801">
              <w:rPr>
                <w:lang w:val="lt-LT"/>
              </w:rPr>
              <w:t>0</w:t>
            </w:r>
          </w:p>
        </w:tc>
      </w:tr>
    </w:tbl>
    <w:p xmlns:wp14="http://schemas.microsoft.com/office/word/2010/wordml" w:rsidRPr="00476DE3" w:rsidR="00EF674C" w:rsidP="00DF67CD" w:rsidRDefault="00EF674C" w14:paraId="0DE93AED" wp14:textId="77777777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szCs w:val="24"/>
          <w:lang w:val="lt-LT"/>
        </w:rPr>
      </w:pPr>
      <w:r w:rsidRPr="00476DE3">
        <w:rPr>
          <w:szCs w:val="24"/>
          <w:lang w:val="lt-LT"/>
        </w:rPr>
        <w:t>* Subjekto tipas</w:t>
      </w:r>
      <w:r w:rsidRPr="00476DE3" w:rsidR="009D4C77">
        <w:rPr>
          <w:szCs w:val="24"/>
          <w:lang w:val="lt-LT"/>
        </w:rPr>
        <w:t>:</w:t>
      </w:r>
      <w:r w:rsidRPr="00476DE3">
        <w:rPr>
          <w:szCs w:val="24"/>
          <w:lang w:val="lt-LT"/>
        </w:rPr>
        <w:t xml:space="preserve"> </w:t>
      </w:r>
      <w:r w:rsidRPr="00476DE3" w:rsidR="009D4C77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ab/>
      </w:r>
      <w:r w:rsidRPr="00476DE3">
        <w:rPr>
          <w:szCs w:val="24"/>
          <w:lang w:val="lt-LT"/>
        </w:rPr>
        <w:t xml:space="preserve">4.1. Lietuvos ūkio subjektas </w:t>
      </w:r>
      <w:r w:rsidRPr="00476DE3" w:rsidR="009D4C77">
        <w:rPr>
          <w:szCs w:val="24"/>
          <w:lang w:val="lt-LT"/>
        </w:rPr>
        <w:t>(</w:t>
      </w:r>
      <w:r w:rsidRPr="00476DE3">
        <w:rPr>
          <w:szCs w:val="24"/>
          <w:lang w:val="lt-LT"/>
        </w:rPr>
        <w:t>išskyrus nurodytus 4.3–4.5 papunkčiuose</w:t>
      </w:r>
      <w:r w:rsidRPr="00476DE3" w:rsidR="009D4C77">
        <w:rPr>
          <w:szCs w:val="24"/>
          <w:lang w:val="lt-LT"/>
        </w:rPr>
        <w:t>)</w:t>
      </w:r>
      <w:r w:rsidRPr="00476DE3">
        <w:rPr>
          <w:szCs w:val="24"/>
          <w:lang w:val="lt-LT"/>
        </w:rPr>
        <w:t>;</w:t>
      </w:r>
      <w:r w:rsidRPr="00476DE3" w:rsidR="00A02731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4.2. užsienio subjektas;</w:t>
      </w:r>
    </w:p>
    <w:p xmlns:wp14="http://schemas.microsoft.com/office/word/2010/wordml" w:rsidRPr="00476DE3" w:rsidR="00A02731" w:rsidP="00EC79DC" w:rsidRDefault="00EF674C" w14:paraId="21262616" wp14:textId="77777777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lang w:val="lt-LT"/>
        </w:rPr>
      </w:pPr>
      <w:r w:rsidRPr="00476DE3">
        <w:rPr>
          <w:szCs w:val="24"/>
          <w:lang w:val="lt-LT"/>
        </w:rPr>
        <w:t xml:space="preserve"> 4.3. Lietuvos valstybinė institucij</w:t>
      </w:r>
      <w:r w:rsidRPr="00476DE3" w:rsidR="00A02731">
        <w:rPr>
          <w:szCs w:val="24"/>
          <w:lang w:val="lt-LT"/>
        </w:rPr>
        <w:t>a ar įstaiga</w:t>
      </w:r>
      <w:r w:rsidRPr="00476DE3">
        <w:rPr>
          <w:szCs w:val="24"/>
          <w:lang w:val="lt-LT"/>
        </w:rPr>
        <w:t>;</w:t>
      </w:r>
      <w:r w:rsidRPr="00476DE3" w:rsidR="00A02731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4.4. Lietuvos savivaldybių institucij</w:t>
      </w:r>
      <w:r w:rsidRPr="00476DE3" w:rsidR="00A02731">
        <w:rPr>
          <w:szCs w:val="24"/>
          <w:lang w:val="lt-LT"/>
        </w:rPr>
        <w:t>a</w:t>
      </w:r>
      <w:r w:rsidRPr="00476DE3">
        <w:rPr>
          <w:szCs w:val="24"/>
          <w:lang w:val="lt-LT"/>
        </w:rPr>
        <w:t xml:space="preserve"> ir įstaig</w:t>
      </w:r>
      <w:r w:rsidRPr="00476DE3" w:rsidR="00A02731">
        <w:rPr>
          <w:szCs w:val="24"/>
          <w:lang w:val="lt-LT"/>
        </w:rPr>
        <w:t>a</w:t>
      </w:r>
      <w:r w:rsidRPr="00476DE3">
        <w:rPr>
          <w:szCs w:val="24"/>
          <w:lang w:val="lt-LT"/>
        </w:rPr>
        <w:t>;</w:t>
      </w:r>
      <w:r w:rsidRPr="00476DE3" w:rsidR="00EC79DC">
        <w:rPr>
          <w:szCs w:val="24"/>
          <w:lang w:val="lt-LT"/>
        </w:rPr>
        <w:t xml:space="preserve"> </w:t>
      </w:r>
      <w:r w:rsidRPr="00476DE3">
        <w:rPr>
          <w:szCs w:val="24"/>
          <w:lang w:val="lt-LT"/>
        </w:rPr>
        <w:t xml:space="preserve"> 4.5. Lietuvos mokslo ir studijų institucij</w:t>
      </w:r>
      <w:r w:rsidRPr="00476DE3" w:rsidR="00A02731">
        <w:rPr>
          <w:szCs w:val="24"/>
          <w:lang w:val="lt-LT"/>
        </w:rPr>
        <w:t>a.</w:t>
      </w:r>
    </w:p>
    <w:p xmlns:wp14="http://schemas.microsoft.com/office/word/2010/wordml" w:rsidRPr="00476DE3" w:rsidR="005251F5" w:rsidP="00DF67CD" w:rsidRDefault="005251F5" w14:paraId="3B7B4B86" wp14:textId="77777777">
      <w:pPr>
        <w:spacing w:after="0" w:line="240" w:lineRule="auto"/>
        <w:rPr>
          <w:lang w:val="lt-LT"/>
        </w:rPr>
      </w:pPr>
    </w:p>
    <w:p xmlns:wp14="http://schemas.microsoft.com/office/word/2010/wordml" w:rsidRPr="00476DE3" w:rsidR="0074624B" w:rsidP="00DF67CD" w:rsidRDefault="00A02731" w14:paraId="0E1F969F" wp14:textId="77777777">
      <w:pPr>
        <w:keepNext/>
        <w:spacing w:after="0" w:line="240" w:lineRule="auto"/>
        <w:rPr>
          <w:b/>
          <w:color w:val="808080" w:themeColor="background1" w:themeShade="80"/>
          <w:lang w:val="lt-LT"/>
        </w:rPr>
      </w:pPr>
      <w:r w:rsidRPr="00476DE3">
        <w:rPr>
          <w:b/>
          <w:color w:val="808080" w:themeColor="background1" w:themeShade="80"/>
          <w:szCs w:val="24"/>
          <w:lang w:val="lt-LT" w:eastAsia="lt-LT"/>
        </w:rPr>
        <w:t>5. P</w:t>
      </w:r>
      <w:r w:rsidRPr="00476DE3">
        <w:rPr>
          <w:b/>
          <w:color w:val="808080" w:themeColor="background1" w:themeShade="80"/>
          <w:szCs w:val="24"/>
          <w:lang w:val="lt-LT"/>
        </w:rPr>
        <w:t>atentų ar technologijų licencinės sutartys</w:t>
      </w:r>
    </w:p>
    <w:tbl>
      <w:tblPr>
        <w:tblW w:w="151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xmlns:wp14="http://schemas.microsoft.com/office/word/2010/wordml" w:rsidRPr="00476DE3" w:rsidR="00DF67CD" w:rsidTr="00DF67CD" w14:paraId="2A5352C1" wp14:textId="77777777">
        <w:trPr>
          <w:cantSplit/>
          <w:trHeight w:val="22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5558DD38" wp14:textId="77777777">
            <w:pPr>
              <w:keepNext/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5535F03A" wp14:textId="77777777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26BF3248" wp14:textId="77777777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573C7706" wp14:textId="77777777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 w:themeFill="background1" w:themeFillShade="F2"/>
            <w:vAlign w:val="center"/>
          </w:tcPr>
          <w:p w:rsidRPr="00476DE3" w:rsidR="00DF67CD" w:rsidP="00DF67CD" w:rsidRDefault="00DF67CD" w14:paraId="62429F70" wp14:textId="77777777">
            <w:pPr>
              <w:keepNext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33E94FF5" wp14:textId="77777777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57F27AF4" wp14:textId="77777777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suma (tūkst. Eur)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:rsidRPr="00476DE3" w:rsidR="00DF67CD" w:rsidP="00DF67CD" w:rsidRDefault="00DF67CD" w14:paraId="5F5E3051" wp14:textId="77777777">
            <w:pPr>
              <w:keepNext/>
              <w:widowControl w:val="0"/>
              <w:spacing w:after="0" w:line="240" w:lineRule="auto"/>
              <w:ind w:right="-115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Per metus pagal sutartį gautos lėšos (</w:t>
            </w:r>
            <w:proofErr w:type="spellStart"/>
            <w:r w:rsidRPr="00476DE3">
              <w:rPr>
                <w:color w:val="808080" w:themeColor="background1" w:themeShade="80"/>
                <w:sz w:val="20"/>
                <w:lang w:val="lt-LT"/>
              </w:rPr>
              <w:t>tūkst.Eur</w:t>
            </w:r>
            <w:proofErr w:type="spellEnd"/>
            <w:r w:rsidRPr="00476DE3">
              <w:rPr>
                <w:color w:val="808080" w:themeColor="background1" w:themeShade="80"/>
                <w:sz w:val="20"/>
                <w:lang w:val="lt-LT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:rsidRPr="00476DE3" w:rsidR="00DF67CD" w:rsidP="00DF67CD" w:rsidRDefault="00DF67CD" w14:paraId="45F1A356" wp14:textId="77777777">
            <w:pPr>
              <w:keepNext/>
              <w:widowControl w:val="0"/>
              <w:spacing w:after="0" w:line="240" w:lineRule="auto"/>
              <w:ind w:right="-107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DMSTI gautų lėšų dalis proc. (0 ... 100)</w:t>
            </w:r>
          </w:p>
        </w:tc>
      </w:tr>
      <w:tr xmlns:wp14="http://schemas.microsoft.com/office/word/2010/wordml" w:rsidRPr="00476DE3" w:rsidR="00DF67CD" w:rsidTr="00DF67CD" w14:paraId="76D28FC7" wp14:textId="77777777">
        <w:trPr>
          <w:cantSplit/>
          <w:trHeight w:val="353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3A0FF5F2" wp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5630AD66" wp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61829076" wp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2BA226A1" wp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  <w:vMerge/>
            <w:vAlign w:val="center"/>
          </w:tcPr>
          <w:p w:rsidRPr="00476DE3" w:rsidR="00DF67CD" w:rsidP="00DF67CD" w:rsidRDefault="00DF67CD" w14:paraId="17AD93B2" wp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52DDC5F8" wp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672C094B" wp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0DE4B5B7" wp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:rsidRPr="00476DE3" w:rsidR="00DF67CD" w:rsidP="00DF67CD" w:rsidRDefault="00DF67CD" w14:paraId="66204FF1" wp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  <w:vMerge/>
          </w:tcPr>
          <w:p w:rsidRPr="00476DE3" w:rsidR="00DF67CD" w:rsidP="00DF67CD" w:rsidRDefault="00DF67CD" w14:paraId="2DBF0D7D" wp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  <w:tr xmlns:wp14="http://schemas.microsoft.com/office/word/2010/wordml" w:rsidRPr="00476DE3" w:rsidR="00DF67CD" w:rsidTr="00DF67CD" w14:paraId="6B62F1B3" wp14:textId="77777777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02F2C34E" wp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680A4E5D" wp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19219836" wp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296FEF7D" wp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</w:tcPr>
          <w:p w:rsidRPr="00476DE3" w:rsidR="00DF67CD" w:rsidP="00DF67CD" w:rsidRDefault="00DF67CD" w14:paraId="7194DBDC" wp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769D0D3C" wp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54CD245A" wp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1231BE67" wp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Pr="00476DE3" w:rsidR="00DF67CD" w:rsidP="00DF67CD" w:rsidRDefault="00DF67CD" w14:paraId="36FEB5B0" wp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</w:tcPr>
          <w:p w:rsidRPr="00476DE3" w:rsidR="00DF67CD" w:rsidP="00DF67CD" w:rsidRDefault="00DF67CD" w14:paraId="30D7AA69" wp14:textId="77777777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</w:tbl>
    <w:p xmlns:wp14="http://schemas.microsoft.com/office/word/2010/wordml" w:rsidRPr="00476DE3" w:rsidR="00A02731" w:rsidP="00DF67CD" w:rsidRDefault="00A02731" w14:paraId="40A01524" wp14:textId="77777777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 w:themeColor="background1" w:themeShade="80"/>
          <w:szCs w:val="24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* Subjekto tipas:   </w:t>
      </w:r>
      <w:r w:rsidRPr="00476DE3">
        <w:rPr>
          <w:color w:val="808080" w:themeColor="background1" w:themeShade="80"/>
          <w:szCs w:val="24"/>
          <w:lang w:val="lt-LT"/>
        </w:rPr>
        <w:tab/>
      </w:r>
      <w:r w:rsidRPr="00476DE3">
        <w:rPr>
          <w:color w:val="808080" w:themeColor="background1" w:themeShade="80"/>
          <w:szCs w:val="24"/>
          <w:lang w:val="lt-LT"/>
        </w:rPr>
        <w:t>5.1. Lietuvos ūkio subjektas (išskyrus nurodytus 5.3–5.5 papunkčiuose);  5.2. užsienio subjektas;</w:t>
      </w:r>
    </w:p>
    <w:p xmlns:wp14="http://schemas.microsoft.com/office/word/2010/wordml" w:rsidRPr="00476DE3" w:rsidR="00A02731" w:rsidP="00EC79DC" w:rsidRDefault="00A02731" w14:paraId="4C540B74" wp14:textId="77777777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 w:themeColor="background1" w:themeShade="80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 5.3. Lietuvos valstybinė institucija ar įstaiga;  5.4. Lietuvos savivaldybių institucija ir įstaiga;</w:t>
      </w:r>
      <w:r w:rsidRPr="00476DE3" w:rsidR="00EC79DC">
        <w:rPr>
          <w:color w:val="808080" w:themeColor="background1" w:themeShade="80"/>
          <w:szCs w:val="24"/>
          <w:lang w:val="lt-LT"/>
        </w:rPr>
        <w:t xml:space="preserve"> </w:t>
      </w:r>
      <w:r w:rsidRPr="00476DE3">
        <w:rPr>
          <w:color w:val="808080" w:themeColor="background1" w:themeShade="80"/>
          <w:szCs w:val="24"/>
          <w:lang w:val="lt-LT"/>
        </w:rPr>
        <w:t>5.5. Lietuvos mokslo ir studijų institucija.</w:t>
      </w:r>
    </w:p>
    <w:p xmlns:wp14="http://schemas.microsoft.com/office/word/2010/wordml" w:rsidRPr="00476DE3" w:rsidR="00A02731" w:rsidP="00DF67CD" w:rsidRDefault="00A02731" w14:paraId="7196D064" wp14:textId="77777777">
      <w:pPr>
        <w:spacing w:after="0" w:line="240" w:lineRule="auto"/>
        <w:rPr>
          <w:lang w:val="lt-LT"/>
        </w:rPr>
      </w:pPr>
    </w:p>
    <w:p xmlns:wp14="http://schemas.microsoft.com/office/word/2010/wordml" w:rsidRPr="00476DE3" w:rsidR="00A02731" w:rsidP="3C4E6A5F" w:rsidRDefault="00DF67CD" w14:paraId="0990AA79" wp14:textId="77777777">
      <w:pPr>
        <w:spacing w:after="0" w:line="240" w:lineRule="auto"/>
        <w:rPr>
          <w:b w:val="1"/>
          <w:bCs w:val="1"/>
          <w:lang w:val="lt-LT"/>
        </w:rPr>
      </w:pPr>
      <w:r w:rsidRPr="3C4E6A5F" w:rsidR="00DF67CD">
        <w:rPr>
          <w:b w:val="1"/>
          <w:bCs w:val="1"/>
          <w:lang w:val="lt-LT"/>
        </w:rPr>
        <w:t>6</w:t>
      </w:r>
      <w:r w:rsidRPr="3C4E6A5F" w:rsidR="00A02731">
        <w:rPr>
          <w:b w:val="1"/>
          <w:bCs w:val="1"/>
          <w:lang w:val="lt-LT"/>
        </w:rPr>
        <w:t>.</w:t>
      </w:r>
      <w:r w:rsidRPr="3C4E6A5F" w:rsidR="00A02731">
        <w:rPr>
          <w:b w:val="1"/>
          <w:bCs w:val="1"/>
          <w:color w:val="A6A6A6" w:themeColor="background1" w:themeTint="FF" w:themeShade="A6"/>
          <w:lang w:val="lt-LT"/>
        </w:rPr>
        <w:t xml:space="preserve"> </w:t>
      </w:r>
      <w:r w:rsidRPr="3C4E6A5F" w:rsidR="00A02731">
        <w:rPr>
          <w:b w:val="1"/>
          <w:bCs w:val="1"/>
          <w:lang w:val="lt-LT"/>
        </w:rPr>
        <w:t xml:space="preserve">Gauti apdovanojimai už MTEP </w:t>
      </w:r>
      <w:r w:rsidRPr="3C4E6A5F" w:rsidR="00A02731">
        <w:rPr>
          <w:b w:val="1"/>
          <w:bCs w:val="1"/>
          <w:lang w:val="lt-LT"/>
        </w:rPr>
        <w:t xml:space="preserve">veiklą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84"/>
        <w:gridCol w:w="2530"/>
        <w:gridCol w:w="1984"/>
        <w:gridCol w:w="4820"/>
        <w:gridCol w:w="5245"/>
      </w:tblGrid>
      <w:tr xmlns:wp14="http://schemas.microsoft.com/office/word/2010/wordml" w:rsidRPr="00476DE3" w:rsidR="00A02731" w:rsidTr="3C4E6A5F" w14:paraId="00029815" wp14:textId="77777777">
        <w:tc>
          <w:tcPr>
            <w:tcW w:w="584" w:type="dxa"/>
            <w:shd w:val="clear" w:color="auto" w:fill="F2F2F2" w:themeFill="background1" w:themeFillShade="F2"/>
            <w:tcMar/>
          </w:tcPr>
          <w:p w:rsidRPr="00476DE3" w:rsidR="00A02731" w:rsidP="00DF67CD" w:rsidRDefault="00A02731" w14:paraId="6A17215C" wp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2530" w:type="dxa"/>
            <w:shd w:val="clear" w:color="auto" w:fill="F2F2F2" w:themeFill="background1" w:themeFillShade="F2"/>
            <w:tcMar/>
          </w:tcPr>
          <w:p w:rsidRPr="00476DE3" w:rsidR="00A02731" w:rsidP="00DF67CD" w:rsidRDefault="00A02731" w14:paraId="26543420" wp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984" w:type="dxa"/>
            <w:shd w:val="clear" w:color="auto" w:fill="F2F2F2" w:themeFill="background1" w:themeFillShade="F2"/>
            <w:tcMar/>
          </w:tcPr>
          <w:p w:rsidRPr="00476DE3" w:rsidR="00A02731" w:rsidP="00DF67CD" w:rsidRDefault="00A02731" w14:paraId="107CA3AF" wp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apdovanojimo dalis (0,000-1)</w:t>
            </w:r>
          </w:p>
        </w:tc>
        <w:tc>
          <w:tcPr>
            <w:tcW w:w="4820" w:type="dxa"/>
            <w:shd w:val="clear" w:color="auto" w:fill="F2F2F2" w:themeFill="background1" w:themeFillShade="F2"/>
            <w:tcMar/>
          </w:tcPr>
          <w:p w:rsidRPr="00476DE3" w:rsidR="00A02731" w:rsidP="00DF67CD" w:rsidRDefault="00A02731" w14:paraId="1F91380A" wp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Apdovanojimo pavadinimas</w:t>
            </w:r>
          </w:p>
        </w:tc>
        <w:tc>
          <w:tcPr>
            <w:tcW w:w="5245" w:type="dxa"/>
            <w:shd w:val="clear" w:color="auto" w:fill="F2F2F2" w:themeFill="background1" w:themeFillShade="F2"/>
            <w:tcMar/>
          </w:tcPr>
          <w:p w:rsidRPr="00476DE3" w:rsidR="00A02731" w:rsidP="00DF67CD" w:rsidRDefault="00A02731" w14:paraId="06C08B14" wp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Kita informacija apie apdovanojimą </w:t>
            </w:r>
          </w:p>
        </w:tc>
      </w:tr>
      <w:tr xmlns:wp14="http://schemas.microsoft.com/office/word/2010/wordml" w:rsidRPr="00476DE3" w:rsidR="00A02731" w:rsidTr="3C4E6A5F" w14:paraId="34FF1C98" wp14:textId="77777777">
        <w:tc>
          <w:tcPr>
            <w:tcW w:w="584" w:type="dxa"/>
            <w:tcMar/>
          </w:tcPr>
          <w:p w:rsidRPr="00476DE3" w:rsidR="00A02731" w:rsidP="3C4E6A5F" w:rsidRDefault="00A02731" w14:paraId="6D072C0D" wp14:textId="0B924AC2">
            <w:pPr>
              <w:pStyle w:val="Normal"/>
              <w:widowControl w:val="0"/>
              <w:spacing w:after="0" w:line="240" w:lineRule="auto"/>
              <w:ind w:left="0"/>
              <w:rPr>
                <w:rFonts w:eastAsia="Calibri"/>
                <w:lang w:val="lt-LT"/>
              </w:rPr>
            </w:pPr>
          </w:p>
        </w:tc>
        <w:tc>
          <w:tcPr>
            <w:tcW w:w="2530" w:type="dxa"/>
            <w:tcMar/>
          </w:tcPr>
          <w:p w:rsidRPr="00476DE3" w:rsidR="00A02731" w:rsidP="3C4E6A5F" w:rsidRDefault="00A02731" w14:paraId="52BA1BDB" wp14:textId="51D053F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eastAsia="Calibri"/>
                <w:noProof w:val="0"/>
                <w:lang w:val="lt-LT"/>
              </w:rPr>
            </w:pPr>
            <w:r w:rsidRPr="3C4E6A5F" w:rsidR="79788F1F">
              <w:rPr>
                <w:rFonts w:eastAsia="Calibri"/>
                <w:noProof w:val="0"/>
                <w:lang w:val="lt-LT"/>
              </w:rPr>
              <w:t xml:space="preserve">Projekte dalyvavo šie VSAG darbuotojai: Gediminas Navickas, Gintautas Tamulevičius, Gražina </w:t>
            </w:r>
            <w:r w:rsidRPr="3C4E6A5F" w:rsidR="79788F1F">
              <w:rPr>
                <w:rFonts w:eastAsia="Calibri"/>
                <w:noProof w:val="0"/>
                <w:lang w:val="lt-LT"/>
              </w:rPr>
              <w:t>Korvel</w:t>
            </w:r>
            <w:r w:rsidRPr="3C4E6A5F" w:rsidR="79788F1F">
              <w:rPr>
                <w:rFonts w:eastAsia="Calibri"/>
                <w:noProof w:val="0"/>
                <w:lang w:val="lt-LT"/>
              </w:rPr>
              <w:t xml:space="preserve">, Jolita </w:t>
            </w:r>
            <w:r w:rsidRPr="3C4E6A5F" w:rsidR="79788F1F">
              <w:rPr>
                <w:rFonts w:eastAsia="Calibri"/>
                <w:noProof w:val="0"/>
                <w:lang w:val="lt-LT"/>
              </w:rPr>
              <w:t>Bernatavičienė</w:t>
            </w:r>
            <w:r w:rsidRPr="3C4E6A5F" w:rsidR="79788F1F">
              <w:rPr>
                <w:rFonts w:eastAsia="Calibri"/>
                <w:noProof w:val="0"/>
                <w:lang w:val="lt-LT"/>
              </w:rPr>
              <w:t>.</w:t>
            </w:r>
          </w:p>
          <w:p w:rsidRPr="00476DE3" w:rsidR="00A02731" w:rsidP="3C4E6A5F" w:rsidRDefault="00A02731" w14:paraId="48A21919" wp14:textId="3F5295B5">
            <w:pPr>
              <w:pStyle w:val="Normal"/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84" w:type="dxa"/>
            <w:tcMar/>
          </w:tcPr>
          <w:p w:rsidRPr="00476DE3" w:rsidR="00A02731" w:rsidP="3C4E6A5F" w:rsidRDefault="00A02731" w14:paraId="6BD18F9B" wp14:textId="0F792423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3C4E6A5F" w:rsidR="06106FD9">
              <w:rPr>
                <w:rFonts w:eastAsia="Calibri"/>
                <w:lang w:val="lt-LT"/>
              </w:rPr>
              <w:t>1</w:t>
            </w:r>
          </w:p>
        </w:tc>
        <w:tc>
          <w:tcPr>
            <w:tcW w:w="4820" w:type="dxa"/>
            <w:tcMar/>
          </w:tcPr>
          <w:p w:rsidRPr="00476DE3" w:rsidR="00A02731" w:rsidP="3C4E6A5F" w:rsidRDefault="00A02731" w14:paraId="238601FE" wp14:textId="7B3D37FC">
            <w:pPr>
              <w:pStyle w:val="Normal"/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3C4E6A5F" w:rsidR="159A4273">
              <w:rPr>
                <w:rFonts w:eastAsia="Calibri"/>
                <w:lang w:val="lt-LT"/>
              </w:rPr>
              <w:t xml:space="preserve">LIEPA-2 projektas buvo apdovanotas </w:t>
            </w:r>
            <w:r w:rsidRPr="3C4E6A5F" w:rsidR="6D2F6604">
              <w:rPr>
                <w:rFonts w:eastAsia="Calibri"/>
                <w:lang w:val="lt-LT"/>
              </w:rPr>
              <w:t>Susisiekimo ministerijos geriausių projektų apdovanojim</w:t>
            </w:r>
            <w:r w:rsidRPr="3C4E6A5F" w:rsidR="4DAF4759">
              <w:rPr>
                <w:rFonts w:eastAsia="Calibri"/>
                <w:lang w:val="lt-LT"/>
              </w:rPr>
              <w:t>uose</w:t>
            </w:r>
            <w:r w:rsidRPr="3C4E6A5F" w:rsidR="6D2F6604">
              <w:rPr>
                <w:rFonts w:eastAsia="Calibri"/>
                <w:lang w:val="lt-LT"/>
              </w:rPr>
              <w:t xml:space="preserve"> “P</w:t>
            </w:r>
            <w:r w:rsidRPr="3C4E6A5F" w:rsidR="6D2F660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lt"/>
              </w:rPr>
              <w:t>rogreso kelias 2023”, kategorij</w:t>
            </w:r>
            <w:r w:rsidRPr="3C4E6A5F" w:rsidR="6CCB605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lt"/>
              </w:rPr>
              <w:t>oje</w:t>
            </w:r>
            <w:r w:rsidRPr="3C4E6A5F" w:rsidR="6D2F660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lt"/>
              </w:rPr>
              <w:t xml:space="preserve"> “</w:t>
            </w:r>
            <w:r w:rsidRPr="3C4E6A5F" w:rsidR="06106FD9">
              <w:rPr>
                <w:rFonts w:eastAsia="Calibri"/>
                <w:lang w:val="lt-LT"/>
              </w:rPr>
              <w:t>Pilietiškiausias projektas</w:t>
            </w:r>
            <w:r w:rsidRPr="3C4E6A5F" w:rsidR="7FDEF70E">
              <w:rPr>
                <w:rFonts w:eastAsia="Calibri"/>
                <w:lang w:val="lt-LT"/>
              </w:rPr>
              <w:t>”</w:t>
            </w:r>
          </w:p>
        </w:tc>
        <w:tc>
          <w:tcPr>
            <w:tcW w:w="5245" w:type="dxa"/>
            <w:tcMar/>
          </w:tcPr>
          <w:p w:rsidRPr="00476DE3" w:rsidR="00A02731" w:rsidP="3C4E6A5F" w:rsidRDefault="00A02731" w14:paraId="0F3CABC7" wp14:textId="6D1B15F7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3C4E6A5F" w:rsidR="7FDEF70E">
              <w:rPr>
                <w:rFonts w:eastAsia="Calibri"/>
                <w:lang w:val="lt-LT"/>
              </w:rPr>
              <w:t>Buvo vertinami praėjusių 10-ies metų geriausi projektai</w:t>
            </w:r>
          </w:p>
        </w:tc>
      </w:tr>
    </w:tbl>
    <w:p xmlns:wp14="http://schemas.microsoft.com/office/word/2010/wordml" w:rsidRPr="00476DE3" w:rsidR="00A02731" w:rsidP="00DF67CD" w:rsidRDefault="00A02731" w14:paraId="5B08B5D1" wp14:textId="77777777">
      <w:pPr>
        <w:spacing w:after="0" w:line="240" w:lineRule="auto"/>
        <w:rPr>
          <w:lang w:val="lt-LT"/>
        </w:rPr>
      </w:pPr>
    </w:p>
    <w:p xmlns:wp14="http://schemas.microsoft.com/office/word/2010/wordml" w:rsidRPr="00476DE3" w:rsidR="00957287" w:rsidP="00DF67CD" w:rsidRDefault="00EC79DC" w14:paraId="08FAF25B" wp14:textId="77777777">
      <w:pPr>
        <w:keepNext/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7</w:t>
      </w:r>
      <w:r w:rsidRPr="00476DE3" w:rsidR="00025E11">
        <w:rPr>
          <w:b/>
          <w:lang w:val="lt-LT"/>
        </w:rPr>
        <w:t xml:space="preserve">. </w:t>
      </w:r>
      <w:r w:rsidRPr="00476DE3" w:rsidR="00B87D05">
        <w:rPr>
          <w:rFonts w:eastAsia="Calibri"/>
          <w:b/>
          <w:szCs w:val="24"/>
          <w:lang w:val="lt-LT"/>
        </w:rPr>
        <w:t xml:space="preserve">Tyrėjų </w:t>
      </w:r>
      <w:r w:rsidRPr="00476DE3" w:rsidR="00B87D05">
        <w:rPr>
          <w:b/>
          <w:szCs w:val="24"/>
          <w:lang w:val="lt-LT" w:eastAsia="lt-LT"/>
        </w:rPr>
        <w:t xml:space="preserve">svarbiausių </w:t>
      </w:r>
      <w:r w:rsidRPr="00476DE3" w:rsidR="00B87D05">
        <w:rPr>
          <w:rFonts w:eastAsia="Calibri"/>
          <w:b/>
          <w:szCs w:val="24"/>
          <w:lang w:val="lt-LT"/>
        </w:rPr>
        <w:t xml:space="preserve">dalyvavimo </w:t>
      </w:r>
      <w:r w:rsidRPr="00476DE3" w:rsidR="00B87D05"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 w:rsidRPr="00476DE3" w:rsidR="00B87D05"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2"/>
        <w:gridCol w:w="1661"/>
        <w:gridCol w:w="3584"/>
        <w:gridCol w:w="3260"/>
        <w:gridCol w:w="1998"/>
        <w:gridCol w:w="4110"/>
      </w:tblGrid>
      <w:tr xmlns:wp14="http://schemas.microsoft.com/office/word/2010/wordml" w:rsidRPr="00476DE3" w:rsidR="00B87D05" w:rsidTr="3C4E6A5F" w14:paraId="78D10126" wp14:textId="77777777">
        <w:tc>
          <w:tcPr>
            <w:tcW w:w="562" w:type="dxa"/>
            <w:shd w:val="clear" w:color="auto" w:fill="F2F2F2" w:themeFill="background1" w:themeFillShade="F2"/>
            <w:tcMar/>
            <w:vAlign w:val="center"/>
          </w:tcPr>
          <w:p w:rsidRPr="00476DE3" w:rsidR="00B87D05" w:rsidP="00B87D05" w:rsidRDefault="00B87D05" w14:paraId="7D3F0523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661" w:type="dxa"/>
            <w:shd w:val="clear" w:color="auto" w:fill="F2F2F2" w:themeFill="background1" w:themeFillShade="F2"/>
            <w:tcMar/>
            <w:vAlign w:val="center"/>
          </w:tcPr>
          <w:p w:rsidRPr="00476DE3" w:rsidR="00B87D05" w:rsidP="00B87D05" w:rsidRDefault="00B87D05" w14:paraId="1A00EA8C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3584" w:type="dxa"/>
            <w:shd w:val="clear" w:color="auto" w:fill="F2F2F2" w:themeFill="background1" w:themeFillShade="F2"/>
            <w:tcMar/>
            <w:vAlign w:val="center"/>
          </w:tcPr>
          <w:p w:rsidRPr="00476DE3" w:rsidR="00B87D05" w:rsidP="00B87D05" w:rsidRDefault="00B87D05" w14:paraId="675119F5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Darbo grupė ar komisija; dalyva</w:t>
            </w:r>
            <w:r w:rsidRPr="00476DE3">
              <w:rPr>
                <w:rFonts w:eastAsia="Calibri"/>
                <w:lang w:val="lt-LT"/>
              </w:rPr>
              <w:softHyphen/>
              <w:t>vimą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arba pridedamas dokumentas</w:t>
            </w:r>
          </w:p>
        </w:tc>
        <w:tc>
          <w:tcPr>
            <w:tcW w:w="3260" w:type="dxa"/>
            <w:shd w:val="clear" w:color="auto" w:fill="F2F2F2" w:themeFill="background1" w:themeFillShade="F2"/>
            <w:tcMar/>
            <w:vAlign w:val="center"/>
          </w:tcPr>
          <w:p w:rsidRPr="00476DE3" w:rsidR="00B87D05" w:rsidP="00B87D05" w:rsidRDefault="00B87D05" w14:paraId="2A97360C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Organizacija, kurios sudarytose darbo grupėse ar komisijose dalyvauta</w:t>
            </w:r>
          </w:p>
        </w:tc>
        <w:tc>
          <w:tcPr>
            <w:tcW w:w="1998" w:type="dxa"/>
            <w:shd w:val="clear" w:color="auto" w:fill="F2F2F2" w:themeFill="background1" w:themeFillShade="F2"/>
            <w:tcMar/>
            <w:vAlign w:val="center"/>
          </w:tcPr>
          <w:p w:rsidRPr="00476DE3" w:rsidR="00B87D05" w:rsidP="00B87D05" w:rsidRDefault="00B87D05" w14:paraId="6D787D60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Užduotis ar pozicija</w:t>
            </w:r>
          </w:p>
        </w:tc>
        <w:tc>
          <w:tcPr>
            <w:tcW w:w="4110" w:type="dxa"/>
            <w:shd w:val="clear" w:color="auto" w:fill="F2F2F2" w:themeFill="background1" w:themeFillShade="F2"/>
            <w:tcMar/>
            <w:vAlign w:val="center"/>
          </w:tcPr>
          <w:p w:rsidRPr="00476DE3" w:rsidR="00B87D05" w:rsidP="00B87D05" w:rsidRDefault="00B87D05" w14:paraId="5931CDB1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 xml:space="preserve">Pastabos </w:t>
            </w:r>
          </w:p>
        </w:tc>
      </w:tr>
      <w:tr xmlns:wp14="http://schemas.microsoft.com/office/word/2010/wordml" w:rsidRPr="00476DE3" w:rsidR="00B87D05" w:rsidTr="3C4E6A5F" w14:paraId="16DEB4AB" wp14:textId="77777777">
        <w:tc>
          <w:tcPr>
            <w:tcW w:w="562" w:type="dxa"/>
            <w:tcMar/>
          </w:tcPr>
          <w:p w:rsidRPr="00476DE3" w:rsidR="00B87D05" w:rsidP="3C4E6A5F" w:rsidRDefault="00B87D05" w14:paraId="0AD9C6F4" wp14:textId="0982BED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1.</w:t>
            </w:r>
          </w:p>
        </w:tc>
        <w:tc>
          <w:tcPr>
            <w:tcW w:w="1661" w:type="dxa"/>
            <w:tcMar/>
          </w:tcPr>
          <w:p w:rsidRPr="00476DE3" w:rsidR="00B87D05" w:rsidP="3C4E6A5F" w:rsidRDefault="00B87D05" w14:paraId="4B1F511A" wp14:textId="6C2C210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 xml:space="preserve">Povilas </w:t>
            </w: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Treigys</w:t>
            </w:r>
          </w:p>
        </w:tc>
        <w:tc>
          <w:tcPr>
            <w:tcW w:w="3584" w:type="dxa"/>
            <w:tcMar/>
          </w:tcPr>
          <w:p w:rsidRPr="00476DE3" w:rsidR="00B87D05" w:rsidP="3C4E6A5F" w:rsidRDefault="00B87D05" w14:paraId="65F9C3DC" wp14:textId="15F687B0">
            <w:pPr>
              <w:pStyle w:val="Normal"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</w:pPr>
            <w:r w:rsidRPr="3C4E6A5F" w:rsidR="79E15F23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Lietuvos kvantinių technologijų asociacijos valdyboje</w:t>
            </w:r>
          </w:p>
        </w:tc>
        <w:tc>
          <w:tcPr>
            <w:tcW w:w="3260" w:type="dxa"/>
            <w:tcMar/>
          </w:tcPr>
          <w:p w:rsidRPr="00476DE3" w:rsidR="00B87D05" w:rsidP="3C4E6A5F" w:rsidRDefault="00B87D05" w14:paraId="5023141B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998" w:type="dxa"/>
            <w:tcMar/>
          </w:tcPr>
          <w:p w:rsidRPr="00476DE3" w:rsidR="00B87D05" w:rsidP="3C4E6A5F" w:rsidRDefault="00B87D05" w14:paraId="1F3B1409" wp14:textId="294BF9C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Valdybos</w:t>
            </w: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 xml:space="preserve"> </w:t>
            </w: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narys</w:t>
            </w:r>
          </w:p>
        </w:tc>
        <w:tc>
          <w:tcPr>
            <w:tcW w:w="4110" w:type="dxa"/>
            <w:tcMar/>
          </w:tcPr>
          <w:p w:rsidRPr="00476DE3" w:rsidR="00B87D05" w:rsidP="3C4E6A5F" w:rsidRDefault="00B87D05" w14:paraId="562C75D1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</w:p>
        </w:tc>
      </w:tr>
      <w:tr w:rsidR="3C4E6A5F" w:rsidTr="3C4E6A5F" w14:paraId="389501D1">
        <w:trPr>
          <w:trHeight w:val="300"/>
        </w:trPr>
        <w:tc>
          <w:tcPr>
            <w:tcW w:w="562" w:type="dxa"/>
            <w:tcMar/>
          </w:tcPr>
          <w:p w:rsidR="79E15F23" w:rsidP="3C4E6A5F" w:rsidRDefault="79E15F23" w14:paraId="1B9D1D76" w14:textId="14652311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2.</w:t>
            </w:r>
          </w:p>
        </w:tc>
        <w:tc>
          <w:tcPr>
            <w:tcW w:w="1661" w:type="dxa"/>
            <w:tcMar/>
          </w:tcPr>
          <w:p w:rsidR="79E15F23" w:rsidP="3C4E6A5F" w:rsidRDefault="79E15F23" w14:paraId="2127DD0C" w14:textId="6AEF4ED4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Povilas Treigys</w:t>
            </w:r>
          </w:p>
        </w:tc>
        <w:tc>
          <w:tcPr>
            <w:tcW w:w="3584" w:type="dxa"/>
            <w:tcMar/>
          </w:tcPr>
          <w:p w:rsidR="79E15F23" w:rsidP="3C4E6A5F" w:rsidRDefault="79E15F23" w14:paraId="7B654AAF" w14:textId="3C2637EF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</w:pPr>
            <w:r w:rsidRPr="3C4E6A5F" w:rsidR="79E15F23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Visorių technologijų parko taryba</w:t>
            </w:r>
          </w:p>
        </w:tc>
        <w:tc>
          <w:tcPr>
            <w:tcW w:w="3260" w:type="dxa"/>
            <w:tcMar/>
          </w:tcPr>
          <w:p w:rsidR="3C4E6A5F" w:rsidP="3C4E6A5F" w:rsidRDefault="3C4E6A5F" w14:paraId="2FB85D2E" w14:textId="63DA568C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998" w:type="dxa"/>
            <w:tcMar/>
          </w:tcPr>
          <w:p w:rsidR="79E15F23" w:rsidP="3C4E6A5F" w:rsidRDefault="79E15F23" w14:paraId="382A0D02" w14:textId="74F939FE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Tarybos</w:t>
            </w: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 xml:space="preserve"> </w:t>
            </w: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narys</w:t>
            </w:r>
          </w:p>
        </w:tc>
        <w:tc>
          <w:tcPr>
            <w:tcW w:w="4110" w:type="dxa"/>
            <w:tcMar/>
          </w:tcPr>
          <w:p w:rsidR="3C4E6A5F" w:rsidP="3C4E6A5F" w:rsidRDefault="3C4E6A5F" w14:paraId="54020AF6" w14:textId="5829C36D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</w:p>
        </w:tc>
      </w:tr>
      <w:tr w:rsidR="3C4E6A5F" w:rsidTr="3C4E6A5F" w14:paraId="1953D9F4">
        <w:trPr>
          <w:trHeight w:val="300"/>
        </w:trPr>
        <w:tc>
          <w:tcPr>
            <w:tcW w:w="562" w:type="dxa"/>
            <w:tcMar/>
          </w:tcPr>
          <w:p w:rsidR="79E15F23" w:rsidP="3C4E6A5F" w:rsidRDefault="79E15F23" w14:paraId="5A20ED5A" w14:textId="2DCC7FE7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3.</w:t>
            </w:r>
          </w:p>
        </w:tc>
        <w:tc>
          <w:tcPr>
            <w:tcW w:w="1661" w:type="dxa"/>
            <w:tcMar/>
          </w:tcPr>
          <w:p w:rsidR="79E15F23" w:rsidP="3C4E6A5F" w:rsidRDefault="79E15F23" w14:paraId="2609CFD4" w14:textId="20E75595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Povilas Treigys</w:t>
            </w:r>
          </w:p>
        </w:tc>
        <w:tc>
          <w:tcPr>
            <w:tcW w:w="3584" w:type="dxa"/>
            <w:tcMar/>
          </w:tcPr>
          <w:p w:rsidR="79E15F23" w:rsidP="3C4E6A5F" w:rsidRDefault="79E15F23" w14:paraId="3017D9DD" w14:textId="19920852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</w:pPr>
            <w:r w:rsidRPr="3C4E6A5F" w:rsidR="79E15F23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Infobalt</w:t>
            </w:r>
          </w:p>
        </w:tc>
        <w:tc>
          <w:tcPr>
            <w:tcW w:w="3260" w:type="dxa"/>
            <w:tcMar/>
          </w:tcPr>
          <w:p w:rsidR="79E15F23" w:rsidP="3C4E6A5F" w:rsidRDefault="79E15F23" w14:paraId="6011DEB4" w14:textId="70B90F78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Švietimo</w:t>
            </w: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 xml:space="preserve"> </w:t>
            </w: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komitetas</w:t>
            </w:r>
          </w:p>
        </w:tc>
        <w:tc>
          <w:tcPr>
            <w:tcW w:w="1998" w:type="dxa"/>
            <w:tcMar/>
          </w:tcPr>
          <w:p w:rsidR="79E15F23" w:rsidP="3C4E6A5F" w:rsidRDefault="79E15F23" w14:paraId="408FCA84" w14:textId="60E19C91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Fakulteto</w:t>
            </w: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 xml:space="preserve"> </w:t>
            </w: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atstovas</w:t>
            </w:r>
          </w:p>
        </w:tc>
        <w:tc>
          <w:tcPr>
            <w:tcW w:w="4110" w:type="dxa"/>
            <w:tcMar/>
          </w:tcPr>
          <w:p w:rsidR="3C4E6A5F" w:rsidP="3C4E6A5F" w:rsidRDefault="3C4E6A5F" w14:paraId="10A79734" w14:textId="52254B54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</w:p>
        </w:tc>
      </w:tr>
      <w:tr w:rsidR="3C4E6A5F" w:rsidTr="3C4E6A5F" w14:paraId="6DEA3552">
        <w:trPr>
          <w:trHeight w:val="300"/>
        </w:trPr>
        <w:tc>
          <w:tcPr>
            <w:tcW w:w="562" w:type="dxa"/>
            <w:tcMar/>
          </w:tcPr>
          <w:p w:rsidR="79E15F23" w:rsidP="3C4E6A5F" w:rsidRDefault="79E15F23" w14:paraId="6D6872B8" w14:textId="37D32C9C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4.</w:t>
            </w:r>
          </w:p>
        </w:tc>
        <w:tc>
          <w:tcPr>
            <w:tcW w:w="1661" w:type="dxa"/>
            <w:tcMar/>
          </w:tcPr>
          <w:p w:rsidR="79E15F23" w:rsidP="3C4E6A5F" w:rsidRDefault="79E15F23" w14:paraId="4C40C354" w14:textId="5E411229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Povilas Treigys</w:t>
            </w:r>
          </w:p>
        </w:tc>
        <w:tc>
          <w:tcPr>
            <w:tcW w:w="3584" w:type="dxa"/>
            <w:tcMar/>
          </w:tcPr>
          <w:p w:rsidR="79E15F23" w:rsidP="3C4E6A5F" w:rsidRDefault="79E15F23" w14:paraId="2B7CF82D" w14:textId="16FDF205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</w:pPr>
            <w:r w:rsidRPr="3C4E6A5F" w:rsidR="79E15F23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lt-LT"/>
              </w:rPr>
              <w:t>Telekomunikacijų, kompiuterių programavimo, konsultacinės ir susijusios veiklos sektorinis profesinis komitetas</w:t>
            </w:r>
          </w:p>
        </w:tc>
        <w:tc>
          <w:tcPr>
            <w:tcW w:w="3260" w:type="dxa"/>
            <w:tcMar/>
          </w:tcPr>
          <w:p w:rsidR="3C4E6A5F" w:rsidP="3C4E6A5F" w:rsidRDefault="3C4E6A5F" w14:paraId="7BAC343F" w14:textId="5044749F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998" w:type="dxa"/>
            <w:tcMar/>
          </w:tcPr>
          <w:p w:rsidR="79E15F23" w:rsidP="3C4E6A5F" w:rsidRDefault="79E15F23" w14:paraId="7C197652" w14:textId="627D10C6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Fakulteto</w:t>
            </w: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 xml:space="preserve"> </w:t>
            </w: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atstovas</w:t>
            </w:r>
          </w:p>
        </w:tc>
        <w:tc>
          <w:tcPr>
            <w:tcW w:w="4110" w:type="dxa"/>
            <w:tcMar/>
          </w:tcPr>
          <w:p w:rsidR="3C4E6A5F" w:rsidP="3C4E6A5F" w:rsidRDefault="3C4E6A5F" w14:paraId="71BBCD6D" w14:textId="147FAE51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</w:p>
        </w:tc>
      </w:tr>
      <w:tr w:rsidR="3C4E6A5F" w:rsidTr="3C4E6A5F" w14:paraId="70038D95">
        <w:trPr>
          <w:trHeight w:val="300"/>
        </w:trPr>
        <w:tc>
          <w:tcPr>
            <w:tcW w:w="562" w:type="dxa"/>
            <w:tcMar/>
          </w:tcPr>
          <w:p w:rsidR="79E15F23" w:rsidP="3C4E6A5F" w:rsidRDefault="79E15F23" w14:paraId="7A984C3F" w14:textId="3E8A8DBB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 xml:space="preserve">5. </w:t>
            </w:r>
          </w:p>
        </w:tc>
        <w:tc>
          <w:tcPr>
            <w:tcW w:w="1661" w:type="dxa"/>
            <w:tcMar/>
          </w:tcPr>
          <w:p w:rsidR="79E15F23" w:rsidP="3C4E6A5F" w:rsidRDefault="79E15F23" w14:paraId="457D42B7" w14:textId="31EE0747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Povilas Treigys</w:t>
            </w:r>
          </w:p>
        </w:tc>
        <w:tc>
          <w:tcPr>
            <w:tcW w:w="3584" w:type="dxa"/>
            <w:tcMar/>
          </w:tcPr>
          <w:p w:rsidR="1093DF30" w:rsidP="3C4E6A5F" w:rsidRDefault="1093DF30" w14:paraId="7EB8DC50" w14:textId="5FF12894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</w:pPr>
            <w:r w:rsidRPr="3C4E6A5F" w:rsidR="1093DF30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t-LT"/>
              </w:rPr>
              <w:t>Gaminių ir paslaugų prieinamumo klausimų koordinavimo komisija</w:t>
            </w:r>
          </w:p>
        </w:tc>
        <w:tc>
          <w:tcPr>
            <w:tcW w:w="3260" w:type="dxa"/>
            <w:tcMar/>
          </w:tcPr>
          <w:p w:rsidR="3C4E6A5F" w:rsidP="3C4E6A5F" w:rsidRDefault="3C4E6A5F" w14:paraId="74AC5AF9" w14:textId="62BD3F27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998" w:type="dxa"/>
            <w:tcMar/>
          </w:tcPr>
          <w:p w:rsidR="79E15F23" w:rsidP="3C4E6A5F" w:rsidRDefault="79E15F23" w14:paraId="730F212F" w14:textId="3CDA4390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Fakulteto</w:t>
            </w: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 xml:space="preserve"> </w:t>
            </w:r>
            <w:r w:rsidRPr="3C4E6A5F" w:rsidR="79E15F23"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  <w:t>atstovas</w:t>
            </w:r>
          </w:p>
        </w:tc>
        <w:tc>
          <w:tcPr>
            <w:tcW w:w="4110" w:type="dxa"/>
            <w:tcMar/>
          </w:tcPr>
          <w:p w:rsidR="3C4E6A5F" w:rsidP="3C4E6A5F" w:rsidRDefault="3C4E6A5F" w14:paraId="6F5FCE8A" w14:textId="1832F0C5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lt-LT"/>
              </w:rPr>
            </w:pPr>
          </w:p>
        </w:tc>
      </w:tr>
    </w:tbl>
    <w:p xmlns:wp14="http://schemas.microsoft.com/office/word/2010/wordml" w:rsidRPr="00476DE3" w:rsidR="00957287" w:rsidP="00DF67CD" w:rsidRDefault="00957287" w14:paraId="664355AD" wp14:textId="77777777">
      <w:pPr>
        <w:spacing w:after="0" w:line="240" w:lineRule="auto"/>
        <w:rPr>
          <w:lang w:val="lt-LT"/>
        </w:rPr>
      </w:pPr>
    </w:p>
    <w:p xmlns:wp14="http://schemas.microsoft.com/office/word/2010/wordml" w:rsidRPr="00476DE3" w:rsidR="00957287" w:rsidP="00DF67CD" w:rsidRDefault="00F00A5E" w14:paraId="0C4B830D" wp14:textId="77777777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8</w:t>
      </w:r>
      <w:r w:rsidRPr="00476DE3" w:rsidR="00025E11">
        <w:rPr>
          <w:b/>
          <w:lang w:val="lt-LT"/>
        </w:rPr>
        <w:t>. V</w:t>
      </w:r>
      <w:r w:rsidRPr="00476DE3" w:rsidR="00957287">
        <w:rPr>
          <w:b/>
          <w:lang w:val="lt-LT"/>
        </w:rPr>
        <w:t>isuomenei ar ūkio subjektams suteiktų svarbiausių konsultacijų sąrašas</w:t>
      </w:r>
    </w:p>
    <w:tbl>
      <w:tblPr>
        <w:tblW w:w="152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1"/>
        <w:gridCol w:w="1772"/>
        <w:gridCol w:w="2835"/>
        <w:gridCol w:w="3544"/>
        <w:gridCol w:w="2693"/>
        <w:gridCol w:w="3895"/>
      </w:tblGrid>
      <w:tr xmlns:wp14="http://schemas.microsoft.com/office/word/2010/wordml" w:rsidRPr="00476DE3" w:rsidR="00EC79DC" w:rsidTr="5E3898B9" w14:paraId="2EA10C6F" wp14:textId="77777777">
        <w:tc>
          <w:tcPr>
            <w:tcW w:w="491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7A6A50D0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72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187AA757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2835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52237629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Konsultacijos pavadinimas </w:t>
            </w:r>
          </w:p>
        </w:tc>
        <w:tc>
          <w:tcPr>
            <w:tcW w:w="3544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58CE3B94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Konsultacijos objektas</w:t>
            </w:r>
          </w:p>
        </w:tc>
        <w:tc>
          <w:tcPr>
            <w:tcW w:w="2693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4B91612B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Konsultaciją liudijanti pridedamas dokumentas ar URL nuoroda</w:t>
            </w:r>
          </w:p>
        </w:tc>
        <w:tc>
          <w:tcPr>
            <w:tcW w:w="3895" w:type="dxa"/>
            <w:tcBorders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50E1FC42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xmlns:wp14="http://schemas.microsoft.com/office/word/2010/wordml" w:rsidRPr="00476DE3" w:rsidR="00EC79DC" w:rsidTr="5E3898B9" w14:paraId="1A965116" wp14:textId="77777777">
        <w:tc>
          <w:tcPr>
            <w:tcW w:w="491" w:type="dxa"/>
            <w:tcMar/>
          </w:tcPr>
          <w:p w:rsidR="5E3898B9" w:rsidP="5E3898B9" w:rsidRDefault="5E3898B9" w14:paraId="5ED1992F" w14:textId="7DBCF3CF">
            <w:pPr>
              <w:tabs>
                <w:tab w:val="center" w:leader="none" w:pos="4153"/>
                <w:tab w:val="right" w:leader="none" w:pos="8306"/>
              </w:tabs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2"/>
                <w:szCs w:val="22"/>
              </w:rPr>
              <w:t>1</w:t>
            </w:r>
          </w:p>
        </w:tc>
        <w:tc>
          <w:tcPr>
            <w:tcW w:w="1772" w:type="dxa"/>
            <w:tcMar/>
          </w:tcPr>
          <w:p w:rsidR="5E3898B9" w:rsidP="5E3898B9" w:rsidRDefault="5E3898B9" w14:paraId="1C8AF3F8" w14:textId="64A0E689">
            <w:pPr>
              <w:tabs>
                <w:tab w:val="center" w:leader="none" w:pos="4153"/>
                <w:tab w:val="right" w:leader="none" w:pos="8306"/>
              </w:tabs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2"/>
                <w:szCs w:val="22"/>
              </w:rPr>
              <w:t>Jolita Bernatavičienė, Povilas Treigys</w:t>
            </w:r>
          </w:p>
        </w:tc>
        <w:tc>
          <w:tcPr>
            <w:tcW w:w="2835" w:type="dxa"/>
            <w:tcMar/>
          </w:tcPr>
          <w:p w:rsidR="5E3898B9" w:rsidP="5E3898B9" w:rsidRDefault="5E3898B9" w14:paraId="437306B8" w14:textId="72823695">
            <w:pPr>
              <w:tabs>
                <w:tab w:val="center" w:leader="none" w:pos="4153"/>
                <w:tab w:val="right" w:leader="none" w:pos="8306"/>
              </w:tabs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2"/>
                <w:szCs w:val="22"/>
              </w:rPr>
              <w:t>Mašininio mokymo metodų taikymo  aspektai EKG signalų analizėje</w:t>
            </w:r>
          </w:p>
        </w:tc>
        <w:tc>
          <w:tcPr>
            <w:tcW w:w="3544" w:type="dxa"/>
            <w:tcMar/>
          </w:tcPr>
          <w:p w:rsidR="5E3898B9" w:rsidP="5E3898B9" w:rsidRDefault="5E3898B9" w14:paraId="2E459796" w14:textId="31C6E210">
            <w:pPr>
              <w:tabs>
                <w:tab w:val="center" w:leader="none" w:pos="4153"/>
                <w:tab w:val="right" w:leader="none" w:pos="8306"/>
              </w:tabs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2"/>
                <w:szCs w:val="22"/>
              </w:rPr>
              <w:t>EKG signalų analizės uždaviniai</w:t>
            </w:r>
          </w:p>
        </w:tc>
        <w:tc>
          <w:tcPr>
            <w:tcW w:w="2693" w:type="dxa"/>
            <w:tcMar/>
          </w:tcPr>
          <w:p w:rsidR="1DD2E3F9" w:rsidP="5E3898B9" w:rsidRDefault="1DD2E3F9" w14:paraId="03951EF2" w14:textId="48AEB7E1">
            <w:pPr>
              <w:tabs>
                <w:tab w:val="center" w:leader="none" w:pos="4153"/>
                <w:tab w:val="right" w:leader="none" w:pos="8306"/>
              </w:tabs>
              <w:spacing w:after="0" w:afterAutospacing="off"/>
              <w:rPr>
                <w:rFonts w:ascii="Calibri" w:hAnsi="Calibri" w:eastAsia="Calibri" w:cs="Calibri"/>
                <w:sz w:val="22"/>
                <w:szCs w:val="22"/>
              </w:rPr>
            </w:pPr>
            <w:r w:rsidRPr="5E3898B9" w:rsidR="1DD2E3F9">
              <w:rPr>
                <w:rFonts w:ascii="Calibri" w:hAnsi="Calibri" w:eastAsia="Calibri" w:cs="Calibri"/>
                <w:sz w:val="22"/>
                <w:szCs w:val="22"/>
              </w:rPr>
              <w:t>v</w:t>
            </w:r>
            <w:r w:rsidRPr="5E3898B9" w:rsidR="39BEB235">
              <w:rPr>
                <w:rFonts w:ascii="Calibri" w:hAnsi="Calibri" w:eastAsia="Calibri" w:cs="Calibri"/>
                <w:sz w:val="22"/>
                <w:szCs w:val="22"/>
              </w:rPr>
              <w:t>eikla</w:t>
            </w:r>
            <w:r w:rsidRPr="5E3898B9" w:rsidR="39BEB235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5E3898B9" w:rsidR="39BEB235">
              <w:rPr>
                <w:rFonts w:ascii="Calibri" w:hAnsi="Calibri" w:eastAsia="Calibri" w:cs="Calibri"/>
                <w:sz w:val="22"/>
                <w:szCs w:val="22"/>
              </w:rPr>
              <w:t>apibrėžta</w:t>
            </w:r>
            <w:r w:rsidRPr="5E3898B9" w:rsidR="39BEB235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5E3898B9" w:rsidR="39BEB235">
              <w:rPr>
                <w:rFonts w:ascii="Calibri" w:hAnsi="Calibri" w:eastAsia="Calibri" w:cs="Calibri"/>
                <w:sz w:val="22"/>
                <w:szCs w:val="22"/>
              </w:rPr>
              <w:t>b</w:t>
            </w:r>
            <w:r w:rsidRPr="5E3898B9" w:rsidR="5E3898B9">
              <w:rPr>
                <w:rFonts w:ascii="Calibri" w:hAnsi="Calibri" w:eastAsia="Calibri" w:cs="Calibri"/>
                <w:sz w:val="22"/>
                <w:szCs w:val="22"/>
              </w:rPr>
              <w:t>endradarbiavimo</w:t>
            </w:r>
            <w:r w:rsidRPr="5E3898B9" w:rsidR="5E3898B9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5E3898B9" w:rsidR="5E3898B9">
              <w:rPr>
                <w:rFonts w:ascii="Calibri" w:hAnsi="Calibri" w:eastAsia="Calibri" w:cs="Calibri"/>
                <w:sz w:val="22"/>
                <w:szCs w:val="22"/>
              </w:rPr>
              <w:t>sutarti</w:t>
            </w:r>
            <w:r w:rsidRPr="5E3898B9" w:rsidR="4ACBEED1">
              <w:rPr>
                <w:rFonts w:ascii="Calibri" w:hAnsi="Calibri" w:eastAsia="Calibri" w:cs="Calibri"/>
                <w:sz w:val="22"/>
                <w:szCs w:val="22"/>
              </w:rPr>
              <w:t>mi</w:t>
            </w:r>
            <w:r w:rsidRPr="5E3898B9" w:rsidR="5E3898B9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5E3898B9" w:rsidR="5E3898B9">
              <w:rPr>
                <w:rFonts w:ascii="Calibri" w:hAnsi="Calibri" w:eastAsia="Calibri" w:cs="Calibri"/>
                <w:sz w:val="22"/>
                <w:szCs w:val="22"/>
              </w:rPr>
              <w:t>su</w:t>
            </w:r>
            <w:r w:rsidRPr="5E3898B9" w:rsidR="5E3898B9">
              <w:rPr>
                <w:rFonts w:ascii="Calibri" w:hAnsi="Calibri" w:eastAsia="Calibri" w:cs="Calibri"/>
                <w:sz w:val="22"/>
                <w:szCs w:val="22"/>
              </w:rPr>
              <w:t xml:space="preserve">  UAB </w:t>
            </w:r>
            <w:r w:rsidRPr="5E3898B9" w:rsidR="5E3898B9">
              <w:rPr>
                <w:rFonts w:ascii="Calibri" w:hAnsi="Calibri" w:eastAsia="Calibri" w:cs="Calibri"/>
                <w:sz w:val="22"/>
                <w:szCs w:val="22"/>
              </w:rPr>
              <w:t>Zive</w:t>
            </w:r>
          </w:p>
        </w:tc>
        <w:tc>
          <w:tcPr>
            <w:tcW w:w="3895" w:type="dxa"/>
            <w:tcBorders>
              <w:right w:val="single" w:color="000000" w:themeColor="text1" w:sz="4" w:space="0"/>
            </w:tcBorders>
            <w:tcMar/>
          </w:tcPr>
          <w:p w:rsidRPr="00476DE3" w:rsidR="00EC79DC" w:rsidP="00EC79DC" w:rsidRDefault="00EC79DC" w14:paraId="42C6D796" wp14:textId="4D98FA2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5E3898B9" w:rsidR="0F7F4F92">
              <w:rPr>
                <w:rFonts w:eastAsia="Calibri"/>
                <w:lang w:val="lt-LT"/>
              </w:rPr>
              <w:t>Inicijuotos ir vykdomos magistrinių ir bakalaurinių darbų temos</w:t>
            </w:r>
          </w:p>
        </w:tc>
      </w:tr>
    </w:tbl>
    <w:p xmlns:wp14="http://schemas.microsoft.com/office/word/2010/wordml" w:rsidRPr="00476DE3" w:rsidR="00957287" w:rsidP="00EC79DC" w:rsidRDefault="00957287" w14:paraId="6E1831B3" wp14:textId="77777777">
      <w:pPr>
        <w:spacing w:after="0" w:line="240" w:lineRule="auto"/>
        <w:rPr>
          <w:lang w:val="lt-LT"/>
        </w:rPr>
      </w:pPr>
    </w:p>
    <w:p xmlns:wp14="http://schemas.microsoft.com/office/word/2010/wordml" w:rsidRPr="00476DE3" w:rsidR="00957287" w:rsidP="00EC79DC" w:rsidRDefault="00F00A5E" w14:paraId="5795C1F4" wp14:textId="77777777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9</w:t>
      </w:r>
      <w:r w:rsidRPr="00476DE3" w:rsidR="00025E11">
        <w:rPr>
          <w:b/>
          <w:lang w:val="lt-LT"/>
        </w:rPr>
        <w:t>. T</w:t>
      </w:r>
      <w:r w:rsidRPr="00476DE3" w:rsidR="00957287">
        <w:rPr>
          <w:b/>
          <w:lang w:val="lt-LT"/>
        </w:rPr>
        <w:t>yrėjų narysčių mokslinių žurnalų redakcinėse kolegijose svarbiausių atvejų sąrašas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1"/>
        <w:gridCol w:w="1914"/>
        <w:gridCol w:w="1701"/>
        <w:gridCol w:w="2634"/>
        <w:gridCol w:w="4595"/>
        <w:gridCol w:w="3919"/>
      </w:tblGrid>
      <w:tr xmlns:wp14="http://schemas.microsoft.com/office/word/2010/wordml" w:rsidRPr="00476DE3" w:rsidR="00EC79DC" w:rsidTr="3C4E6A5F" w14:paraId="12D53D41" wp14:textId="77777777">
        <w:tc>
          <w:tcPr>
            <w:tcW w:w="491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165B6822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14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117A78F8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701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6EEB4333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634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5554307A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žurnalą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</w:t>
            </w:r>
          </w:p>
        </w:tc>
        <w:tc>
          <w:tcPr>
            <w:tcW w:w="4595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77416524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919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69420DA0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Pozicija redakcinėje kolegijoje</w:t>
            </w:r>
          </w:p>
        </w:tc>
      </w:tr>
      <w:tr xmlns:wp14="http://schemas.microsoft.com/office/word/2010/wordml" w:rsidRPr="00476DE3" w:rsidR="00EC79DC" w:rsidTr="3C4E6A5F" w14:paraId="54E11D2A" wp14:textId="77777777">
        <w:tc>
          <w:tcPr>
            <w:tcW w:w="491" w:type="dxa"/>
            <w:tcMar/>
          </w:tcPr>
          <w:p w:rsidRPr="00476DE3" w:rsidR="00EC79DC" w:rsidP="00EC79DC" w:rsidRDefault="00EC79DC" w14:paraId="31126E5D" wp14:textId="48E3303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3C4E6A5F" w:rsidR="6E26C2F7">
              <w:rPr>
                <w:rFonts w:eastAsia="Calibri"/>
                <w:lang w:val="lt-LT"/>
              </w:rPr>
              <w:t>1.</w:t>
            </w:r>
          </w:p>
        </w:tc>
        <w:tc>
          <w:tcPr>
            <w:tcW w:w="1914" w:type="dxa"/>
            <w:tcMar/>
          </w:tcPr>
          <w:p w:rsidRPr="00476DE3" w:rsidR="00EC79DC" w:rsidP="00EC79DC" w:rsidRDefault="00EC79DC" w14:paraId="2DE403A5" wp14:textId="7040D67F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5E3898B9" w:rsidR="5E0110F8">
              <w:rPr>
                <w:rFonts w:eastAsia="Calibri"/>
                <w:lang w:val="lt-LT"/>
              </w:rPr>
              <w:t>Jolita Bernatavičienė</w:t>
            </w:r>
          </w:p>
        </w:tc>
        <w:tc>
          <w:tcPr>
            <w:tcW w:w="1701" w:type="dxa"/>
            <w:tcMar/>
          </w:tcPr>
          <w:p w:rsidRPr="00476DE3" w:rsidR="00EC79DC" w:rsidP="00EC79DC" w:rsidRDefault="00EC79DC" w14:paraId="62431CDC" wp14:textId="49A7AC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5E3898B9" w:rsidR="5E0110F8">
              <w:rPr>
                <w:rFonts w:eastAsia="Calibri"/>
                <w:lang w:val="lt-LT"/>
              </w:rPr>
              <w:t xml:space="preserve">Nuo </w:t>
            </w:r>
            <w:r w:rsidRPr="5E3898B9" w:rsidR="5D1BBD92">
              <w:rPr>
                <w:rFonts w:eastAsia="Calibri"/>
                <w:lang w:val="lt-LT"/>
              </w:rPr>
              <w:t>20</w:t>
            </w:r>
            <w:r w:rsidRPr="5E3898B9" w:rsidR="61E43464">
              <w:rPr>
                <w:rFonts w:eastAsia="Calibri"/>
                <w:lang w:val="lt-LT"/>
              </w:rPr>
              <w:t>15 iki dabar</w:t>
            </w:r>
          </w:p>
        </w:tc>
        <w:tc>
          <w:tcPr>
            <w:tcW w:w="2634" w:type="dxa"/>
            <w:tcMar/>
          </w:tcPr>
          <w:p w:rsidRPr="00476DE3" w:rsidR="00EC79DC" w:rsidP="00EC79DC" w:rsidRDefault="00EC79DC" w14:paraId="49E398E2" w14:noSpellErr="1" wp14:textId="3F1E225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5E3898B9" w:rsidR="4ECFEA8F">
              <w:rPr>
                <w:rFonts w:eastAsia="Calibri"/>
                <w:lang w:val="lt-LT"/>
              </w:rPr>
              <w:t>https://www.bjmc.lu.lv/</w:t>
            </w:r>
          </w:p>
        </w:tc>
        <w:tc>
          <w:tcPr>
            <w:tcW w:w="4595" w:type="dxa"/>
            <w:tcMar/>
          </w:tcPr>
          <w:p w:rsidRPr="00476DE3" w:rsidR="00EC79DC" w:rsidP="5E3898B9" w:rsidRDefault="00EC79DC" w14:paraId="16287F21" wp14:textId="5A0F9581">
            <w:pPr>
              <w:pStyle w:val="Normal"/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  <w:hyperlink r:id="R53eebe1cc39348a5">
              <w:r w:rsidRPr="3C4E6A5F" w:rsidR="1FAC73A3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lt-LT"/>
                </w:rPr>
                <w:t xml:space="preserve">Baltic </w:t>
              </w:r>
              <w:r w:rsidRPr="3C4E6A5F" w:rsidR="1FAC73A3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lt-LT"/>
                </w:rPr>
                <w:t>Journal</w:t>
              </w:r>
              <w:r w:rsidRPr="3C4E6A5F" w:rsidR="1FAC73A3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lt-LT"/>
                </w:rPr>
                <w:t xml:space="preserve"> </w:t>
              </w:r>
              <w:r w:rsidRPr="3C4E6A5F" w:rsidR="1FAC73A3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lt-LT"/>
                </w:rPr>
                <w:t>of</w:t>
              </w:r>
              <w:r w:rsidRPr="3C4E6A5F" w:rsidR="1FAC73A3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lt-LT"/>
                </w:rPr>
                <w:t xml:space="preserve"> </w:t>
              </w:r>
              <w:r w:rsidRPr="3C4E6A5F" w:rsidR="1FAC73A3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lt-LT"/>
                </w:rPr>
                <w:t>Modern</w:t>
              </w:r>
              <w:r w:rsidRPr="3C4E6A5F" w:rsidR="1FAC73A3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lt-LT"/>
                </w:rPr>
                <w:t xml:space="preserve"> </w:t>
              </w:r>
              <w:r w:rsidRPr="3C4E6A5F" w:rsidR="1FAC73A3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lt-LT"/>
                </w:rPr>
                <w:t>Computing</w:t>
              </w:r>
            </w:hyperlink>
          </w:p>
        </w:tc>
        <w:tc>
          <w:tcPr>
            <w:tcW w:w="3919" w:type="dxa"/>
            <w:tcMar/>
          </w:tcPr>
          <w:p w:rsidRPr="00476DE3" w:rsidR="00EC79DC" w:rsidP="00EC79DC" w:rsidRDefault="00EC79DC" w14:paraId="5BE93A62" wp14:textId="490634EA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5E3898B9" w:rsidR="4ECFEA8F">
              <w:rPr>
                <w:rFonts w:eastAsia="Calibri"/>
                <w:lang w:val="lt-LT"/>
              </w:rPr>
              <w:t xml:space="preserve">Vadybininkas redaktorius (angl. </w:t>
            </w:r>
            <w:r w:rsidRPr="5E3898B9" w:rsidR="4ECFEA8F">
              <w:rPr>
                <w:rFonts w:eastAsia="Calibri"/>
                <w:lang w:val="lt-LT"/>
              </w:rPr>
              <w:t>managing</w:t>
            </w:r>
            <w:r w:rsidRPr="5E3898B9" w:rsidR="4ECFEA8F">
              <w:rPr>
                <w:rFonts w:eastAsia="Calibri"/>
                <w:lang w:val="lt-LT"/>
              </w:rPr>
              <w:t xml:space="preserve"> co-</w:t>
            </w:r>
            <w:r w:rsidRPr="5E3898B9" w:rsidR="4ECFEA8F">
              <w:rPr>
                <w:rFonts w:eastAsia="Calibri"/>
                <w:lang w:val="lt-LT"/>
              </w:rPr>
              <w:t>editor</w:t>
            </w:r>
            <w:r w:rsidRPr="5E3898B9" w:rsidR="4ECFEA8F">
              <w:rPr>
                <w:rFonts w:eastAsia="Calibri"/>
                <w:lang w:val="lt-LT"/>
              </w:rPr>
              <w:t>)</w:t>
            </w:r>
          </w:p>
        </w:tc>
      </w:tr>
      <w:tr w:rsidR="3C4E6A5F" w:rsidTr="3C4E6A5F" w14:paraId="3AD12B2C">
        <w:trPr>
          <w:trHeight w:val="300"/>
        </w:trPr>
        <w:tc>
          <w:tcPr>
            <w:tcW w:w="491" w:type="dxa"/>
            <w:tcMar/>
          </w:tcPr>
          <w:p w:rsidR="0F217B17" w:rsidP="3C4E6A5F" w:rsidRDefault="0F217B17" w14:paraId="472DA5F9" w14:textId="3CC82C1A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  <w:r w:rsidRPr="3C4E6A5F" w:rsidR="0F217B17">
              <w:rPr>
                <w:rFonts w:eastAsia="Calibri"/>
                <w:lang w:val="lt-LT"/>
              </w:rPr>
              <w:t>2.</w:t>
            </w:r>
          </w:p>
        </w:tc>
        <w:tc>
          <w:tcPr>
            <w:tcW w:w="1914" w:type="dxa"/>
            <w:tcMar/>
          </w:tcPr>
          <w:p w:rsidR="7FEC5164" w:rsidP="3C4E6A5F" w:rsidRDefault="7FEC5164" w14:paraId="11206273" w14:textId="6A428774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  <w:r w:rsidRPr="3C4E6A5F" w:rsidR="7FEC5164">
              <w:rPr>
                <w:rFonts w:eastAsia="Calibri"/>
                <w:lang w:val="lt-LT"/>
              </w:rPr>
              <w:t>Gražina Korvel</w:t>
            </w:r>
          </w:p>
        </w:tc>
        <w:tc>
          <w:tcPr>
            <w:tcW w:w="1701" w:type="dxa"/>
            <w:tcMar/>
          </w:tcPr>
          <w:p w:rsidR="7FEC5164" w:rsidP="3C4E6A5F" w:rsidRDefault="7FEC5164" w14:paraId="472BFB63" w14:textId="72BEBAC8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  <w:r w:rsidRPr="3C4E6A5F" w:rsidR="7FEC5164">
              <w:rPr>
                <w:rFonts w:eastAsia="Calibri"/>
                <w:lang w:val="lt-LT"/>
              </w:rPr>
              <w:t>Nuo 2021 iki dabar</w:t>
            </w:r>
          </w:p>
        </w:tc>
        <w:tc>
          <w:tcPr>
            <w:tcW w:w="2634" w:type="dxa"/>
            <w:tcMar/>
          </w:tcPr>
          <w:p w:rsidR="7FEC5164" w:rsidP="3C4E6A5F" w:rsidRDefault="7FEC5164" w14:paraId="6D245CA3" w14:textId="509263E9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  <w:r w:rsidRPr="3C4E6A5F" w:rsidR="7FEC5164">
              <w:rPr>
                <w:rFonts w:eastAsia="Calibri"/>
                <w:lang w:val="lt-LT"/>
              </w:rPr>
              <w:t>https://link.springer.com/journal/10844</w:t>
            </w:r>
          </w:p>
        </w:tc>
        <w:tc>
          <w:tcPr>
            <w:tcW w:w="4595" w:type="dxa"/>
            <w:tcMar/>
          </w:tcPr>
          <w:p w:rsidR="7FEC5164" w:rsidP="3C4E6A5F" w:rsidRDefault="7FEC5164" w14:paraId="680BD633" w14:textId="47AB0094">
            <w:pPr>
              <w:pStyle w:val="Normal"/>
              <w:spacing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  <w:r w:rsidRPr="3C4E6A5F" w:rsidR="7FEC5164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The Journal of Intelligent Information Systems</w:t>
            </w:r>
          </w:p>
        </w:tc>
        <w:tc>
          <w:tcPr>
            <w:tcW w:w="3919" w:type="dxa"/>
            <w:tcMar/>
          </w:tcPr>
          <w:p w:rsidR="7FEC5164" w:rsidP="3C4E6A5F" w:rsidRDefault="7FEC5164" w14:paraId="48A1B085" w14:textId="392C7033">
            <w:pPr>
              <w:pStyle w:val="Normal"/>
              <w:spacing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  <w:r w:rsidRPr="3C4E6A5F" w:rsidR="7FEC516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Redakcinės kolegijos narė</w:t>
            </w:r>
          </w:p>
        </w:tc>
      </w:tr>
    </w:tbl>
    <w:p xmlns:wp14="http://schemas.microsoft.com/office/word/2010/wordml" w:rsidRPr="00476DE3" w:rsidR="00957287" w:rsidP="00DF67CD" w:rsidRDefault="00957287" w14:paraId="384BA73E" wp14:textId="77777777">
      <w:pPr>
        <w:spacing w:after="0" w:line="240" w:lineRule="auto"/>
        <w:rPr>
          <w:lang w:val="lt-LT"/>
        </w:rPr>
      </w:pPr>
    </w:p>
    <w:p xmlns:wp14="http://schemas.microsoft.com/office/word/2010/wordml" w:rsidRPr="00476DE3" w:rsidR="00957287" w:rsidP="00DF67CD" w:rsidRDefault="00F00A5E" w14:paraId="23C2767B" wp14:textId="77777777">
      <w:pPr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10</w:t>
      </w:r>
      <w:r w:rsidRPr="00476DE3" w:rsidR="00AF7801">
        <w:rPr>
          <w:b/>
          <w:lang w:val="lt-LT"/>
        </w:rPr>
        <w:t xml:space="preserve">. </w:t>
      </w:r>
      <w:r w:rsidRPr="00476DE3" w:rsidR="00180D43">
        <w:rPr>
          <w:b/>
          <w:lang w:val="lt-LT"/>
        </w:rPr>
        <w:t>T</w:t>
      </w:r>
      <w:r w:rsidRPr="00476DE3" w:rsidR="00957287">
        <w:rPr>
          <w:b/>
          <w:lang w:val="lt-LT"/>
        </w:rPr>
        <w:t>yrėjų svarbiausių narysčių tarptautinėse darbo grupėse, asociacijose</w:t>
      </w:r>
      <w:r w:rsidRPr="00476DE3" w:rsidR="00EC79DC">
        <w:rPr>
          <w:b/>
          <w:lang w:val="lt-LT"/>
        </w:rPr>
        <w:t xml:space="preserve"> ir pan. </w:t>
      </w:r>
      <w:r w:rsidRPr="00476DE3" w:rsidR="00957287">
        <w:rPr>
          <w:b/>
          <w:lang w:val="lt-LT"/>
        </w:rPr>
        <w:t>sąrašas</w:t>
      </w:r>
    </w:p>
    <w:tbl>
      <w:tblPr>
        <w:tblW w:w="15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1"/>
        <w:gridCol w:w="1987"/>
        <w:gridCol w:w="1628"/>
        <w:gridCol w:w="2552"/>
        <w:gridCol w:w="3118"/>
        <w:gridCol w:w="1701"/>
        <w:gridCol w:w="3849"/>
      </w:tblGrid>
      <w:tr xmlns:wp14="http://schemas.microsoft.com/office/word/2010/wordml" w:rsidRPr="00476DE3" w:rsidR="00EC79DC" w:rsidTr="3C4E6A5F" w14:paraId="2BED4142" wp14:textId="77777777">
        <w:tc>
          <w:tcPr>
            <w:tcW w:w="491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5923FE79" wp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87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484EF3FA" wp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628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4B08EFAD" wp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552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40CFE514" wp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Narystę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</w:t>
            </w:r>
            <w:r w:rsidR="008822F6">
              <w:rPr>
                <w:rFonts w:eastAsia="Calibri"/>
                <w:lang w:val="lt-LT"/>
              </w:rPr>
              <w:t>i</w:t>
            </w:r>
            <w:r w:rsidRPr="00476DE3">
              <w:rPr>
                <w:rFonts w:eastAsia="Calibri"/>
                <w:lang w:val="lt-LT"/>
              </w:rPr>
              <w:t>dedamas dokumentas</w:t>
            </w:r>
          </w:p>
        </w:tc>
        <w:tc>
          <w:tcPr>
            <w:tcW w:w="3118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4BCF7DC5" wp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Tarptautinė darbo grupė, asociacija, ekspertų grupė</w:t>
            </w:r>
          </w:p>
        </w:tc>
        <w:tc>
          <w:tcPr>
            <w:tcW w:w="1701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11663E0D" wp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Užduotis ir (ar) pozicija</w:t>
            </w:r>
          </w:p>
        </w:tc>
        <w:tc>
          <w:tcPr>
            <w:tcW w:w="3849" w:type="dxa"/>
            <w:shd w:val="clear" w:color="auto" w:fill="F2F2F2" w:themeFill="background1" w:themeFillShade="F2"/>
            <w:tcMar/>
            <w:vAlign w:val="center"/>
          </w:tcPr>
          <w:p w:rsidRPr="00476DE3" w:rsidR="00EC79DC" w:rsidP="00EC79DC" w:rsidRDefault="00EC79DC" w14:paraId="4FF118DA" wp14:textId="77777777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 xmlns:wp14="http://schemas.microsoft.com/office/word/2010/wordml" w:rsidRPr="00476DE3" w:rsidR="00EC79DC" w:rsidTr="3C4E6A5F" w14:paraId="34B3F2EB" wp14:textId="77777777">
        <w:tc>
          <w:tcPr>
            <w:tcW w:w="491" w:type="dxa"/>
            <w:tcMar/>
          </w:tcPr>
          <w:p w:rsidRPr="00476DE3" w:rsidR="00EC79DC" w:rsidP="00EC79DC" w:rsidRDefault="00EC79DC" w14:paraId="7D34F5C7" wp14:textId="78FE2A4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3C4E6A5F" w:rsidR="13EC6194">
              <w:rPr>
                <w:rFonts w:eastAsia="Calibri"/>
                <w:lang w:val="lt-LT"/>
              </w:rPr>
              <w:t>1.</w:t>
            </w:r>
          </w:p>
        </w:tc>
        <w:tc>
          <w:tcPr>
            <w:tcW w:w="1987" w:type="dxa"/>
            <w:tcMar/>
          </w:tcPr>
          <w:p w:rsidRPr="00476DE3" w:rsidR="00EC79DC" w:rsidP="00EC79DC" w:rsidRDefault="00EC79DC" w14:paraId="0B4020A7" wp14:textId="267A659B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5E3898B9" w:rsidR="6D46275A">
              <w:rPr>
                <w:rFonts w:eastAsia="Calibri"/>
                <w:lang w:val="lt-LT"/>
              </w:rPr>
              <w:t>Jolita Bernatavičienė</w:t>
            </w:r>
          </w:p>
        </w:tc>
        <w:tc>
          <w:tcPr>
            <w:tcW w:w="1628" w:type="dxa"/>
            <w:tcMar/>
          </w:tcPr>
          <w:p w:rsidRPr="00476DE3" w:rsidR="00EC79DC" w:rsidP="5E3898B9" w:rsidRDefault="00EC79DC" w14:paraId="1D7B270A" wp14:textId="3D138FF9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5E3898B9" w:rsidR="6D46275A">
              <w:rPr>
                <w:rFonts w:eastAsia="Calibri"/>
                <w:lang w:val="lt-LT"/>
              </w:rPr>
              <w:t>Nuo 2022</w:t>
            </w:r>
            <w:r w:rsidRPr="5E3898B9" w:rsidR="2AAD6C68">
              <w:rPr>
                <w:rFonts w:eastAsia="Calibri"/>
                <w:lang w:val="lt-LT"/>
              </w:rPr>
              <w:t>i ki dabar</w:t>
            </w:r>
          </w:p>
        </w:tc>
        <w:tc>
          <w:tcPr>
            <w:tcW w:w="2552" w:type="dxa"/>
            <w:tcMar/>
          </w:tcPr>
          <w:p w:rsidRPr="00476DE3" w:rsidR="00EC79DC" w:rsidP="00EC79DC" w:rsidRDefault="00EC79DC" w14:paraId="4F904CB7" wp14:textId="23776B20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5E3898B9" w:rsidR="7928C0C3">
              <w:rPr>
                <w:rFonts w:eastAsia="Calibri"/>
                <w:lang w:val="lt-LT"/>
              </w:rPr>
              <w:t>Nario Nr. 99015030</w:t>
            </w:r>
          </w:p>
        </w:tc>
        <w:tc>
          <w:tcPr>
            <w:tcW w:w="3118" w:type="dxa"/>
            <w:tcMar/>
          </w:tcPr>
          <w:p w:rsidRPr="00476DE3" w:rsidR="00EC79DC" w:rsidP="00EC79DC" w:rsidRDefault="00EC79DC" w14:paraId="06971CD3" wp14:textId="740E743E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5E3898B9" w:rsidR="2582E22F">
              <w:rPr>
                <w:rFonts w:eastAsia="Calibri"/>
                <w:lang w:val="lt-LT"/>
              </w:rPr>
              <w:t>IEEE Computer Society</w:t>
            </w:r>
          </w:p>
        </w:tc>
        <w:tc>
          <w:tcPr>
            <w:tcW w:w="1701" w:type="dxa"/>
            <w:tcMar/>
          </w:tcPr>
          <w:p w:rsidRPr="00476DE3" w:rsidR="00EC79DC" w:rsidP="00EC79DC" w:rsidRDefault="00EC79DC" w14:paraId="2A1F701D" wp14:textId="52D39128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5E3898B9" w:rsidR="02D5F323">
              <w:rPr>
                <w:rFonts w:eastAsia="Calibri"/>
                <w:lang w:val="lt-LT"/>
              </w:rPr>
              <w:t>narė</w:t>
            </w:r>
          </w:p>
        </w:tc>
        <w:tc>
          <w:tcPr>
            <w:tcW w:w="3849" w:type="dxa"/>
            <w:tcBorders>
              <w:bottom w:val="single" w:color="000000" w:themeColor="text1" w:sz="4" w:space="0"/>
            </w:tcBorders>
            <w:tcMar/>
          </w:tcPr>
          <w:p w:rsidRPr="00476DE3" w:rsidR="00EC79DC" w:rsidP="00EC79DC" w:rsidRDefault="00EC79DC" w14:paraId="03EFCA41" wp14:textId="7777777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3C4E6A5F" w:rsidTr="3C4E6A5F" w14:paraId="339354B2">
        <w:trPr>
          <w:trHeight w:val="300"/>
        </w:trPr>
        <w:tc>
          <w:tcPr>
            <w:tcW w:w="491" w:type="dxa"/>
            <w:tcMar/>
          </w:tcPr>
          <w:p w:rsidR="6470A697" w:rsidP="3C4E6A5F" w:rsidRDefault="6470A697" w14:paraId="364909BE" w14:textId="6CCA85E0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  <w:r w:rsidRPr="3C4E6A5F" w:rsidR="6470A697">
              <w:rPr>
                <w:rFonts w:eastAsia="Calibri"/>
                <w:lang w:val="lt-LT"/>
              </w:rPr>
              <w:t>2.</w:t>
            </w:r>
          </w:p>
        </w:tc>
        <w:tc>
          <w:tcPr>
            <w:tcW w:w="1987" w:type="dxa"/>
            <w:tcMar/>
          </w:tcPr>
          <w:p w:rsidR="2F6A0630" w:rsidP="3C4E6A5F" w:rsidRDefault="2F6A0630" w14:paraId="6AA91A9E" w14:textId="2DC44583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  <w:r w:rsidRPr="3C4E6A5F" w:rsidR="2F6A0630">
              <w:rPr>
                <w:rFonts w:eastAsia="Calibri"/>
                <w:lang w:val="lt-LT"/>
              </w:rPr>
              <w:t>Gražina Korvel</w:t>
            </w:r>
          </w:p>
          <w:p w:rsidR="3C4E6A5F" w:rsidP="3C4E6A5F" w:rsidRDefault="3C4E6A5F" w14:paraId="3090465D" w14:textId="4FAB27DC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628" w:type="dxa"/>
            <w:tcMar/>
          </w:tcPr>
          <w:p w:rsidR="2F6A0630" w:rsidP="3C4E6A5F" w:rsidRDefault="2F6A0630" w14:paraId="2E3D2A82" w14:textId="0E9F1766">
            <w:pPr>
              <w:pStyle w:val="Normal"/>
              <w:spacing w:line="240" w:lineRule="auto"/>
              <w:jc w:val="left"/>
              <w:rPr>
                <w:rFonts w:eastAsia="Calibri"/>
                <w:lang w:val="lt-LT"/>
              </w:rPr>
            </w:pPr>
            <w:r w:rsidRPr="3C4E6A5F" w:rsidR="2F6A0630">
              <w:rPr>
                <w:rFonts w:eastAsia="Calibri"/>
                <w:lang w:val="lt-LT"/>
              </w:rPr>
              <w:t>Nuo 2019 iki dabar</w:t>
            </w:r>
          </w:p>
        </w:tc>
        <w:tc>
          <w:tcPr>
            <w:tcW w:w="2552" w:type="dxa"/>
            <w:tcMar/>
          </w:tcPr>
          <w:p w:rsidR="6A0365D4" w:rsidP="3C4E6A5F" w:rsidRDefault="6A0365D4" w14:paraId="761B3CF8" w14:textId="31F035A1">
            <w:pPr>
              <w:pStyle w:val="Normal"/>
              <w:rPr>
                <w:rFonts w:eastAsia="Calibri"/>
                <w:lang w:val="lt-LT"/>
              </w:rPr>
            </w:pPr>
            <w:r w:rsidRPr="3C4E6A5F" w:rsidR="6A0365D4">
              <w:rPr>
                <w:rFonts w:eastAsia="Calibri"/>
                <w:lang w:val="lt-LT"/>
              </w:rPr>
              <w:t>Nario Nr.</w:t>
            </w:r>
            <w:r w:rsidRPr="3C4E6A5F" w:rsidR="721408D1">
              <w:rPr>
                <w:rFonts w:eastAsia="Calibri"/>
                <w:lang w:val="lt-LT"/>
              </w:rPr>
              <w:t xml:space="preserve"> 16501</w:t>
            </w:r>
          </w:p>
        </w:tc>
        <w:tc>
          <w:tcPr>
            <w:tcW w:w="3118" w:type="dxa"/>
            <w:tcMar/>
          </w:tcPr>
          <w:p w:rsidR="2F6A0630" w:rsidP="3C4E6A5F" w:rsidRDefault="2F6A0630" w14:paraId="0A371495" w14:textId="2907E65A">
            <w:pPr>
              <w:pStyle w:val="Normal"/>
              <w:spacing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  <w:r w:rsidRPr="3C4E6A5F" w:rsidR="2F6A06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INSTICC (</w:t>
            </w:r>
            <w:r w:rsidRPr="3C4E6A5F" w:rsidR="2F6A06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the</w:t>
            </w:r>
            <w:r w:rsidRPr="3C4E6A5F" w:rsidR="2F6A06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 Institute </w:t>
            </w:r>
            <w:r w:rsidRPr="3C4E6A5F" w:rsidR="2F6A06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for</w:t>
            </w:r>
            <w:r w:rsidRPr="3C4E6A5F" w:rsidR="2F6A06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 </w:t>
            </w:r>
            <w:r w:rsidRPr="3C4E6A5F" w:rsidR="2F6A06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Systems</w:t>
            </w:r>
            <w:r w:rsidRPr="3C4E6A5F" w:rsidR="2F6A06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 </w:t>
            </w:r>
            <w:r w:rsidRPr="3C4E6A5F" w:rsidR="2F6A06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and</w:t>
            </w:r>
            <w:r w:rsidRPr="3C4E6A5F" w:rsidR="2F6A06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 Technologies </w:t>
            </w:r>
            <w:r w:rsidRPr="3C4E6A5F" w:rsidR="2F6A06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of</w:t>
            </w:r>
            <w:r w:rsidRPr="3C4E6A5F" w:rsidR="2F6A06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 </w:t>
            </w:r>
            <w:r w:rsidRPr="3C4E6A5F" w:rsidR="2F6A06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Information</w:t>
            </w:r>
            <w:r w:rsidRPr="3C4E6A5F" w:rsidR="2F6A06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, </w:t>
            </w:r>
            <w:r w:rsidRPr="3C4E6A5F" w:rsidR="2F6A06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Control</w:t>
            </w:r>
            <w:r w:rsidRPr="3C4E6A5F" w:rsidR="2F6A06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 </w:t>
            </w:r>
            <w:r w:rsidRPr="3C4E6A5F" w:rsidR="2F6A06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and</w:t>
            </w:r>
            <w:r w:rsidRPr="3C4E6A5F" w:rsidR="2F6A06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 </w:t>
            </w:r>
            <w:r w:rsidRPr="3C4E6A5F" w:rsidR="2F6A06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Communication</w:t>
            </w:r>
            <w:r w:rsidRPr="3C4E6A5F" w:rsidR="2F6A06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) </w:t>
            </w:r>
          </w:p>
        </w:tc>
        <w:tc>
          <w:tcPr>
            <w:tcW w:w="1701" w:type="dxa"/>
            <w:tcMar/>
          </w:tcPr>
          <w:p w:rsidR="2F6A0630" w:rsidP="3C4E6A5F" w:rsidRDefault="2F6A0630" w14:paraId="728C421A" w14:textId="5518388E">
            <w:pPr>
              <w:pStyle w:val="Normal"/>
              <w:spacing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  <w:r w:rsidRPr="3C4E6A5F" w:rsidR="2F6A06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narė</w:t>
            </w:r>
          </w:p>
        </w:tc>
        <w:tc>
          <w:tcPr>
            <w:tcW w:w="3849" w:type="dxa"/>
            <w:tcBorders>
              <w:bottom w:val="single" w:color="000000" w:themeColor="text1" w:sz="4" w:space="0"/>
            </w:tcBorders>
            <w:tcMar/>
          </w:tcPr>
          <w:p w:rsidR="3C4E6A5F" w:rsidP="3C4E6A5F" w:rsidRDefault="3C4E6A5F" w14:paraId="0FD4B2C8" w14:textId="690F89C8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</w:p>
        </w:tc>
      </w:tr>
      <w:tr w:rsidR="3C4E6A5F" w:rsidTr="3C4E6A5F" w14:paraId="1A86688B">
        <w:trPr>
          <w:trHeight w:val="300"/>
        </w:trPr>
        <w:tc>
          <w:tcPr>
            <w:tcW w:w="491" w:type="dxa"/>
            <w:tcMar/>
          </w:tcPr>
          <w:p w:rsidR="0C2FF04D" w:rsidP="3C4E6A5F" w:rsidRDefault="0C2FF04D" w14:paraId="730268DC" w14:textId="6B991B9E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  <w:r w:rsidRPr="3C4E6A5F" w:rsidR="0C2FF04D">
              <w:rPr>
                <w:rFonts w:eastAsia="Calibri"/>
                <w:lang w:val="lt-LT"/>
              </w:rPr>
              <w:t>3.</w:t>
            </w:r>
          </w:p>
        </w:tc>
        <w:tc>
          <w:tcPr>
            <w:tcW w:w="1987" w:type="dxa"/>
            <w:tcMar/>
          </w:tcPr>
          <w:p w:rsidR="2F6A0630" w:rsidP="3C4E6A5F" w:rsidRDefault="2F6A0630" w14:paraId="7EDA94AD" w14:textId="2DC44583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  <w:r w:rsidRPr="3C4E6A5F" w:rsidR="2F6A0630">
              <w:rPr>
                <w:rFonts w:eastAsia="Calibri"/>
                <w:lang w:val="lt-LT"/>
              </w:rPr>
              <w:t>Gražina Korvel</w:t>
            </w:r>
          </w:p>
          <w:p w:rsidR="3C4E6A5F" w:rsidP="3C4E6A5F" w:rsidRDefault="3C4E6A5F" w14:paraId="01438372" w14:textId="1CA295F2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628" w:type="dxa"/>
            <w:tcMar/>
          </w:tcPr>
          <w:p w:rsidR="2F6A0630" w:rsidP="3C4E6A5F" w:rsidRDefault="2F6A0630" w14:paraId="30B922DD" w14:textId="52F75382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3C4E6A5F" w:rsidR="2F6A0630">
              <w:rPr>
                <w:rFonts w:eastAsia="Calibri"/>
                <w:lang w:val="lt-LT"/>
              </w:rPr>
              <w:t>Nuo 2022</w:t>
            </w:r>
            <w:r w:rsidRPr="3C4E6A5F" w:rsidR="11F877B0">
              <w:rPr>
                <w:rFonts w:eastAsia="Calibri"/>
                <w:lang w:val="lt-LT"/>
              </w:rPr>
              <w:t xml:space="preserve"> </w:t>
            </w:r>
            <w:r w:rsidRPr="3C4E6A5F" w:rsidR="2F6A0630">
              <w:rPr>
                <w:rFonts w:eastAsia="Calibri"/>
                <w:lang w:val="lt-LT"/>
              </w:rPr>
              <w:t>i</w:t>
            </w:r>
            <w:r w:rsidRPr="3C4E6A5F" w:rsidR="2F6A0630">
              <w:rPr>
                <w:rFonts w:eastAsia="Calibri"/>
                <w:lang w:val="lt-LT"/>
              </w:rPr>
              <w:t>ki</w:t>
            </w:r>
            <w:r w:rsidRPr="3C4E6A5F" w:rsidR="2F6A0630">
              <w:rPr>
                <w:rFonts w:eastAsia="Calibri"/>
                <w:lang w:val="lt-LT"/>
              </w:rPr>
              <w:t xml:space="preserve"> dabar</w:t>
            </w:r>
          </w:p>
        </w:tc>
        <w:tc>
          <w:tcPr>
            <w:tcW w:w="2552" w:type="dxa"/>
            <w:tcMar/>
          </w:tcPr>
          <w:p w:rsidR="14AEAD4D" w:rsidP="3C4E6A5F" w:rsidRDefault="14AEAD4D" w14:paraId="11D67527" w14:textId="3D4E7645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  <w:r w:rsidRPr="3C4E6A5F" w:rsidR="14AEAD4D">
              <w:rPr>
                <w:rFonts w:eastAsia="Calibri"/>
                <w:lang w:val="lt-LT"/>
              </w:rPr>
              <w:t xml:space="preserve">Nario Nr. </w:t>
            </w:r>
            <w:r w:rsidRPr="3C4E6A5F" w:rsidR="14AEAD4D">
              <w:rPr>
                <w:rFonts w:eastAsia="Calibri"/>
                <w:lang w:val="lt-LT"/>
              </w:rPr>
              <w:t>98496349</w:t>
            </w:r>
          </w:p>
        </w:tc>
        <w:tc>
          <w:tcPr>
            <w:tcW w:w="3118" w:type="dxa"/>
            <w:tcMar/>
          </w:tcPr>
          <w:p w:rsidR="2F6A0630" w:rsidP="3C4E6A5F" w:rsidRDefault="2F6A0630" w14:paraId="439559D1" w14:textId="58C24E5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3C4E6A5F" w:rsidR="2F6A0630">
              <w:rPr>
                <w:rFonts w:eastAsia="Calibri"/>
                <w:lang w:val="lt-LT"/>
              </w:rPr>
              <w:t>IEEE Computer Society</w:t>
            </w:r>
          </w:p>
          <w:p w:rsidR="3C4E6A5F" w:rsidP="3C4E6A5F" w:rsidRDefault="3C4E6A5F" w14:paraId="726767FB" w14:textId="5F9B565D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01" w:type="dxa"/>
            <w:tcMar/>
          </w:tcPr>
          <w:p w:rsidR="2F6A0630" w:rsidP="3C4E6A5F" w:rsidRDefault="2F6A0630" w14:paraId="0D597CC0" w14:textId="5518388E">
            <w:pPr>
              <w:pStyle w:val="Normal"/>
              <w:spacing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  <w:r w:rsidRPr="3C4E6A5F" w:rsidR="2F6A06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narė</w:t>
            </w:r>
          </w:p>
          <w:p w:rsidR="3C4E6A5F" w:rsidP="3C4E6A5F" w:rsidRDefault="3C4E6A5F" w14:paraId="7A53FE6B" w14:textId="30A7BC26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849" w:type="dxa"/>
            <w:tcBorders>
              <w:bottom w:val="single" w:color="000000" w:themeColor="text1" w:sz="4" w:space="0"/>
            </w:tcBorders>
            <w:tcMar/>
          </w:tcPr>
          <w:p w:rsidR="3C4E6A5F" w:rsidP="3C4E6A5F" w:rsidRDefault="3C4E6A5F" w14:paraId="74A3CD44" w14:textId="6C304478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</w:p>
        </w:tc>
      </w:tr>
      <w:tr w:rsidR="3C4E6A5F" w:rsidTr="3C4E6A5F" w14:paraId="3BAB83BC">
        <w:trPr>
          <w:trHeight w:val="300"/>
        </w:trPr>
        <w:tc>
          <w:tcPr>
            <w:tcW w:w="491" w:type="dxa"/>
            <w:tcMar/>
          </w:tcPr>
          <w:p w:rsidR="6EC2BC12" w:rsidP="3C4E6A5F" w:rsidRDefault="6EC2BC12" w14:paraId="50F5F1F3" w14:textId="64EDA171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  <w:r w:rsidRPr="3C4E6A5F" w:rsidR="6EC2BC12">
              <w:rPr>
                <w:rFonts w:eastAsia="Calibri"/>
                <w:lang w:val="lt-LT"/>
              </w:rPr>
              <w:t>4.</w:t>
            </w:r>
          </w:p>
        </w:tc>
        <w:tc>
          <w:tcPr>
            <w:tcW w:w="1987" w:type="dxa"/>
            <w:tcMar/>
          </w:tcPr>
          <w:p w:rsidR="6EC2BC12" w:rsidP="3C4E6A5F" w:rsidRDefault="6EC2BC12" w14:paraId="2B2ABA1A" w14:textId="6621B40D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  <w:r w:rsidRPr="3C4E6A5F" w:rsidR="6EC2BC12">
              <w:rPr>
                <w:rFonts w:eastAsia="Calibri"/>
                <w:lang w:val="lt-LT"/>
              </w:rPr>
              <w:t>Gediminas Navickas</w:t>
            </w:r>
          </w:p>
        </w:tc>
        <w:tc>
          <w:tcPr>
            <w:tcW w:w="1628" w:type="dxa"/>
            <w:tcMar/>
          </w:tcPr>
          <w:p w:rsidR="6EC2BC12" w:rsidP="3C4E6A5F" w:rsidRDefault="6EC2BC12" w14:paraId="68470C87" w14:textId="4C0E35A3">
            <w:pPr>
              <w:pStyle w:val="Normal"/>
              <w:spacing w:line="240" w:lineRule="auto"/>
              <w:jc w:val="left"/>
              <w:rPr>
                <w:rFonts w:eastAsia="Calibri"/>
                <w:lang w:val="lt-LT"/>
              </w:rPr>
            </w:pPr>
            <w:r w:rsidRPr="3C4E6A5F" w:rsidR="6EC2BC12">
              <w:rPr>
                <w:rFonts w:eastAsia="Calibri"/>
                <w:lang w:val="lt-LT"/>
              </w:rPr>
              <w:t xml:space="preserve">Nuo </w:t>
            </w:r>
            <w:r w:rsidRPr="3C4E6A5F" w:rsidR="32A60517">
              <w:rPr>
                <w:rFonts w:eastAsia="Calibri"/>
                <w:lang w:val="lt-LT"/>
              </w:rPr>
              <w:t>2019</w:t>
            </w:r>
            <w:r w:rsidRPr="3C4E6A5F" w:rsidR="78CE3FF0">
              <w:rPr>
                <w:rFonts w:eastAsia="Calibri"/>
                <w:lang w:val="lt-LT"/>
              </w:rPr>
              <w:t xml:space="preserve"> iki dabar</w:t>
            </w:r>
          </w:p>
        </w:tc>
        <w:tc>
          <w:tcPr>
            <w:tcW w:w="2552" w:type="dxa"/>
            <w:tcMar/>
          </w:tcPr>
          <w:p w:rsidR="6EC2BC12" w:rsidP="3C4E6A5F" w:rsidRDefault="6EC2BC12" w14:paraId="654F9D78" w14:textId="443EA45F">
            <w:pPr>
              <w:pStyle w:val="Normal"/>
              <w:rPr>
                <w:rFonts w:eastAsia="Calibri"/>
                <w:lang w:val="lt-LT"/>
              </w:rPr>
            </w:pPr>
            <w:r w:rsidRPr="3C4E6A5F" w:rsidR="6EC2BC12">
              <w:rPr>
                <w:rFonts w:eastAsia="Calibri"/>
                <w:lang w:val="lt-LT"/>
              </w:rPr>
              <w:t xml:space="preserve">Nario Nr. </w:t>
            </w:r>
            <w:r w:rsidRPr="3C4E6A5F" w:rsidR="364B5EF9">
              <w:rPr>
                <w:rFonts w:ascii="Calibri" w:hAnsi="Calibri" w:eastAsia="Calibri" w:cs="" w:asciiTheme="minorAscii" w:hAnsiTheme="minorAscii" w:eastAsiaTheme="minorAscii" w:cstheme="minorBidi"/>
                <w:noProof w:val="0"/>
                <w:sz w:val="22"/>
                <w:szCs w:val="22"/>
                <w:lang w:val="lt-LT" w:eastAsia="en-US" w:bidi="ar-SA"/>
              </w:rPr>
              <w:t>96300263</w:t>
            </w:r>
          </w:p>
          <w:p w:rsidR="3C4E6A5F" w:rsidP="3C4E6A5F" w:rsidRDefault="3C4E6A5F" w14:paraId="1A7EBC7B" w14:textId="22479A33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118" w:type="dxa"/>
            <w:tcMar/>
          </w:tcPr>
          <w:p w:rsidR="6EC2BC12" w:rsidP="3C4E6A5F" w:rsidRDefault="6EC2BC12" w14:paraId="6ABEF9F7" w14:textId="58C24E5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3C4E6A5F" w:rsidR="6EC2BC12">
              <w:rPr>
                <w:rFonts w:eastAsia="Calibri"/>
                <w:lang w:val="lt-LT"/>
              </w:rPr>
              <w:t>IEEE Computer Society</w:t>
            </w:r>
          </w:p>
          <w:p w:rsidR="3C4E6A5F" w:rsidP="3C4E6A5F" w:rsidRDefault="3C4E6A5F" w14:paraId="70E2BD37" w14:textId="7EA64EF8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01" w:type="dxa"/>
            <w:tcMar/>
          </w:tcPr>
          <w:p w:rsidR="6EC2BC12" w:rsidP="3C4E6A5F" w:rsidRDefault="6EC2BC12" w14:paraId="113649AC" w14:textId="6F5FC337">
            <w:pPr>
              <w:pStyle w:val="Normal"/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</w:pPr>
            <w:r w:rsidRPr="3C4E6A5F" w:rsidR="6EC2BC12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narys</w:t>
            </w:r>
          </w:p>
        </w:tc>
        <w:tc>
          <w:tcPr>
            <w:tcW w:w="3849" w:type="dxa"/>
            <w:tcBorders>
              <w:bottom w:val="single" w:color="000000" w:themeColor="text1" w:sz="4" w:space="0"/>
            </w:tcBorders>
            <w:tcMar/>
          </w:tcPr>
          <w:p w:rsidR="3C4E6A5F" w:rsidP="3C4E6A5F" w:rsidRDefault="3C4E6A5F" w14:paraId="41464712" w14:textId="4ACD897C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</w:p>
        </w:tc>
      </w:tr>
      <w:tr w:rsidR="3C4E6A5F" w:rsidTr="3C4E6A5F" w14:paraId="7E369F38">
        <w:trPr>
          <w:trHeight w:val="300"/>
        </w:trPr>
        <w:tc>
          <w:tcPr>
            <w:tcW w:w="491" w:type="dxa"/>
            <w:tcMar/>
          </w:tcPr>
          <w:p w:rsidR="40684A29" w:rsidP="3C4E6A5F" w:rsidRDefault="40684A29" w14:paraId="60444483" w14:textId="5AB0E702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  <w:r w:rsidRPr="3C4E6A5F" w:rsidR="40684A29">
              <w:rPr>
                <w:rFonts w:eastAsia="Calibri"/>
                <w:lang w:val="lt-LT"/>
              </w:rPr>
              <w:t>5.</w:t>
            </w:r>
          </w:p>
        </w:tc>
        <w:tc>
          <w:tcPr>
            <w:tcW w:w="1987" w:type="dxa"/>
            <w:tcMar/>
          </w:tcPr>
          <w:p w:rsidR="40684A29" w:rsidP="3C4E6A5F" w:rsidRDefault="40684A29" w14:paraId="10989BB5" w14:textId="6F5668B6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  <w:r w:rsidRPr="3C4E6A5F" w:rsidR="40684A29">
              <w:rPr>
                <w:rFonts w:eastAsia="Calibri"/>
                <w:lang w:val="lt-LT"/>
              </w:rPr>
              <w:t>Gintautas Tamulevičius</w:t>
            </w:r>
          </w:p>
        </w:tc>
        <w:tc>
          <w:tcPr>
            <w:tcW w:w="1628" w:type="dxa"/>
            <w:tcMar/>
          </w:tcPr>
          <w:p w:rsidR="607D9530" w:rsidP="3C4E6A5F" w:rsidRDefault="607D9530" w14:paraId="6EAC0FE5" w14:textId="3F5D039E">
            <w:pPr>
              <w:pStyle w:val="Normal"/>
              <w:spacing w:line="240" w:lineRule="auto"/>
              <w:jc w:val="left"/>
              <w:rPr>
                <w:rFonts w:eastAsia="Calibri"/>
                <w:lang w:val="lt-LT"/>
              </w:rPr>
            </w:pPr>
            <w:r w:rsidRPr="3C4E6A5F" w:rsidR="607D9530">
              <w:rPr>
                <w:rFonts w:eastAsia="Calibri"/>
                <w:lang w:val="lt-LT"/>
              </w:rPr>
              <w:t>Nuo 2017</w:t>
            </w:r>
          </w:p>
        </w:tc>
        <w:tc>
          <w:tcPr>
            <w:tcW w:w="2552" w:type="dxa"/>
            <w:tcMar/>
          </w:tcPr>
          <w:p w:rsidR="607D9530" w:rsidP="3C4E6A5F" w:rsidRDefault="607D9530" w14:paraId="46E388F0" w14:textId="39381EEB">
            <w:pPr>
              <w:pStyle w:val="Normal"/>
              <w:rPr>
                <w:rFonts w:eastAsia="Calibri"/>
                <w:lang w:val="lt-LT"/>
              </w:rPr>
            </w:pPr>
            <w:r w:rsidRPr="3C4E6A5F" w:rsidR="607D9530">
              <w:rPr>
                <w:rFonts w:eastAsia="Calibri"/>
                <w:lang w:val="lt-LT"/>
              </w:rPr>
              <w:t>Nario N</w:t>
            </w:r>
            <w:r w:rsidRPr="3C4E6A5F" w:rsidR="607D9530">
              <w:rPr>
                <w:rFonts w:eastAsia="Calibri"/>
                <w:lang w:val="lt-LT"/>
              </w:rPr>
              <w:t>r.</w:t>
            </w:r>
            <w:r w:rsidRPr="3C4E6A5F" w:rsidR="607D9530">
              <w:rPr>
                <w:rFonts w:eastAsia="Calibri"/>
                <w:lang w:val="lt-LT"/>
              </w:rPr>
              <w:t xml:space="preserve"> 41434508</w:t>
            </w:r>
          </w:p>
        </w:tc>
        <w:tc>
          <w:tcPr>
            <w:tcW w:w="3118" w:type="dxa"/>
            <w:tcMar/>
          </w:tcPr>
          <w:p w:rsidR="40684A29" w:rsidP="3C4E6A5F" w:rsidRDefault="40684A29" w14:paraId="28574FAB" w14:textId="58C24E5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3C4E6A5F" w:rsidR="40684A29">
              <w:rPr>
                <w:rFonts w:eastAsia="Calibri"/>
                <w:lang w:val="lt-LT"/>
              </w:rPr>
              <w:t>IEEE Computer Society</w:t>
            </w:r>
          </w:p>
          <w:p w:rsidR="3C4E6A5F" w:rsidP="3C4E6A5F" w:rsidRDefault="3C4E6A5F" w14:paraId="66D0E896" w14:textId="64BDA60C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01" w:type="dxa"/>
            <w:tcMar/>
          </w:tcPr>
          <w:p w:rsidR="40684A29" w:rsidP="3C4E6A5F" w:rsidRDefault="40684A29" w14:paraId="025F9E0A" w14:textId="68DCB542">
            <w:pPr>
              <w:pStyle w:val="Normal"/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</w:pPr>
            <w:r w:rsidRPr="3C4E6A5F" w:rsidR="40684A2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narys</w:t>
            </w:r>
          </w:p>
        </w:tc>
        <w:tc>
          <w:tcPr>
            <w:tcW w:w="3849" w:type="dxa"/>
            <w:tcBorders>
              <w:bottom w:val="single" w:color="000000" w:themeColor="text1" w:sz="4" w:space="0"/>
            </w:tcBorders>
            <w:tcMar/>
          </w:tcPr>
          <w:p w:rsidR="3C4E6A5F" w:rsidP="3C4E6A5F" w:rsidRDefault="3C4E6A5F" w14:paraId="5EEDC20F" w14:textId="62FABFDF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</w:p>
        </w:tc>
      </w:tr>
      <w:tr w:rsidR="3C4E6A5F" w:rsidTr="3C4E6A5F" w14:paraId="036540D0">
        <w:trPr>
          <w:trHeight w:val="300"/>
        </w:trPr>
        <w:tc>
          <w:tcPr>
            <w:tcW w:w="491" w:type="dxa"/>
            <w:tcMar/>
          </w:tcPr>
          <w:p w:rsidR="03E15835" w:rsidP="3C4E6A5F" w:rsidRDefault="03E15835" w14:paraId="706A5CAF" w14:textId="1433E55A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  <w:r w:rsidRPr="3C4E6A5F" w:rsidR="03E15835">
              <w:rPr>
                <w:rFonts w:eastAsia="Calibri"/>
                <w:lang w:val="lt-LT"/>
              </w:rPr>
              <w:t>6.</w:t>
            </w:r>
          </w:p>
        </w:tc>
        <w:tc>
          <w:tcPr>
            <w:tcW w:w="1987" w:type="dxa"/>
            <w:tcMar/>
          </w:tcPr>
          <w:p w:rsidR="03E15835" w:rsidP="3C4E6A5F" w:rsidRDefault="03E15835" w14:paraId="1766C016" w14:textId="7F741A32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  <w:r w:rsidRPr="3C4E6A5F" w:rsidR="03E15835">
              <w:rPr>
                <w:rFonts w:eastAsia="Calibri"/>
                <w:lang w:val="lt-LT"/>
              </w:rPr>
              <w:t>Gintautas Tamulevičius</w:t>
            </w:r>
          </w:p>
        </w:tc>
        <w:tc>
          <w:tcPr>
            <w:tcW w:w="1628" w:type="dxa"/>
            <w:tcMar/>
          </w:tcPr>
          <w:p w:rsidR="03E15835" w:rsidP="3C4E6A5F" w:rsidRDefault="03E15835" w14:paraId="69C21780" w14:textId="0ABFC29B">
            <w:pPr>
              <w:pStyle w:val="Normal"/>
              <w:spacing w:line="240" w:lineRule="auto"/>
              <w:jc w:val="left"/>
              <w:rPr>
                <w:rFonts w:eastAsia="Calibri"/>
                <w:lang w:val="lt-LT"/>
              </w:rPr>
            </w:pPr>
            <w:r w:rsidRPr="3C4E6A5F" w:rsidR="03E15835">
              <w:rPr>
                <w:rFonts w:eastAsia="Calibri"/>
                <w:lang w:val="lt-LT"/>
              </w:rPr>
              <w:t>Nuo 2023</w:t>
            </w:r>
          </w:p>
        </w:tc>
        <w:tc>
          <w:tcPr>
            <w:tcW w:w="2552" w:type="dxa"/>
            <w:tcMar/>
          </w:tcPr>
          <w:p w:rsidR="3C4E6A5F" w:rsidP="3C4E6A5F" w:rsidRDefault="3C4E6A5F" w14:paraId="6DE6843C" w14:textId="0A127183">
            <w:pPr>
              <w:pStyle w:val="Normal"/>
              <w:rPr>
                <w:rFonts w:eastAsia="Calibri"/>
                <w:lang w:val="lt-LT"/>
              </w:rPr>
            </w:pPr>
          </w:p>
        </w:tc>
        <w:tc>
          <w:tcPr>
            <w:tcW w:w="3118" w:type="dxa"/>
            <w:tcMar/>
          </w:tcPr>
          <w:p w:rsidR="03E15835" w:rsidP="3C4E6A5F" w:rsidRDefault="03E15835" w14:paraId="141C717E" w14:textId="608C11F7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  <w:r w:rsidRPr="3C4E6A5F" w:rsidR="03E15835">
              <w:rPr>
                <w:rFonts w:eastAsia="Calibri"/>
                <w:lang w:val="lt-LT"/>
              </w:rPr>
              <w:t>European</w:t>
            </w:r>
            <w:r w:rsidRPr="3C4E6A5F" w:rsidR="03E15835">
              <w:rPr>
                <w:rFonts w:eastAsia="Calibri"/>
                <w:lang w:val="lt-LT"/>
              </w:rPr>
              <w:t xml:space="preserve"> </w:t>
            </w:r>
            <w:r w:rsidRPr="3C4E6A5F" w:rsidR="03E15835">
              <w:rPr>
                <w:rFonts w:eastAsia="Calibri"/>
                <w:lang w:val="lt-LT"/>
              </w:rPr>
              <w:t>Association</w:t>
            </w:r>
            <w:r w:rsidRPr="3C4E6A5F" w:rsidR="03E15835">
              <w:rPr>
                <w:rFonts w:eastAsia="Calibri"/>
                <w:lang w:val="lt-LT"/>
              </w:rPr>
              <w:t xml:space="preserve"> </w:t>
            </w:r>
            <w:r w:rsidRPr="3C4E6A5F" w:rsidR="03E15835">
              <w:rPr>
                <w:rFonts w:eastAsia="Calibri"/>
                <w:lang w:val="lt-LT"/>
              </w:rPr>
              <w:t>For</w:t>
            </w:r>
            <w:r w:rsidRPr="3C4E6A5F" w:rsidR="03E15835">
              <w:rPr>
                <w:rFonts w:eastAsia="Calibri"/>
                <w:lang w:val="lt-LT"/>
              </w:rPr>
              <w:t xml:space="preserve"> </w:t>
            </w:r>
            <w:r w:rsidRPr="3C4E6A5F" w:rsidR="03E15835">
              <w:rPr>
                <w:rFonts w:eastAsia="Calibri"/>
                <w:lang w:val="lt-LT"/>
              </w:rPr>
              <w:t>Signal</w:t>
            </w:r>
            <w:r w:rsidRPr="3C4E6A5F" w:rsidR="03E15835">
              <w:rPr>
                <w:rFonts w:eastAsia="Calibri"/>
                <w:lang w:val="lt-LT"/>
              </w:rPr>
              <w:t xml:space="preserve"> Processing (EURASIP)</w:t>
            </w:r>
          </w:p>
        </w:tc>
        <w:tc>
          <w:tcPr>
            <w:tcW w:w="1701" w:type="dxa"/>
            <w:tcMar/>
          </w:tcPr>
          <w:p w:rsidR="03E15835" w:rsidP="3C4E6A5F" w:rsidRDefault="03E15835" w14:paraId="2D88BBAE" w14:textId="24DB5200">
            <w:pPr>
              <w:pStyle w:val="Normal"/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</w:pPr>
            <w:r w:rsidRPr="3C4E6A5F" w:rsidR="03E1583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narys</w:t>
            </w:r>
          </w:p>
        </w:tc>
        <w:tc>
          <w:tcPr>
            <w:tcW w:w="3849" w:type="dxa"/>
            <w:tcBorders>
              <w:bottom w:val="single" w:color="000000" w:themeColor="text1" w:sz="4" w:space="0"/>
            </w:tcBorders>
            <w:tcMar/>
          </w:tcPr>
          <w:p w:rsidR="3C4E6A5F" w:rsidP="3C4E6A5F" w:rsidRDefault="3C4E6A5F" w14:paraId="7D02DB65" w14:textId="5C9EDCF2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</w:p>
        </w:tc>
      </w:tr>
    </w:tbl>
    <w:p xmlns:wp14="http://schemas.microsoft.com/office/word/2010/wordml" w:rsidRPr="00476DE3" w:rsidR="00957287" w:rsidP="00DF67CD" w:rsidRDefault="00957287" w14:paraId="5F96A722" wp14:textId="77777777">
      <w:pPr>
        <w:spacing w:after="0" w:line="240" w:lineRule="auto"/>
        <w:rPr>
          <w:lang w:val="lt-LT"/>
        </w:rPr>
      </w:pPr>
    </w:p>
    <w:p xmlns:wp14="http://schemas.microsoft.com/office/word/2010/wordml" w:rsidRPr="00476DE3" w:rsidR="00957287" w:rsidP="00DF67CD" w:rsidRDefault="00F00A5E" w14:paraId="6BCAB56D" wp14:textId="77777777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11</w:t>
      </w:r>
      <w:r w:rsidRPr="00476DE3" w:rsidR="00AF7801">
        <w:rPr>
          <w:b/>
          <w:lang w:val="lt-LT"/>
        </w:rPr>
        <w:t xml:space="preserve">. </w:t>
      </w:r>
      <w:r w:rsidRPr="00476DE3" w:rsidR="00180D43">
        <w:rPr>
          <w:b/>
          <w:lang w:val="lt-LT"/>
        </w:rPr>
        <w:t>M</w:t>
      </w:r>
      <w:r w:rsidRPr="00476DE3" w:rsidR="00957287">
        <w:rPr>
          <w:b/>
          <w:lang w:val="lt-LT"/>
        </w:rPr>
        <w:t xml:space="preserve">okslo populiarinimo veiklos </w:t>
      </w:r>
      <w:r w:rsidRPr="00476DE3" w:rsidR="00180D43">
        <w:rPr>
          <w:b/>
          <w:lang w:val="lt-LT"/>
        </w:rPr>
        <w:t xml:space="preserve">svarbiausių </w:t>
      </w:r>
      <w:r w:rsidRPr="00476DE3" w:rsidR="00957287">
        <w:rPr>
          <w:b/>
          <w:lang w:val="lt-LT"/>
        </w:rPr>
        <w:t>rezultatų sąrašas</w:t>
      </w:r>
    </w:p>
    <w:tbl>
      <w:tblPr>
        <w:tblW w:w="153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45"/>
        <w:gridCol w:w="6632"/>
        <w:gridCol w:w="3641"/>
        <w:gridCol w:w="4471"/>
      </w:tblGrid>
      <w:tr xmlns:wp14="http://schemas.microsoft.com/office/word/2010/wordml" w:rsidRPr="00476DE3" w:rsidR="00F00A5E" w:rsidTr="3C4E6A5F" w14:paraId="3CCEB079" wp14:textId="77777777">
        <w:tc>
          <w:tcPr>
            <w:tcW w:w="645" w:type="dxa"/>
            <w:shd w:val="clear" w:color="auto" w:fill="F2F2F2" w:themeFill="background1" w:themeFillShade="F2"/>
            <w:tcMar/>
            <w:vAlign w:val="center"/>
          </w:tcPr>
          <w:p w:rsidRPr="00476DE3" w:rsidR="00F00A5E" w:rsidP="00F00A5E" w:rsidRDefault="00F00A5E" w14:paraId="6291C612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6632" w:type="dxa"/>
            <w:shd w:val="clear" w:color="auto" w:fill="F2F2F2" w:themeFill="background1" w:themeFillShade="F2"/>
            <w:tcMar/>
            <w:vAlign w:val="center"/>
          </w:tcPr>
          <w:p w:rsidRPr="00476DE3" w:rsidR="00F00A5E" w:rsidP="00F00A5E" w:rsidRDefault="00F00A5E" w14:paraId="450884A6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Mokslo populiarinimo veikla</w:t>
            </w:r>
          </w:p>
        </w:tc>
        <w:tc>
          <w:tcPr>
            <w:tcW w:w="3641" w:type="dxa"/>
            <w:shd w:val="clear" w:color="auto" w:fill="F2F2F2" w:themeFill="background1" w:themeFillShade="F2"/>
            <w:tcMar/>
            <w:vAlign w:val="center"/>
          </w:tcPr>
          <w:p w:rsidRPr="00476DE3" w:rsidR="00F00A5E" w:rsidP="00F00A5E" w:rsidRDefault="00F00A5E" w14:paraId="07535761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Tai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4471" w:type="dxa"/>
            <w:shd w:val="clear" w:color="auto" w:fill="F2F2F2" w:themeFill="background1" w:themeFillShade="F2"/>
            <w:tcMar/>
            <w:vAlign w:val="center"/>
          </w:tcPr>
          <w:p w:rsidRPr="00476DE3" w:rsidR="00F00A5E" w:rsidP="00F00A5E" w:rsidRDefault="00F00A5E" w14:paraId="256BAF42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xmlns:wp14="http://schemas.microsoft.com/office/word/2010/wordml" w:rsidRPr="00476DE3" w:rsidR="00F00A5E" w:rsidTr="3C4E6A5F" w14:paraId="5B95CD12" wp14:textId="77777777">
        <w:tc>
          <w:tcPr>
            <w:tcW w:w="645" w:type="dxa"/>
            <w:tcMar/>
          </w:tcPr>
          <w:p w:rsidR="5E3898B9" w:rsidP="5E3898B9" w:rsidRDefault="5E3898B9" w14:paraId="0B42EA66" w14:textId="22533CE8">
            <w:pPr>
              <w:tabs>
                <w:tab w:val="center" w:leader="none" w:pos="4153"/>
                <w:tab w:val="right" w:leader="none" w:pos="8306"/>
              </w:tabs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2"/>
                <w:szCs w:val="22"/>
              </w:rPr>
              <w:t>1</w:t>
            </w:r>
          </w:p>
        </w:tc>
        <w:tc>
          <w:tcPr>
            <w:tcW w:w="6632" w:type="dxa"/>
            <w:tcMar/>
          </w:tcPr>
          <w:p w:rsidR="5E3898B9" w:rsidP="5E3898B9" w:rsidRDefault="5E3898B9" w14:paraId="395F93AB" w14:textId="163143B7">
            <w:pPr>
              <w:tabs>
                <w:tab w:val="center" w:leader="none" w:pos="4153"/>
                <w:tab w:val="right" w:leader="none" w:pos="8306"/>
              </w:tabs>
              <w:spacing w:after="0" w:afterAutospacing="off"/>
              <w:rPr>
                <w:rFonts w:ascii="Calibri" w:hAnsi="Calibri" w:eastAsia="Calibri" w:cs="Calibri"/>
                <w:sz w:val="22"/>
                <w:szCs w:val="22"/>
              </w:rPr>
            </w:pPr>
            <w:r w:rsidRPr="5E3898B9" w:rsidR="5E3898B9">
              <w:rPr>
                <w:rFonts w:ascii="Calibri" w:hAnsi="Calibri" w:eastAsia="Calibri" w:cs="Calibri"/>
                <w:sz w:val="22"/>
                <w:szCs w:val="22"/>
              </w:rPr>
              <w:t>1</w:t>
            </w:r>
            <w:r w:rsidRPr="5E3898B9" w:rsidR="2F0B4815">
              <w:rPr>
                <w:rFonts w:ascii="Calibri" w:hAnsi="Calibri" w:eastAsia="Calibri" w:cs="Calibri"/>
                <w:sz w:val="22"/>
                <w:szCs w:val="22"/>
              </w:rPr>
              <w:t>4</w:t>
            </w:r>
            <w:r w:rsidRPr="5E3898B9" w:rsidR="5E3898B9">
              <w:rPr>
                <w:rFonts w:ascii="Calibri" w:hAnsi="Calibri" w:eastAsia="Calibri" w:cs="Calibri"/>
                <w:sz w:val="22"/>
                <w:szCs w:val="22"/>
              </w:rPr>
              <w:t xml:space="preserve">-osios DAMSS </w:t>
            </w:r>
            <w:r w:rsidRPr="5E3898B9" w:rsidR="5E3898B9">
              <w:rPr>
                <w:rFonts w:ascii="Calibri" w:hAnsi="Calibri" w:eastAsia="Calibri" w:cs="Calibri"/>
                <w:sz w:val="22"/>
                <w:szCs w:val="22"/>
              </w:rPr>
              <w:t>konferencijos</w:t>
            </w:r>
            <w:r w:rsidRPr="5E3898B9" w:rsidR="5E3898B9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5E3898B9" w:rsidR="5E3898B9">
              <w:rPr>
                <w:rFonts w:ascii="Calibri" w:hAnsi="Calibri" w:eastAsia="Calibri" w:cs="Calibri"/>
                <w:sz w:val="22"/>
                <w:szCs w:val="22"/>
              </w:rPr>
              <w:t>organizavimas</w:t>
            </w:r>
          </w:p>
        </w:tc>
        <w:tc>
          <w:tcPr>
            <w:tcW w:w="3641" w:type="dxa"/>
            <w:tcMar/>
          </w:tcPr>
          <w:p w:rsidR="5E3898B9" w:rsidP="5E3898B9" w:rsidRDefault="5E3898B9" w14:paraId="4E7D0764" w14:textId="06A5BF05">
            <w:pPr>
              <w:tabs>
                <w:tab w:val="center" w:leader="none" w:pos="4153"/>
                <w:tab w:val="right" w:leader="none" w:pos="8306"/>
              </w:tabs>
              <w:spacing w:after="0" w:afterAutospacing="off"/>
            </w:pPr>
            <w:hyperlink r:id="R7868c6a5cbbe49d9">
              <w:r w:rsidRPr="5E3898B9" w:rsidR="5E3898B9">
                <w:rPr>
                  <w:rStyle w:val="Hyperlink"/>
                  <w:rFonts w:ascii="Calibri" w:hAnsi="Calibri" w:eastAsia="Calibri" w:cs="Calibri"/>
                  <w:sz w:val="22"/>
                  <w:szCs w:val="22"/>
                </w:rPr>
                <w:t>https://www.mii.lt/damss/index.php/introduction-2</w:t>
              </w:r>
            </w:hyperlink>
          </w:p>
        </w:tc>
        <w:tc>
          <w:tcPr>
            <w:tcW w:w="4471" w:type="dxa"/>
            <w:tcMar/>
          </w:tcPr>
          <w:p w:rsidR="5E3898B9" w:rsidP="3C4E6A5F" w:rsidRDefault="5E3898B9" w14:paraId="7FEC0486" w14:textId="630D2C4B">
            <w:pPr>
              <w:tabs>
                <w:tab w:val="center" w:leader="none" w:pos="4153"/>
                <w:tab w:val="right" w:leader="none" w:pos="8306"/>
              </w:tabs>
              <w:spacing w:after="0" w:afterAutospacing="off"/>
              <w:rPr>
                <w:rFonts w:ascii="Calibri" w:hAnsi="Calibri" w:eastAsia="Calibri" w:cs="Calibri"/>
                <w:sz w:val="22"/>
                <w:szCs w:val="22"/>
              </w:rPr>
            </w:pPr>
            <w:r w:rsidRPr="3C4E6A5F" w:rsidR="680C40CB">
              <w:rPr>
                <w:rFonts w:ascii="Calibri" w:hAnsi="Calibri" w:eastAsia="Calibri" w:cs="Calibri"/>
                <w:sz w:val="22"/>
                <w:szCs w:val="22"/>
              </w:rPr>
              <w:t xml:space="preserve">DMSTI </w:t>
            </w:r>
            <w:r w:rsidRPr="3C4E6A5F" w:rsidR="680C40CB">
              <w:rPr>
                <w:rFonts w:ascii="Calibri" w:hAnsi="Calibri" w:eastAsia="Calibri" w:cs="Calibri"/>
                <w:sz w:val="22"/>
                <w:szCs w:val="22"/>
              </w:rPr>
              <w:t>mokslinių</w:t>
            </w:r>
            <w:r w:rsidRPr="3C4E6A5F" w:rsidR="680C40CB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3C4E6A5F" w:rsidR="680C40CB">
              <w:rPr>
                <w:rFonts w:ascii="Calibri" w:hAnsi="Calibri" w:eastAsia="Calibri" w:cs="Calibri"/>
                <w:sz w:val="22"/>
                <w:szCs w:val="22"/>
              </w:rPr>
              <w:t>veiklų</w:t>
            </w:r>
            <w:r w:rsidRPr="3C4E6A5F" w:rsidR="680C40CB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3C4E6A5F" w:rsidR="680C40CB">
              <w:rPr>
                <w:rFonts w:ascii="Calibri" w:hAnsi="Calibri" w:eastAsia="Calibri" w:cs="Calibri"/>
                <w:sz w:val="22"/>
                <w:szCs w:val="22"/>
              </w:rPr>
              <w:t>sk</w:t>
            </w:r>
            <w:r w:rsidRPr="3C4E6A5F" w:rsidR="6F0A50C9">
              <w:rPr>
                <w:rFonts w:ascii="Calibri" w:hAnsi="Calibri" w:eastAsia="Calibri" w:cs="Calibri"/>
                <w:sz w:val="22"/>
                <w:szCs w:val="22"/>
              </w:rPr>
              <w:t>l</w:t>
            </w:r>
            <w:r w:rsidRPr="3C4E6A5F" w:rsidR="680C40CB">
              <w:rPr>
                <w:rFonts w:ascii="Calibri" w:hAnsi="Calibri" w:eastAsia="Calibri" w:cs="Calibri"/>
                <w:sz w:val="22"/>
                <w:szCs w:val="22"/>
              </w:rPr>
              <w:t>aida</w:t>
            </w:r>
            <w:r w:rsidRPr="3C4E6A5F" w:rsidR="680C40CB">
              <w:rPr>
                <w:rFonts w:ascii="Calibri" w:hAnsi="Calibri" w:eastAsia="Calibri" w:cs="Calibri"/>
                <w:sz w:val="22"/>
                <w:szCs w:val="22"/>
              </w:rPr>
              <w:t xml:space="preserve">, </w:t>
            </w:r>
            <w:r w:rsidRPr="3C4E6A5F" w:rsidR="680C40CB">
              <w:rPr>
                <w:rFonts w:ascii="Calibri" w:hAnsi="Calibri" w:eastAsia="Calibri" w:cs="Calibri"/>
                <w:sz w:val="22"/>
                <w:szCs w:val="22"/>
              </w:rPr>
              <w:t>programinio</w:t>
            </w:r>
            <w:r w:rsidRPr="3C4E6A5F" w:rsidR="680C40CB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3C4E6A5F" w:rsidR="680C40CB">
              <w:rPr>
                <w:rFonts w:ascii="Calibri" w:hAnsi="Calibri" w:eastAsia="Calibri" w:cs="Calibri"/>
                <w:sz w:val="22"/>
                <w:szCs w:val="22"/>
              </w:rPr>
              <w:t>komiteto</w:t>
            </w:r>
            <w:r w:rsidRPr="3C4E6A5F" w:rsidR="680C40CB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3C4E6A5F" w:rsidR="680C40CB">
              <w:rPr>
                <w:rFonts w:ascii="Calibri" w:hAnsi="Calibri" w:eastAsia="Calibri" w:cs="Calibri"/>
                <w:sz w:val="22"/>
                <w:szCs w:val="22"/>
              </w:rPr>
              <w:t>narė</w:t>
            </w:r>
            <w:r w:rsidRPr="3C4E6A5F" w:rsidR="65986D96">
              <w:rPr>
                <w:rFonts w:ascii="Calibri" w:hAnsi="Calibri" w:eastAsia="Calibri" w:cs="Calibri"/>
                <w:sz w:val="22"/>
                <w:szCs w:val="22"/>
              </w:rPr>
              <w:t xml:space="preserve">, </w:t>
            </w:r>
            <w:r w:rsidRPr="3C4E6A5F" w:rsidR="65986D96">
              <w:rPr>
                <w:rFonts w:ascii="Calibri" w:hAnsi="Calibri" w:eastAsia="Calibri" w:cs="Calibri"/>
                <w:sz w:val="22"/>
                <w:szCs w:val="22"/>
              </w:rPr>
              <w:t>konferencijos</w:t>
            </w:r>
            <w:r w:rsidRPr="3C4E6A5F" w:rsidR="65986D96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3C4E6A5F" w:rsidR="65986D96">
              <w:rPr>
                <w:rFonts w:ascii="Calibri" w:hAnsi="Calibri" w:eastAsia="Calibri" w:cs="Calibri"/>
                <w:sz w:val="22"/>
                <w:szCs w:val="22"/>
              </w:rPr>
              <w:t>pranešimų</w:t>
            </w:r>
            <w:r w:rsidRPr="3C4E6A5F" w:rsidR="65986D96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3C4E6A5F" w:rsidR="65986D96">
              <w:rPr>
                <w:rFonts w:ascii="Calibri" w:hAnsi="Calibri" w:eastAsia="Calibri" w:cs="Calibri"/>
                <w:sz w:val="22"/>
                <w:szCs w:val="22"/>
              </w:rPr>
              <w:t>sant</w:t>
            </w:r>
            <w:r w:rsidRPr="3C4E6A5F" w:rsidR="65986D96">
              <w:rPr>
                <w:rFonts w:ascii="Calibri" w:hAnsi="Calibri" w:eastAsia="Calibri" w:cs="Calibri"/>
                <w:sz w:val="22"/>
                <w:szCs w:val="22"/>
              </w:rPr>
              <w:t>raukų</w:t>
            </w:r>
            <w:r w:rsidRPr="3C4E6A5F" w:rsidR="65986D96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3C4E6A5F" w:rsidR="65986D96">
              <w:rPr>
                <w:rFonts w:ascii="Calibri" w:hAnsi="Calibri" w:eastAsia="Calibri" w:cs="Calibri"/>
                <w:sz w:val="22"/>
                <w:szCs w:val="22"/>
              </w:rPr>
              <w:t>leidi</w:t>
            </w:r>
            <w:r w:rsidRPr="3C4E6A5F" w:rsidR="65986D96">
              <w:rPr>
                <w:rFonts w:ascii="Calibri" w:hAnsi="Calibri" w:eastAsia="Calibri" w:cs="Calibri"/>
                <w:sz w:val="22"/>
                <w:szCs w:val="22"/>
              </w:rPr>
              <w:t>n</w:t>
            </w:r>
            <w:r w:rsidRPr="3C4E6A5F" w:rsidR="65986D96">
              <w:rPr>
                <w:rFonts w:ascii="Calibri" w:hAnsi="Calibri" w:eastAsia="Calibri" w:cs="Calibri"/>
                <w:sz w:val="22"/>
                <w:szCs w:val="22"/>
              </w:rPr>
              <w:t>io</w:t>
            </w:r>
            <w:r w:rsidRPr="3C4E6A5F" w:rsidR="65986D96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3C4E6A5F" w:rsidR="65986D96">
              <w:rPr>
                <w:rFonts w:ascii="Calibri" w:hAnsi="Calibri" w:eastAsia="Calibri" w:cs="Calibri"/>
                <w:sz w:val="22"/>
                <w:szCs w:val="22"/>
              </w:rPr>
              <w:t>sudaryto</w:t>
            </w:r>
            <w:r w:rsidRPr="3C4E6A5F" w:rsidR="65986D96">
              <w:rPr>
                <w:rFonts w:ascii="Calibri" w:hAnsi="Calibri" w:eastAsia="Calibri" w:cs="Calibri"/>
                <w:sz w:val="22"/>
                <w:szCs w:val="22"/>
              </w:rPr>
              <w:t>ja</w:t>
            </w:r>
            <w:r w:rsidRPr="3C4E6A5F" w:rsidR="65986D96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  <w:r w:rsidRPr="3C4E6A5F" w:rsidR="680C40CB">
              <w:rPr>
                <w:rFonts w:ascii="Calibri" w:hAnsi="Calibri" w:eastAsia="Calibri" w:cs="Calibri"/>
                <w:sz w:val="22"/>
                <w:szCs w:val="22"/>
              </w:rPr>
              <w:t>J</w:t>
            </w:r>
            <w:r w:rsidRPr="3C4E6A5F" w:rsidR="680C40CB">
              <w:rPr>
                <w:rFonts w:ascii="Calibri" w:hAnsi="Calibri" w:eastAsia="Calibri" w:cs="Calibri"/>
                <w:sz w:val="22"/>
                <w:szCs w:val="22"/>
              </w:rPr>
              <w:t xml:space="preserve">. </w:t>
            </w:r>
            <w:r w:rsidRPr="3C4E6A5F" w:rsidR="680C40CB">
              <w:rPr>
                <w:rFonts w:ascii="Calibri" w:hAnsi="Calibri" w:eastAsia="Calibri" w:cs="Calibri"/>
                <w:sz w:val="22"/>
                <w:szCs w:val="22"/>
              </w:rPr>
              <w:t>Bernatavičienė</w:t>
            </w:r>
          </w:p>
        </w:tc>
      </w:tr>
      <w:tr w:rsidR="5E3898B9" w:rsidTr="3C4E6A5F" w14:paraId="620D6CBA">
        <w:trPr>
          <w:trHeight w:val="300"/>
        </w:trPr>
        <w:tc>
          <w:tcPr>
            <w:tcW w:w="645" w:type="dxa"/>
            <w:tcMar/>
          </w:tcPr>
          <w:p w:rsidR="5E3898B9" w:rsidP="5E3898B9" w:rsidRDefault="5E3898B9" w14:paraId="4FD91305" w14:textId="528154B8">
            <w:pPr>
              <w:tabs>
                <w:tab w:val="center" w:leader="none" w:pos="4153"/>
                <w:tab w:val="right" w:leader="none" w:pos="8306"/>
              </w:tabs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6632" w:type="dxa"/>
            <w:tcMar/>
          </w:tcPr>
          <w:p w:rsidR="6D00FAEE" w:rsidP="5E3898B9" w:rsidRDefault="6D00FAEE" w14:paraId="1B460AA0" w14:textId="3688A4DC">
            <w:pPr>
              <w:tabs>
                <w:tab w:val="center" w:leader="none" w:pos="4153"/>
                <w:tab w:val="right" w:leader="none" w:pos="8306"/>
              </w:tabs>
              <w:spacing w:after="0" w:afterAutospacing="off"/>
            </w:pPr>
            <w:r w:rsidRPr="5E3898B9" w:rsidR="6D00FAEE">
              <w:rPr>
                <w:rFonts w:ascii="Calibri" w:hAnsi="Calibri" w:eastAsia="Calibri" w:cs="Calibri"/>
                <w:sz w:val="22"/>
                <w:szCs w:val="22"/>
                <w:lang w:val="en-US"/>
              </w:rPr>
              <w:t>4</w:t>
            </w:r>
            <w:r w:rsidRPr="5E3898B9" w:rsidR="5E3898B9">
              <w:rPr>
                <w:rFonts w:ascii="Calibri" w:hAnsi="Calibri" w:eastAsia="Calibri" w:cs="Calibri"/>
                <w:sz w:val="22"/>
                <w:szCs w:val="22"/>
                <w:lang w:val="en-US"/>
              </w:rPr>
              <w:t xml:space="preserve">-oji </w:t>
            </w:r>
            <w:r w:rsidRPr="5E3898B9" w:rsidR="5E3898B9">
              <w:rPr>
                <w:rFonts w:ascii="Calibri" w:hAnsi="Calibri" w:eastAsia="Calibri" w:cs="Calibri"/>
                <w:sz w:val="22"/>
                <w:szCs w:val="22"/>
                <w:lang w:val="en-US"/>
              </w:rPr>
              <w:t>nacionalinė</w:t>
            </w:r>
            <w:r w:rsidRPr="5E3898B9" w:rsidR="5E3898B9">
              <w:rPr>
                <w:rFonts w:ascii="Calibri" w:hAnsi="Calibri" w:eastAsia="Calibri" w:cs="Calibri"/>
                <w:sz w:val="22"/>
                <w:szCs w:val="22"/>
                <w:lang w:val="en-US"/>
              </w:rPr>
              <w:t xml:space="preserve"> </w:t>
            </w:r>
            <w:r w:rsidRPr="5E3898B9" w:rsidR="5E3898B9">
              <w:rPr>
                <w:rFonts w:ascii="Calibri" w:hAnsi="Calibri" w:eastAsia="Calibri" w:cs="Calibri"/>
                <w:sz w:val="22"/>
                <w:szCs w:val="22"/>
                <w:lang w:val="en-US"/>
              </w:rPr>
              <w:t>konferencija</w:t>
            </w:r>
            <w:r w:rsidRPr="5E3898B9" w:rsidR="5E3898B9">
              <w:rPr>
                <w:rFonts w:ascii="Calibri" w:hAnsi="Calibri" w:eastAsia="Calibri" w:cs="Calibri"/>
                <w:sz w:val="22"/>
                <w:szCs w:val="22"/>
                <w:lang w:val="en-US"/>
              </w:rPr>
              <w:t xml:space="preserve"> </w:t>
            </w:r>
            <w:r>
              <w:br/>
            </w:r>
            <w:r w:rsidRPr="5E3898B9" w:rsidR="5E3898B9">
              <w:rPr>
                <w:rFonts w:ascii="Calibri" w:hAnsi="Calibri" w:eastAsia="Calibri" w:cs="Calibri"/>
                <w:i w:val="1"/>
                <w:iCs w:val="1"/>
                <w:sz w:val="22"/>
                <w:szCs w:val="22"/>
                <w:lang w:val="en-US"/>
              </w:rPr>
              <w:t xml:space="preserve">„Lietuvos </w:t>
            </w:r>
            <w:r w:rsidRPr="5E3898B9" w:rsidR="5E3898B9">
              <w:rPr>
                <w:rFonts w:ascii="Calibri" w:hAnsi="Calibri" w:eastAsia="Calibri" w:cs="Calibri"/>
                <w:i w:val="1"/>
                <w:iCs w:val="1"/>
                <w:sz w:val="22"/>
                <w:szCs w:val="22"/>
                <w:lang w:val="en-US"/>
              </w:rPr>
              <w:t>magistrantų</w:t>
            </w:r>
            <w:r w:rsidRPr="5E3898B9" w:rsidR="5E3898B9">
              <w:rPr>
                <w:rFonts w:ascii="Calibri" w:hAnsi="Calibri" w:eastAsia="Calibri" w:cs="Calibri"/>
                <w:i w:val="1"/>
                <w:iCs w:val="1"/>
                <w:sz w:val="22"/>
                <w:szCs w:val="22"/>
                <w:lang w:val="en-US"/>
              </w:rPr>
              <w:t xml:space="preserve"> </w:t>
            </w:r>
            <w:r w:rsidRPr="5E3898B9" w:rsidR="5E3898B9">
              <w:rPr>
                <w:rFonts w:ascii="Calibri" w:hAnsi="Calibri" w:eastAsia="Calibri" w:cs="Calibri"/>
                <w:i w:val="1"/>
                <w:iCs w:val="1"/>
                <w:sz w:val="22"/>
                <w:szCs w:val="22"/>
                <w:lang w:val="en-US"/>
              </w:rPr>
              <w:t>informatikos</w:t>
            </w:r>
            <w:r w:rsidRPr="5E3898B9" w:rsidR="5E3898B9">
              <w:rPr>
                <w:rFonts w:ascii="Calibri" w:hAnsi="Calibri" w:eastAsia="Calibri" w:cs="Calibri"/>
                <w:i w:val="1"/>
                <w:iCs w:val="1"/>
                <w:sz w:val="22"/>
                <w:szCs w:val="22"/>
                <w:lang w:val="en-US"/>
              </w:rPr>
              <w:t xml:space="preserve"> </w:t>
            </w:r>
            <w:r w:rsidRPr="5E3898B9" w:rsidR="5E3898B9">
              <w:rPr>
                <w:rFonts w:ascii="Calibri" w:hAnsi="Calibri" w:eastAsia="Calibri" w:cs="Calibri"/>
                <w:i w:val="1"/>
                <w:iCs w:val="1"/>
                <w:sz w:val="22"/>
                <w:szCs w:val="22"/>
                <w:lang w:val="en-US"/>
              </w:rPr>
              <w:t>ir</w:t>
            </w:r>
            <w:r w:rsidRPr="5E3898B9" w:rsidR="5E3898B9">
              <w:rPr>
                <w:rFonts w:ascii="Calibri" w:hAnsi="Calibri" w:eastAsia="Calibri" w:cs="Calibri"/>
                <w:i w:val="1"/>
                <w:iCs w:val="1"/>
                <w:sz w:val="22"/>
                <w:szCs w:val="22"/>
                <w:lang w:val="en-US"/>
              </w:rPr>
              <w:t xml:space="preserve"> IT </w:t>
            </w:r>
            <w:r w:rsidRPr="5E3898B9" w:rsidR="5E3898B9">
              <w:rPr>
                <w:rFonts w:ascii="Calibri" w:hAnsi="Calibri" w:eastAsia="Calibri" w:cs="Calibri"/>
                <w:i w:val="1"/>
                <w:iCs w:val="1"/>
                <w:sz w:val="22"/>
                <w:szCs w:val="22"/>
                <w:lang w:val="en-US"/>
              </w:rPr>
              <w:t>tyrimai</w:t>
            </w:r>
            <w:r w:rsidRPr="5E3898B9" w:rsidR="5E3898B9">
              <w:rPr>
                <w:rFonts w:ascii="Calibri" w:hAnsi="Calibri" w:eastAsia="Calibri" w:cs="Calibri"/>
                <w:i w:val="1"/>
                <w:iCs w:val="1"/>
                <w:sz w:val="22"/>
                <w:szCs w:val="22"/>
                <w:lang w:val="en-US"/>
              </w:rPr>
              <w:t>“</w:t>
            </w:r>
          </w:p>
        </w:tc>
        <w:tc>
          <w:tcPr>
            <w:tcW w:w="3641" w:type="dxa"/>
            <w:tcMar/>
          </w:tcPr>
          <w:p w:rsidR="5E3898B9" w:rsidP="5E3898B9" w:rsidRDefault="5E3898B9" w14:paraId="317AEEF3" w14:textId="71340939">
            <w:pPr>
              <w:tabs>
                <w:tab w:val="center" w:leader="none" w:pos="4153"/>
                <w:tab w:val="right" w:leader="none" w:pos="8306"/>
              </w:tabs>
              <w:spacing w:after="0" w:afterAutospacing="off"/>
            </w:pPr>
            <w:hyperlink r:id="R4ac08e84d0ae4686">
              <w:r w:rsidRPr="3C4E6A5F" w:rsidR="680C40CB">
                <w:rPr>
                  <w:rStyle w:val="Hyperlink"/>
                  <w:rFonts w:ascii="Calibri" w:hAnsi="Calibri" w:eastAsia="Calibri" w:cs="Calibri"/>
                  <w:sz w:val="22"/>
                  <w:szCs w:val="22"/>
                </w:rPr>
                <w:t>https://www.zurnalai.vu.lt/open-series/article/view/27518</w:t>
              </w:r>
            </w:hyperlink>
          </w:p>
        </w:tc>
        <w:tc>
          <w:tcPr>
            <w:tcW w:w="4471" w:type="dxa"/>
            <w:tcMar/>
          </w:tcPr>
          <w:p w:rsidR="5E3898B9" w:rsidP="5E3898B9" w:rsidRDefault="5E3898B9" w14:paraId="61C156EC" w14:textId="44389EE6">
            <w:pPr>
              <w:tabs>
                <w:tab w:val="center" w:leader="none" w:pos="4153"/>
                <w:tab w:val="right" w:leader="none" w:pos="8306"/>
              </w:tabs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2"/>
                <w:szCs w:val="22"/>
              </w:rPr>
              <w:t>Magistrantų supažindinimas su doktorantūros procesu, mokslinių tyrimų sklaida, programinio komiteto narė  J. Bernatavičienė</w:t>
            </w:r>
          </w:p>
        </w:tc>
      </w:tr>
      <w:tr w:rsidR="3C4E6A5F" w:rsidTr="3C4E6A5F" w14:paraId="3576CE26">
        <w:trPr>
          <w:trHeight w:val="300"/>
        </w:trPr>
        <w:tc>
          <w:tcPr>
            <w:tcW w:w="645" w:type="dxa"/>
            <w:tcMar/>
          </w:tcPr>
          <w:p w:rsidR="650F949B" w:rsidP="3C4E6A5F" w:rsidRDefault="650F949B" w14:paraId="35902AFB" w14:textId="735F2AE7"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val="en-US"/>
              </w:rPr>
            </w:pPr>
            <w:r w:rsidRPr="3C4E6A5F" w:rsidR="650F949B">
              <w:rPr>
                <w:rFonts w:ascii="Calibri" w:hAnsi="Calibri" w:eastAsia="Calibri" w:cs="Calibri"/>
                <w:sz w:val="22"/>
                <w:szCs w:val="22"/>
                <w:lang w:val="en-US"/>
              </w:rPr>
              <w:t>3.</w:t>
            </w:r>
          </w:p>
        </w:tc>
        <w:tc>
          <w:tcPr>
            <w:tcW w:w="6632" w:type="dxa"/>
            <w:tcMar/>
          </w:tcPr>
          <w:p w:rsidR="650F949B" w:rsidP="3C4E6A5F" w:rsidRDefault="650F949B" w14:paraId="10CA558C" w14:textId="0E36ACC8">
            <w:pPr>
              <w:pStyle w:val="Normal"/>
              <w:rPr>
                <w:rFonts w:ascii="Calibri" w:hAnsi="Calibri" w:eastAsia="Calibri" w:cs="Calibri"/>
                <w:strike w:val="0"/>
                <w:dstrike w:val="0"/>
                <w:noProof w:val="0"/>
                <w:color w:val="0000FF"/>
                <w:sz w:val="22"/>
                <w:szCs w:val="22"/>
                <w:u w:val="single"/>
                <w:lang w:val="en-US"/>
              </w:rPr>
            </w:pP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Pranešimas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žiniasklaidai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apie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AI 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mokyklų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programose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41" w:type="dxa"/>
            <w:tcMar/>
          </w:tcPr>
          <w:p w:rsidR="650F949B" w:rsidP="3C4E6A5F" w:rsidRDefault="650F949B" w14:paraId="09D3B949" w14:textId="0D91E029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</w:pPr>
            <w:hyperlink r:id="R05280dbe25334833">
              <w:r w:rsidRPr="3C4E6A5F" w:rsidR="650F949B">
                <w:rPr>
                  <w:rStyle w:val="Hyperlink"/>
                  <w:rFonts w:ascii="Calibri" w:hAnsi="Calibri" w:eastAsia="Calibri" w:cs="Calibri"/>
                  <w:strike w:val="0"/>
                  <w:dstrike w:val="0"/>
                  <w:noProof w:val="0"/>
                  <w:color w:val="0000FF"/>
                  <w:sz w:val="22"/>
                  <w:szCs w:val="22"/>
                  <w:u w:val="single"/>
                  <w:lang w:val="en-US"/>
                </w:rPr>
                <w:t>https://www.lrt.lt/naujienos/mokslas-ir-it/11/2048647/apie-privaloma-dirbtinio-intelekto-mokyma-mokyklose-ar-mes-galime-uzsimerkti-kai-ateina-naujoves</w:t>
              </w:r>
            </w:hyperlink>
          </w:p>
        </w:tc>
        <w:tc>
          <w:tcPr>
            <w:tcW w:w="4471" w:type="dxa"/>
            <w:tcMar/>
          </w:tcPr>
          <w:p w:rsidR="3C4E6A5F" w:rsidP="3C4E6A5F" w:rsidRDefault="3C4E6A5F" w14:paraId="081BD5EC" w14:textId="2095105F">
            <w:pPr>
              <w:pStyle w:val="Normal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3C4E6A5F" w:rsidTr="3C4E6A5F" w14:paraId="3F579AF8">
        <w:trPr>
          <w:trHeight w:val="300"/>
        </w:trPr>
        <w:tc>
          <w:tcPr>
            <w:tcW w:w="645" w:type="dxa"/>
            <w:tcMar/>
          </w:tcPr>
          <w:p w:rsidR="650F949B" w:rsidP="3C4E6A5F" w:rsidRDefault="650F949B" w14:paraId="48F9A8F9" w14:textId="5577B040"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val="en-US"/>
              </w:rPr>
            </w:pPr>
            <w:r w:rsidRPr="3C4E6A5F" w:rsidR="650F949B">
              <w:rPr>
                <w:rFonts w:ascii="Calibri" w:hAnsi="Calibri" w:eastAsia="Calibri" w:cs="Calibri"/>
                <w:sz w:val="22"/>
                <w:szCs w:val="22"/>
                <w:lang w:val="en-US"/>
              </w:rPr>
              <w:t>4.</w:t>
            </w:r>
          </w:p>
        </w:tc>
        <w:tc>
          <w:tcPr>
            <w:tcW w:w="6632" w:type="dxa"/>
            <w:tcMar/>
          </w:tcPr>
          <w:p w:rsidR="650F949B" w:rsidP="3C4E6A5F" w:rsidRDefault="650F949B" w14:paraId="2ECB2FF8" w14:textId="752D29CF">
            <w:pPr>
              <w:pStyle w:val="Normal"/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Mokslo ir 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studijų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pristatymas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Techin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renginyje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, 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pranešimas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41" w:type="dxa"/>
            <w:tcMar/>
          </w:tcPr>
          <w:p w:rsidR="650F949B" w:rsidP="3C4E6A5F" w:rsidRDefault="650F949B" w14:paraId="797BE48B" w14:textId="0D6F3CB8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</w:pPr>
            <w:hyperlink r:id="Rc1a687745c85472d">
              <w:r w:rsidRPr="3C4E6A5F" w:rsidR="650F949B">
                <w:rPr>
                  <w:rStyle w:val="Hyperlink"/>
                  <w:rFonts w:ascii="Calibri" w:hAnsi="Calibri" w:eastAsia="Calibri" w:cs="Calibri"/>
                  <w:strike w:val="0"/>
                  <w:dstrike w:val="0"/>
                  <w:noProof w:val="0"/>
                  <w:color w:val="0000FF"/>
                  <w:sz w:val="22"/>
                  <w:szCs w:val="22"/>
                  <w:u w:val="single"/>
                  <w:lang w:val="en-US"/>
                </w:rPr>
                <w:t>https://www.facebook.com/media/set/?vanity=TECHINmokymocentras&amp;set=a.832268235566149</w:t>
              </w:r>
            </w:hyperlink>
          </w:p>
        </w:tc>
        <w:tc>
          <w:tcPr>
            <w:tcW w:w="4471" w:type="dxa"/>
            <w:tcMar/>
          </w:tcPr>
          <w:p w:rsidR="3C4E6A5F" w:rsidP="3C4E6A5F" w:rsidRDefault="3C4E6A5F" w14:paraId="0492B0A5" w14:textId="31732E44">
            <w:pPr>
              <w:pStyle w:val="Normal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3C4E6A5F" w:rsidTr="3C4E6A5F" w14:paraId="7E9CEAF0">
        <w:trPr>
          <w:trHeight w:val="300"/>
        </w:trPr>
        <w:tc>
          <w:tcPr>
            <w:tcW w:w="645" w:type="dxa"/>
            <w:tcMar/>
          </w:tcPr>
          <w:p w:rsidR="650F949B" w:rsidP="3C4E6A5F" w:rsidRDefault="650F949B" w14:paraId="7C669EF5" w14:textId="3D1CF0C9"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val="en-US"/>
              </w:rPr>
            </w:pPr>
            <w:r w:rsidRPr="3C4E6A5F" w:rsidR="650F949B">
              <w:rPr>
                <w:rFonts w:ascii="Calibri" w:hAnsi="Calibri" w:eastAsia="Calibri" w:cs="Calibri"/>
                <w:sz w:val="22"/>
                <w:szCs w:val="22"/>
                <w:lang w:val="en-US"/>
              </w:rPr>
              <w:t>5.</w:t>
            </w:r>
          </w:p>
        </w:tc>
        <w:tc>
          <w:tcPr>
            <w:tcW w:w="6632" w:type="dxa"/>
            <w:tcMar/>
          </w:tcPr>
          <w:p w:rsidR="650F949B" w:rsidP="3C4E6A5F" w:rsidRDefault="650F949B" w14:paraId="4DB9357A" w14:textId="7376B8D9">
            <w:pPr>
              <w:pStyle w:val="Normal"/>
              <w:rPr>
                <w:rFonts w:ascii="Calibri" w:hAnsi="Calibri" w:eastAsia="Calibri" w:cs="Calibri"/>
                <w:strike w:val="0"/>
                <w:dstrike w:val="0"/>
                <w:noProof w:val="0"/>
                <w:color w:val="0000FF"/>
                <w:sz w:val="22"/>
                <w:szCs w:val="22"/>
                <w:u w:val="single"/>
                <w:lang w:val="en-US"/>
              </w:rPr>
            </w:pP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Mokslo ir 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studijų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pristatymas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Palangos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mokytojų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konferencijoje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41" w:type="dxa"/>
            <w:tcMar/>
          </w:tcPr>
          <w:p w:rsidR="650F949B" w:rsidP="3C4E6A5F" w:rsidRDefault="650F949B" w14:paraId="1F53203A" w14:textId="613625D4">
            <w:pPr>
              <w:pStyle w:val="Normal"/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hyperlink w:anchor="2023-m-konferencija-palangoje-studijos-ir-mokslas-vu-matematikos-ir-informatikos-fakultete" r:id="R5a3df5b662af4765">
              <w:r w:rsidRPr="3C4E6A5F" w:rsidR="650F949B">
                <w:rPr>
                  <w:rStyle w:val="Hyperlink"/>
                  <w:rFonts w:ascii="Calibri" w:hAnsi="Calibri" w:eastAsia="Calibri" w:cs="Calibri"/>
                  <w:strike w:val="0"/>
                  <w:dstrike w:val="0"/>
                  <w:noProof w:val="0"/>
                  <w:color w:val="0000FF"/>
                  <w:sz w:val="22"/>
                  <w:szCs w:val="22"/>
                  <w:u w:val="single"/>
                  <w:lang w:val="en-US"/>
                </w:rPr>
                <w:t>http://mif.vu.lt/lt3/kas-vyksta-fakultete/seminarai-mokytojams#2023-m-konferencija-palangoje-studijos-ir-mokslas-vu-matematikos-ir-informatikos-fakultete</w:t>
              </w:r>
            </w:hyperlink>
          </w:p>
        </w:tc>
        <w:tc>
          <w:tcPr>
            <w:tcW w:w="4471" w:type="dxa"/>
            <w:tcMar/>
          </w:tcPr>
          <w:p w:rsidR="3C4E6A5F" w:rsidP="3C4E6A5F" w:rsidRDefault="3C4E6A5F" w14:paraId="4F048C4D" w14:textId="5EB7833B">
            <w:pPr>
              <w:pStyle w:val="Normal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3C4E6A5F" w:rsidTr="3C4E6A5F" w14:paraId="0A455F74">
        <w:trPr>
          <w:trHeight w:val="300"/>
        </w:trPr>
        <w:tc>
          <w:tcPr>
            <w:tcW w:w="645" w:type="dxa"/>
            <w:tcMar/>
          </w:tcPr>
          <w:p w:rsidR="650F949B" w:rsidP="3C4E6A5F" w:rsidRDefault="650F949B" w14:paraId="71222E5F" w14:textId="2B8905F7">
            <w:pPr>
              <w:pStyle w:val="Normal"/>
              <w:rPr>
                <w:rFonts w:ascii="Calibri" w:hAnsi="Calibri" w:eastAsia="Calibri" w:cs="Calibri"/>
                <w:sz w:val="22"/>
                <w:szCs w:val="22"/>
                <w:lang w:val="en-US"/>
              </w:rPr>
            </w:pPr>
            <w:r w:rsidRPr="3C4E6A5F" w:rsidR="650F949B">
              <w:rPr>
                <w:rFonts w:ascii="Calibri" w:hAnsi="Calibri" w:eastAsia="Calibri" w:cs="Calibri"/>
                <w:sz w:val="22"/>
                <w:szCs w:val="22"/>
                <w:lang w:val="en-US"/>
              </w:rPr>
              <w:t>6.</w:t>
            </w:r>
          </w:p>
        </w:tc>
        <w:tc>
          <w:tcPr>
            <w:tcW w:w="6632" w:type="dxa"/>
            <w:tcMar/>
          </w:tcPr>
          <w:p w:rsidR="650F949B" w:rsidP="3C4E6A5F" w:rsidRDefault="650F949B" w14:paraId="6D804FD8" w14:textId="44A99A9A">
            <w:pPr>
              <w:pStyle w:val="Normal"/>
              <w:rPr>
                <w:rFonts w:ascii="Calibri" w:hAnsi="Calibri" w:eastAsia="Calibri" w:cs="Calibri"/>
                <w:strike w:val="0"/>
                <w:dstrike w:val="0"/>
                <w:noProof w:val="0"/>
                <w:color w:val="0000FF"/>
                <w:sz w:val="22"/>
                <w:szCs w:val="22"/>
                <w:u w:val="single"/>
                <w:lang w:val="en-US"/>
              </w:rPr>
            </w:pP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Straip</w:t>
            </w:r>
            <w:r w:rsidRPr="3C4E6A5F" w:rsidR="2E1C992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nis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spaudoje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apie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kvantines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technologijas</w:t>
            </w:r>
            <w:r w:rsidRPr="3C4E6A5F" w:rsidR="650F949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41" w:type="dxa"/>
            <w:tcMar/>
          </w:tcPr>
          <w:p w:rsidR="650F949B" w:rsidP="3C4E6A5F" w:rsidRDefault="650F949B" w14:paraId="4EF66591" w14:textId="2F2D23EE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</w:pPr>
            <w:hyperlink r:id="R1fc569ffef484b07">
              <w:r w:rsidRPr="3C4E6A5F" w:rsidR="650F949B">
                <w:rPr>
                  <w:rStyle w:val="Hyperlink"/>
                  <w:rFonts w:ascii="Calibri" w:hAnsi="Calibri" w:eastAsia="Calibri" w:cs="Calibri"/>
                  <w:strike w:val="0"/>
                  <w:dstrike w:val="0"/>
                  <w:noProof w:val="0"/>
                  <w:color w:val="0000FF"/>
                  <w:sz w:val="22"/>
                  <w:szCs w:val="22"/>
                  <w:u w:val="single"/>
                  <w:lang w:val="en-US"/>
                </w:rPr>
                <w:t>https://naujienos.vu.lt/vu-mokslininkai-apie-kvantines-technologijas-dabar-reikia-igyti-ziniu-kad-ateityje-galetume-isnaudoti-milziniska-potenciala/</w:t>
              </w:r>
            </w:hyperlink>
          </w:p>
        </w:tc>
        <w:tc>
          <w:tcPr>
            <w:tcW w:w="4471" w:type="dxa"/>
            <w:tcMar/>
          </w:tcPr>
          <w:p w:rsidR="3C4E6A5F" w:rsidP="3C4E6A5F" w:rsidRDefault="3C4E6A5F" w14:paraId="27E7C9A9" w14:textId="15769F42">
            <w:pPr>
              <w:pStyle w:val="Normal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3C4E6A5F" w:rsidTr="3C4E6A5F" w14:paraId="701592F6">
        <w:trPr>
          <w:trHeight w:val="300"/>
        </w:trPr>
        <w:tc>
          <w:tcPr>
            <w:tcW w:w="645" w:type="dxa"/>
            <w:tcMar/>
          </w:tcPr>
          <w:p w:rsidR="5E03F428" w:rsidP="3C4E6A5F" w:rsidRDefault="5E03F428" w14:paraId="7747C41D" w14:textId="747A094E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val="en-US"/>
              </w:rPr>
            </w:pPr>
            <w:r w:rsidRPr="3C4E6A5F" w:rsidR="5E03F428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val="en-US"/>
              </w:rPr>
              <w:t>7.</w:t>
            </w:r>
          </w:p>
        </w:tc>
        <w:tc>
          <w:tcPr>
            <w:tcW w:w="6632" w:type="dxa"/>
            <w:tcMar/>
          </w:tcPr>
          <w:p w:rsidR="7B47A1BD" w:rsidP="3C4E6A5F" w:rsidRDefault="7B47A1BD" w14:paraId="0736EC02" w14:textId="74CE089A">
            <w:pPr>
              <w:pStyle w:val="Normal"/>
              <w:spacing w:before="0" w:beforeAutospacing="off" w:after="0" w:afterAutospacing="off" w:line="259" w:lineRule="auto"/>
              <w:ind w:left="0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Reportažas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LRT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televizijos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laidoje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„Labas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rytas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“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,  2023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-11-09 </w:t>
            </w:r>
          </w:p>
        </w:tc>
        <w:tc>
          <w:tcPr>
            <w:tcW w:w="3641" w:type="dxa"/>
            <w:tcMar/>
          </w:tcPr>
          <w:p w:rsidR="7B47A1BD" w:rsidP="3C4E6A5F" w:rsidRDefault="7B47A1BD" w14:paraId="6E237E12" w14:textId="66888836">
            <w:pPr>
              <w:pStyle w:val="Normal"/>
              <w:spacing w:before="0" w:beforeAutospacing="off" w:after="0" w:afterAutospacing="off" w:line="259" w:lineRule="auto"/>
              <w:ind w:left="0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hyperlink r:id="R7d420fd7b9b24029">
              <w:r w:rsidRPr="3C4E6A5F" w:rsidR="7B47A1BD">
                <w:rPr>
                  <w:rStyle w:val="Hyperlink"/>
                  <w:rFonts w:ascii="Calibri" w:hAnsi="Calibri" w:eastAsia="Calibri" w:cs="Calibri" w:asciiTheme="minorAscii" w:hAnsiTheme="minorAscii" w:eastAsiaTheme="minorAscii" w:cstheme="minorAsci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2"/>
                  <w:szCs w:val="22"/>
                  <w:lang w:val="en-GB"/>
                </w:rPr>
                <w:t>https://www.lrt.lt/mediateka/irasas/2000304130/labas-rytas-lietuva-i-d</w:t>
              </w:r>
              <w:r>
                <w:br/>
              </w:r>
            </w:hyperlink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(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nuo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14:05 min)</w:t>
            </w:r>
          </w:p>
          <w:p w:rsidR="3C4E6A5F" w:rsidP="3C4E6A5F" w:rsidRDefault="3C4E6A5F" w14:paraId="2B5DAB72" w14:textId="10292D73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strike w:val="0"/>
                <w:dstrike w:val="0"/>
                <w:noProof w:val="0"/>
                <w:color w:val="0000FF"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4471" w:type="dxa"/>
            <w:tcMar/>
          </w:tcPr>
          <w:p w:rsidR="7B47A1BD" w:rsidP="3C4E6A5F" w:rsidRDefault="7B47A1BD" w14:paraId="5861EE96" w14:textId="0AE36F24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Reportažas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LRT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televizijos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laidoje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„Labas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rytas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“,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kurioje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Gediminas Navickas </w:t>
            </w:r>
            <w:r w:rsidRPr="3C4E6A5F" w:rsidR="5ECEAE8E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kalbėjo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apie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Vilniaus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universitete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vykdomus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robotikos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ir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dirbtinio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intelekto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šnekos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srityje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tyrimus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ir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projektinius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darbus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2023-11-09</w:t>
            </w:r>
          </w:p>
        </w:tc>
      </w:tr>
      <w:tr w:rsidR="3C4E6A5F" w:rsidTr="3C4E6A5F" w14:paraId="47FFB403">
        <w:trPr>
          <w:trHeight w:val="300"/>
        </w:trPr>
        <w:tc>
          <w:tcPr>
            <w:tcW w:w="645" w:type="dxa"/>
            <w:tcMar/>
          </w:tcPr>
          <w:p w:rsidR="2B6B7508" w:rsidP="3C4E6A5F" w:rsidRDefault="2B6B7508" w14:paraId="55E2F78D" w14:textId="3F1AFB69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val="en-US"/>
              </w:rPr>
            </w:pPr>
            <w:r w:rsidRPr="3C4E6A5F" w:rsidR="2B6B7508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val="en-US"/>
              </w:rPr>
              <w:t>8.</w:t>
            </w:r>
          </w:p>
        </w:tc>
        <w:tc>
          <w:tcPr>
            <w:tcW w:w="6632" w:type="dxa"/>
            <w:tcMar/>
          </w:tcPr>
          <w:p w:rsidR="7B47A1BD" w:rsidP="3C4E6A5F" w:rsidRDefault="7B47A1BD" w14:paraId="55FE6BB8" w14:textId="147579E3">
            <w:pPr>
              <w:pStyle w:val="Normal"/>
              <w:spacing w:before="0" w:beforeAutospacing="off" w:after="0" w:afterAutospacing="off" w:line="259" w:lineRule="auto"/>
              <w:ind w:left="0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sz w:val="22"/>
                <w:szCs w:val="22"/>
                <w:lang w:val="en-GB"/>
              </w:rPr>
            </w:pP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Laida "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Ryto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allegro"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radijo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kanale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LRT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Kultūra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, 2023-05-16</w:t>
            </w:r>
          </w:p>
          <w:p w:rsidR="3C4E6A5F" w:rsidP="3C4E6A5F" w:rsidRDefault="3C4E6A5F" w14:paraId="2E7E40DB" w14:textId="505C5980">
            <w:pPr>
              <w:pStyle w:val="Normal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3C4E6A5F" w:rsidP="3C4E6A5F" w:rsidRDefault="3C4E6A5F" w14:paraId="2D7FBB76" w14:textId="6C042662">
            <w:pPr>
              <w:pStyle w:val="Normal"/>
              <w:spacing w:before="0" w:beforeAutospacing="off" w:after="0" w:afterAutospacing="off" w:line="259" w:lineRule="auto"/>
              <w:ind w:left="0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3641" w:type="dxa"/>
            <w:tcMar/>
          </w:tcPr>
          <w:p w:rsidR="7B47A1BD" w:rsidP="3C4E6A5F" w:rsidRDefault="7B47A1BD" w14:paraId="2A1D4149" w14:textId="63BDAB40">
            <w:pPr>
              <w:pStyle w:val="Normal"/>
              <w:spacing w:before="0" w:beforeAutospacing="off" w:after="0" w:afterAutospacing="off" w:line="259" w:lineRule="auto"/>
              <w:ind w:left="0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sz w:val="22"/>
                <w:szCs w:val="22"/>
                <w:lang w:val="en-GB"/>
              </w:rPr>
            </w:pPr>
            <w:hyperlink r:id="R526c9b27ade3417e">
              <w:r w:rsidRPr="3C4E6A5F" w:rsidR="7B47A1BD">
                <w:rPr>
                  <w:rStyle w:val="Hyperlink"/>
                  <w:rFonts w:ascii="Calibri" w:hAnsi="Calibri" w:eastAsia="Calibri" w:cs="Calibri" w:asciiTheme="minorAscii" w:hAnsiTheme="minorAscii" w:eastAsiaTheme="minorAscii" w:cstheme="minorAsci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2"/>
                  <w:szCs w:val="22"/>
                  <w:lang w:val="en-GB"/>
                </w:rPr>
                <w:t>https://www.lrt.lt/mediateka/irasas/2000277015/ryto-allegro-paminklo-j-marcinkeviciui-konkurso-komisijos-pirmininkas-laimejo-projektas-suderines-rasytojo-daugiabriauniskuma</w:t>
              </w:r>
              <w:r>
                <w:br/>
              </w:r>
            </w:hyperlink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(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nuo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16-os min)</w:t>
            </w:r>
          </w:p>
        </w:tc>
        <w:tc>
          <w:tcPr>
            <w:tcW w:w="4471" w:type="dxa"/>
            <w:tcMar/>
          </w:tcPr>
          <w:p w:rsidR="7BCA75AA" w:rsidP="3C4E6A5F" w:rsidRDefault="7BCA75AA" w14:paraId="78C1BAEA" w14:textId="4AF51CBF">
            <w:pPr>
              <w:pStyle w:val="Normal"/>
              <w:spacing w:before="0" w:beforeAutospacing="off" w:after="0" w:afterAutospacing="off" w:line="259" w:lineRule="auto"/>
              <w:ind w:left="0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sz w:val="22"/>
                <w:szCs w:val="22"/>
                <w:lang w:val="en-GB"/>
              </w:rPr>
            </w:pPr>
            <w:r w:rsidRPr="3C4E6A5F" w:rsidR="7BCA75AA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L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aidoje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"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Ryto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allegro"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radijo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kanale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LRT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Kultūra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, </w:t>
            </w:r>
            <w:r w:rsidRPr="3C4E6A5F" w:rsidR="1C141B34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Gediminas Navickas kalbėjo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apie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Vilniaus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universitete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MIF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fakultete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41C9FE97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DMSTI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vykdomus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dirbtinio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intelekto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šnekos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srityje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tyrimus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ir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projektinius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darbus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(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nuo</w:t>
            </w:r>
            <w:r w:rsidRPr="3C4E6A5F" w:rsidR="7B47A1BD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16-os min), 2023-05-16:</w:t>
            </w:r>
          </w:p>
          <w:p w:rsidR="3C4E6A5F" w:rsidP="3C4E6A5F" w:rsidRDefault="3C4E6A5F" w14:paraId="5D300A39" w14:textId="505C5980">
            <w:pPr>
              <w:pStyle w:val="Normal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3C4E6A5F" w:rsidTr="3C4E6A5F" w14:paraId="6E40CD45">
        <w:trPr>
          <w:trHeight w:val="300"/>
        </w:trPr>
        <w:tc>
          <w:tcPr>
            <w:tcW w:w="645" w:type="dxa"/>
            <w:tcMar/>
          </w:tcPr>
          <w:p w:rsidR="0B94B36F" w:rsidP="3C4E6A5F" w:rsidRDefault="0B94B36F" w14:paraId="20E559C4" w14:textId="5AEB479C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val="en-US"/>
              </w:rPr>
            </w:pP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val="en-US"/>
              </w:rPr>
              <w:t>9.</w:t>
            </w:r>
          </w:p>
        </w:tc>
        <w:tc>
          <w:tcPr>
            <w:tcW w:w="6632" w:type="dxa"/>
            <w:tcMar/>
          </w:tcPr>
          <w:p w:rsidR="0B94B36F" w:rsidP="3C4E6A5F" w:rsidRDefault="0B94B36F" w14:paraId="0B86E4DE" w14:textId="7557320D">
            <w:pPr>
              <w:pStyle w:val="Normal"/>
              <w:spacing w:line="259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Interviu</w:t>
            </w: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LNK </w:t>
            </w: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televizijai</w:t>
            </w: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kalbos</w:t>
            </w: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signalo</w:t>
            </w: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analiz</w:t>
            </w:r>
            <w:r w:rsidRPr="3C4E6A5F" w:rsidR="02A24F86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ė</w:t>
            </w: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s</w:t>
            </w: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tema</w:t>
            </w: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. </w:t>
            </w: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Interviu</w:t>
            </w: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parodytas</w:t>
            </w: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lapkričio</w:t>
            </w: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46A566D7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13 </w:t>
            </w: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d. per </w:t>
            </w: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dienos</w:t>
            </w: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0B94B36F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žinias</w:t>
            </w:r>
          </w:p>
        </w:tc>
        <w:tc>
          <w:tcPr>
            <w:tcW w:w="3641" w:type="dxa"/>
            <w:tcMar/>
          </w:tcPr>
          <w:p w:rsidR="3BC5A4CB" w:rsidP="3C4E6A5F" w:rsidRDefault="3BC5A4CB" w14:paraId="61FC50D0" w14:textId="3BBC2B66">
            <w:pPr>
              <w:pStyle w:val="Normal"/>
              <w:spacing w:line="259" w:lineRule="auto"/>
              <w:jc w:val="both"/>
            </w:pPr>
            <w:hyperlink r:id="Rfcf7b61ba6f44d02">
              <w:r w:rsidRPr="3C4E6A5F" w:rsidR="3BC5A4CB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en-GB"/>
                </w:rPr>
                <w:t>https://lnk.lt/zinios/Visi/222178</w:t>
              </w:r>
            </w:hyperlink>
            <w:r w:rsidRPr="3C4E6A5F" w:rsidR="3BC5A4CB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4471" w:type="dxa"/>
            <w:tcMar/>
          </w:tcPr>
          <w:p w:rsidR="3C4E6A5F" w:rsidP="3C4E6A5F" w:rsidRDefault="3C4E6A5F" w14:paraId="0E98B3AA" w14:textId="5F619E2D">
            <w:pPr>
              <w:pStyle w:val="Normal"/>
              <w:spacing w:line="259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3C4E6A5F" w:rsidTr="3C4E6A5F" w14:paraId="415F8414">
        <w:trPr>
          <w:trHeight w:val="300"/>
        </w:trPr>
        <w:tc>
          <w:tcPr>
            <w:tcW w:w="645" w:type="dxa"/>
            <w:tcMar/>
          </w:tcPr>
          <w:p w:rsidR="3BC5A4CB" w:rsidP="3C4E6A5F" w:rsidRDefault="3BC5A4CB" w14:paraId="6847C3FC" w14:textId="7C5D91A9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val="en-US"/>
              </w:rPr>
            </w:pP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val="en-US"/>
              </w:rPr>
              <w:t>10.</w:t>
            </w:r>
          </w:p>
        </w:tc>
        <w:tc>
          <w:tcPr>
            <w:tcW w:w="6632" w:type="dxa"/>
            <w:tcMar/>
          </w:tcPr>
          <w:p w:rsidR="3BC5A4CB" w:rsidP="3C4E6A5F" w:rsidRDefault="3BC5A4CB" w14:paraId="3F4490DA" w14:textId="22A4067A">
            <w:pPr>
              <w:pStyle w:val="Normal"/>
              <w:spacing w:line="259" w:lineRule="auto"/>
              <w:jc w:val="both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Pranešimas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tema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“Kitas - 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spektrinis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požiūris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į 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suaugusiųjų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balsą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ir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jo 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savybes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”.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641" w:type="dxa"/>
            <w:tcMar/>
          </w:tcPr>
          <w:p w:rsidR="3C4E6A5F" w:rsidP="3C4E6A5F" w:rsidRDefault="3C4E6A5F" w14:paraId="168FCDCF" w14:textId="0A695609">
            <w:pPr>
              <w:pStyle w:val="Normal"/>
              <w:spacing w:line="259" w:lineRule="auto"/>
              <w:jc w:val="both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</w:p>
        </w:tc>
        <w:tc>
          <w:tcPr>
            <w:tcW w:w="4471" w:type="dxa"/>
            <w:tcMar/>
          </w:tcPr>
          <w:p w:rsidR="3BC5A4CB" w:rsidP="3C4E6A5F" w:rsidRDefault="3BC5A4CB" w14:paraId="7D307DF4" w14:textId="304194A3">
            <w:pPr>
              <w:pStyle w:val="Normal"/>
              <w:spacing w:line="259" w:lineRule="auto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Institute 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vykdomi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tyrimai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pristatyti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Klaipėdos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krašo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otorinolaringologų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ir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Klaipėdos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universiteto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konferencijoje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“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Balso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sutrikimų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aktualijos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”.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2023 m. 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gruodžio</w:t>
            </w:r>
            <w:r w:rsidRPr="3C4E6A5F" w:rsidR="3BC5A4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 8 d., Klaipėda.</w:t>
            </w:r>
          </w:p>
        </w:tc>
      </w:tr>
    </w:tbl>
    <w:p xmlns:wp14="http://schemas.microsoft.com/office/word/2010/wordml" w:rsidRPr="00476DE3" w:rsidR="00957287" w:rsidP="00DF67CD" w:rsidRDefault="00957287" w14:paraId="2FC17F8B" wp14:textId="77777777">
      <w:pPr>
        <w:spacing w:after="0" w:line="240" w:lineRule="auto"/>
        <w:rPr>
          <w:lang w:val="lt-LT"/>
        </w:rPr>
      </w:pPr>
    </w:p>
    <w:p xmlns:wp14="http://schemas.microsoft.com/office/word/2010/wordml" w:rsidRPr="00476DE3" w:rsidR="00957287" w:rsidP="00DF67CD" w:rsidRDefault="00AF7801" w14:paraId="0420530E" wp14:textId="77777777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Pr="00476DE3" w:rsidR="00F00A5E">
        <w:rPr>
          <w:b/>
          <w:lang w:val="lt-LT"/>
        </w:rPr>
        <w:t>2</w:t>
      </w:r>
      <w:r w:rsidRPr="00476DE3">
        <w:rPr>
          <w:b/>
          <w:lang w:val="lt-LT"/>
        </w:rPr>
        <w:t xml:space="preserve">. </w:t>
      </w:r>
      <w:r w:rsidRPr="00476DE3" w:rsidR="00F00A5E">
        <w:rPr>
          <w:rFonts w:eastAsia="Calibri"/>
          <w:b/>
          <w:lang w:val="lt-LT"/>
        </w:rPr>
        <w:t>Mokslo ir ūkio subjektų bendradarbiavimo susitarimų sąrašas</w:t>
      </w:r>
    </w:p>
    <w:tbl>
      <w:tblPr>
        <w:tblW w:w="152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1"/>
        <w:gridCol w:w="1879"/>
        <w:gridCol w:w="2925"/>
        <w:gridCol w:w="2071"/>
        <w:gridCol w:w="2410"/>
        <w:gridCol w:w="2126"/>
        <w:gridCol w:w="3390"/>
      </w:tblGrid>
      <w:tr xmlns:wp14="http://schemas.microsoft.com/office/word/2010/wordml" w:rsidRPr="006B5CA5" w:rsidR="00F00A5E" w:rsidTr="3C4E6A5F" w14:paraId="53E55B28" wp14:textId="77777777">
        <w:tc>
          <w:tcPr>
            <w:tcW w:w="491" w:type="dxa"/>
            <w:shd w:val="clear" w:color="auto" w:fill="F2F2F2" w:themeFill="background1" w:themeFillShade="F2"/>
            <w:tcMar/>
            <w:vAlign w:val="center"/>
          </w:tcPr>
          <w:p w:rsidRPr="00476DE3" w:rsidR="00F00A5E" w:rsidP="00FA0699" w:rsidRDefault="00F00A5E" w14:paraId="4668EEB9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879" w:type="dxa"/>
            <w:shd w:val="clear" w:color="auto" w:fill="F2F2F2" w:themeFill="background1" w:themeFillShade="F2"/>
            <w:tcMar/>
            <w:vAlign w:val="center"/>
          </w:tcPr>
          <w:p w:rsidRPr="00476DE3" w:rsidR="00F00A5E" w:rsidP="00FA0699" w:rsidRDefault="00F00A5E" w14:paraId="730D7A80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galiojimo termino pradžia ir pabaiga</w:t>
            </w:r>
          </w:p>
        </w:tc>
        <w:tc>
          <w:tcPr>
            <w:tcW w:w="2925" w:type="dxa"/>
            <w:shd w:val="clear" w:color="auto" w:fill="F2F2F2" w:themeFill="background1" w:themeFillShade="F2"/>
            <w:tcMar/>
            <w:vAlign w:val="center"/>
          </w:tcPr>
          <w:p w:rsidRPr="00476DE3" w:rsidR="00F00A5E" w:rsidP="00FA0699" w:rsidRDefault="00F00A5E" w14:paraId="43DCAF91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Mokslo ir ūkio subjektų bendradarbiavimo susitarimas</w:t>
            </w:r>
          </w:p>
        </w:tc>
        <w:tc>
          <w:tcPr>
            <w:tcW w:w="2071" w:type="dxa"/>
            <w:shd w:val="clear" w:color="auto" w:fill="F2F2F2" w:themeFill="background1" w:themeFillShade="F2"/>
            <w:tcMar/>
            <w:vAlign w:val="center"/>
          </w:tcPr>
          <w:p w:rsidRPr="00476DE3" w:rsidR="00F00A5E" w:rsidP="00FA0699" w:rsidRDefault="00F00A5E" w14:paraId="71AE72F5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šalys</w:t>
            </w:r>
          </w:p>
        </w:tc>
        <w:tc>
          <w:tcPr>
            <w:tcW w:w="2410" w:type="dxa"/>
            <w:shd w:val="clear" w:color="auto" w:fill="F2F2F2" w:themeFill="background1" w:themeFillShade="F2"/>
            <w:tcMar/>
            <w:vAlign w:val="center"/>
          </w:tcPr>
          <w:p w:rsidRPr="00476DE3" w:rsidR="00F00A5E" w:rsidP="00FA0699" w:rsidRDefault="00F00A5E" w14:paraId="342D6A7A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tikslas ir sritys</w:t>
            </w:r>
          </w:p>
        </w:tc>
        <w:tc>
          <w:tcPr>
            <w:tcW w:w="2126" w:type="dxa"/>
            <w:shd w:val="clear" w:color="auto" w:fill="F2F2F2" w:themeFill="background1" w:themeFillShade="F2"/>
            <w:tcMar/>
            <w:vAlign w:val="center"/>
          </w:tcPr>
          <w:p w:rsidRPr="00476DE3" w:rsidR="00F00A5E" w:rsidP="00FA0699" w:rsidRDefault="00F00A5E" w14:paraId="6A6DAE9D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Šalių įnašai (piniginiai ir nepiniginiai)</w:t>
            </w:r>
          </w:p>
        </w:tc>
        <w:tc>
          <w:tcPr>
            <w:tcW w:w="3390" w:type="dxa"/>
            <w:shd w:val="clear" w:color="auto" w:fill="F2F2F2" w:themeFill="background1" w:themeFillShade="F2"/>
            <w:tcMar/>
            <w:vAlign w:val="center"/>
          </w:tcPr>
          <w:p w:rsidRPr="00476DE3" w:rsidR="00F00A5E" w:rsidP="00FA0699" w:rsidRDefault="00F00A5E" w14:paraId="5DD01285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Gautų rezultatų pasidalijimo būdas, paaiškinimas</w:t>
            </w:r>
          </w:p>
        </w:tc>
      </w:tr>
      <w:tr xmlns:wp14="http://schemas.microsoft.com/office/word/2010/wordml" w:rsidRPr="006B5CA5" w:rsidR="00F00A5E" w:rsidTr="3C4E6A5F" w14:paraId="0A4F7224" wp14:textId="77777777">
        <w:tc>
          <w:tcPr>
            <w:tcW w:w="491" w:type="dxa"/>
            <w:tcMar/>
          </w:tcPr>
          <w:p w:rsidRPr="00476DE3" w:rsidR="00F00A5E" w:rsidP="00FA0699" w:rsidRDefault="00F00A5E" w14:paraId="5AE48A43" wp14:textId="1994B80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879" w:type="dxa"/>
            <w:tcMar/>
          </w:tcPr>
          <w:p w:rsidRPr="00476DE3" w:rsidR="00F00A5E" w:rsidP="00FA0699" w:rsidRDefault="00F00A5E" w14:paraId="50F40DEB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925" w:type="dxa"/>
            <w:tcMar/>
          </w:tcPr>
          <w:p w:rsidRPr="00476DE3" w:rsidR="00F00A5E" w:rsidP="00FA0699" w:rsidRDefault="00F00A5E" w14:paraId="77A52294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071" w:type="dxa"/>
            <w:tcMar/>
          </w:tcPr>
          <w:p w:rsidRPr="00476DE3" w:rsidR="00F00A5E" w:rsidP="00FA0699" w:rsidRDefault="00F00A5E" w14:paraId="007DCDA8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410" w:type="dxa"/>
            <w:tcMar/>
          </w:tcPr>
          <w:p w:rsidRPr="00476DE3" w:rsidR="00F00A5E" w:rsidP="00FA0699" w:rsidRDefault="00F00A5E" w14:paraId="450EA2D7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126" w:type="dxa"/>
            <w:tcMar/>
          </w:tcPr>
          <w:p w:rsidRPr="00476DE3" w:rsidR="00F00A5E" w:rsidP="00FA0699" w:rsidRDefault="00F00A5E" w14:paraId="3DD355C9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390" w:type="dxa"/>
            <w:tcMar/>
          </w:tcPr>
          <w:p w:rsidRPr="00476DE3" w:rsidR="00F00A5E" w:rsidP="00FA0699" w:rsidRDefault="00F00A5E" w14:paraId="1A81F0B1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5E3898B9" w:rsidTr="3C4E6A5F" w14:paraId="4427889E">
        <w:trPr>
          <w:trHeight w:val="300"/>
        </w:trPr>
        <w:tc>
          <w:tcPr>
            <w:tcW w:w="491" w:type="dxa"/>
            <w:tcMar/>
          </w:tcPr>
          <w:p w:rsidR="5E3898B9" w:rsidP="5E3898B9" w:rsidRDefault="5E3898B9" w14:paraId="226EC157" w14:textId="2836BC9D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879" w:type="dxa"/>
            <w:tcMar/>
          </w:tcPr>
          <w:p w:rsidR="5E3898B9" w:rsidP="5E3898B9" w:rsidRDefault="5E3898B9" w14:paraId="54F32B23" w14:textId="65E94AB9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925" w:type="dxa"/>
            <w:tcMar/>
          </w:tcPr>
          <w:p w:rsidR="5E3898B9" w:rsidP="5E3898B9" w:rsidRDefault="5E3898B9" w14:paraId="765B32AA" w14:textId="0BF14277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071" w:type="dxa"/>
            <w:tcMar/>
          </w:tcPr>
          <w:p w:rsidR="5E3898B9" w:rsidP="5E3898B9" w:rsidRDefault="5E3898B9" w14:paraId="69DAFE9A" w14:textId="7E5E5671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410" w:type="dxa"/>
            <w:tcMar/>
          </w:tcPr>
          <w:p w:rsidR="5E3898B9" w:rsidP="5E3898B9" w:rsidRDefault="5E3898B9" w14:paraId="36F810E4" w14:textId="7EE982E2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126" w:type="dxa"/>
            <w:tcMar/>
          </w:tcPr>
          <w:p w:rsidR="5E3898B9" w:rsidP="5E3898B9" w:rsidRDefault="5E3898B9" w14:paraId="4659AEEB" w14:textId="5CBD5BB0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390" w:type="dxa"/>
            <w:tcMar/>
          </w:tcPr>
          <w:p w:rsidR="5E3898B9" w:rsidP="5E3898B9" w:rsidRDefault="5E3898B9" w14:paraId="3FED3CCF" w14:textId="1E306D4C">
            <w:pPr>
              <w:pStyle w:val="Normal"/>
              <w:spacing w:line="240" w:lineRule="auto"/>
              <w:rPr>
                <w:rFonts w:eastAsia="Calibri"/>
                <w:lang w:val="lt-LT"/>
              </w:rPr>
            </w:pPr>
          </w:p>
        </w:tc>
      </w:tr>
    </w:tbl>
    <w:p xmlns:wp14="http://schemas.microsoft.com/office/word/2010/wordml" w:rsidRPr="00476DE3" w:rsidR="00957287" w:rsidP="00DF67CD" w:rsidRDefault="00957287" w14:paraId="717AAFBA" wp14:textId="77777777">
      <w:pPr>
        <w:spacing w:after="0" w:line="240" w:lineRule="auto"/>
        <w:rPr>
          <w:lang w:val="lt-LT"/>
        </w:rPr>
      </w:pPr>
    </w:p>
    <w:p xmlns:wp14="http://schemas.microsoft.com/office/word/2010/wordml" w:rsidRPr="00476DE3" w:rsidR="00050519" w:rsidP="00050519" w:rsidRDefault="00050519" w14:paraId="522460EE" wp14:textId="77777777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13. MTEP infrastruktūros:</w:t>
      </w:r>
    </w:p>
    <w:tbl>
      <w:tblPr>
        <w:tblW w:w="0" w:type="auto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650"/>
        <w:gridCol w:w="7087"/>
      </w:tblGrid>
      <w:tr xmlns:wp14="http://schemas.microsoft.com/office/word/2010/wordml" w:rsidRPr="00476DE3" w:rsidR="00050519" w:rsidTr="00A93D9B" w14:paraId="167F622B" wp14:textId="77777777">
        <w:trPr>
          <w:trHeight w:val="226"/>
        </w:trPr>
        <w:tc>
          <w:tcPr>
            <w:tcW w:w="7650" w:type="dxa"/>
            <w:shd w:val="clear" w:color="auto" w:fill="F2F2F2" w:themeFill="background1" w:themeFillShade="F2"/>
          </w:tcPr>
          <w:p w:rsidRPr="00476DE3" w:rsidR="00050519" w:rsidP="00050519" w:rsidRDefault="00050519" w14:paraId="2AEB3054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13.1. Turimos MTEP infrastruktūros</w:t>
            </w:r>
          </w:p>
        </w:tc>
        <w:tc>
          <w:tcPr>
            <w:tcW w:w="7087" w:type="dxa"/>
          </w:tcPr>
          <w:p w:rsidRPr="00476DE3" w:rsidR="00050519" w:rsidP="00050519" w:rsidRDefault="00050519" w14:paraId="56EE48EE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xmlns:wp14="http://schemas.microsoft.com/office/word/2010/wordml" w:rsidRPr="00476DE3" w:rsidR="00050519" w:rsidTr="00A93D9B" w14:paraId="11E0E1B4" wp14:textId="77777777">
        <w:tc>
          <w:tcPr>
            <w:tcW w:w="7650" w:type="dxa"/>
            <w:shd w:val="clear" w:color="auto" w:fill="F2F2F2" w:themeFill="background1" w:themeFillShade="F2"/>
          </w:tcPr>
          <w:p w:rsidRPr="00476DE3" w:rsidR="00050519" w:rsidP="00050519" w:rsidRDefault="00050519" w14:paraId="56933077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</w:tcPr>
          <w:p w:rsidRPr="00476DE3" w:rsidR="00050519" w:rsidP="00050519" w:rsidRDefault="00050519" w14:paraId="2908EB2C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xmlns:wp14="http://schemas.microsoft.com/office/word/2010/wordml" w:rsidRPr="00476DE3" w:rsidR="00050519" w:rsidTr="00A93D9B" w14:paraId="48AE76E5" wp14:textId="77777777">
        <w:tc>
          <w:tcPr>
            <w:tcW w:w="7650" w:type="dxa"/>
            <w:shd w:val="clear" w:color="auto" w:fill="F2F2F2" w:themeFill="background1" w:themeFillShade="F2"/>
          </w:tcPr>
          <w:p w:rsidRPr="00476DE3" w:rsidR="00050519" w:rsidP="00050519" w:rsidRDefault="00050519" w14:paraId="0C890A67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:rsidRPr="00476DE3" w:rsidR="00050519" w:rsidP="00050519" w:rsidRDefault="00050519" w14:paraId="121FD38A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xmlns:wp14="http://schemas.microsoft.com/office/word/2010/wordml" w:rsidRPr="00476DE3" w:rsidR="00050519" w:rsidTr="00A93D9B" w14:paraId="004B52C8" wp14:textId="77777777">
        <w:trPr>
          <w:trHeight w:val="199"/>
        </w:trPr>
        <w:tc>
          <w:tcPr>
            <w:tcW w:w="7650" w:type="dxa"/>
            <w:shd w:val="clear" w:color="auto" w:fill="F2F2F2" w:themeFill="background1" w:themeFillShade="F2"/>
          </w:tcPr>
          <w:p w:rsidRPr="00476DE3" w:rsidR="00050519" w:rsidP="00050519" w:rsidRDefault="00050519" w14:paraId="6ECC2FF3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</w:tcPr>
          <w:p w:rsidRPr="00476DE3" w:rsidR="00050519" w:rsidP="00050519" w:rsidRDefault="00050519" w14:paraId="1FE2DD96" wp14:textId="7777777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xmlns:wp14="http://schemas.microsoft.com/office/word/2010/wordml" w:rsidRPr="00476DE3" w:rsidR="00050519" w:rsidP="00DF67CD" w:rsidRDefault="00050519" w14:paraId="27357532" wp14:textId="77777777">
      <w:pPr>
        <w:spacing w:after="0" w:line="240" w:lineRule="auto"/>
        <w:rPr>
          <w:lang w:val="lt-LT"/>
        </w:rPr>
      </w:pPr>
    </w:p>
    <w:p xmlns:wp14="http://schemas.microsoft.com/office/word/2010/wordml" w:rsidRPr="00476DE3" w:rsidR="00AF4701" w:rsidP="00DF67CD" w:rsidRDefault="00AF4701" w14:paraId="13405F46" wp14:textId="77777777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Pr="00476DE3" w:rsidR="00050519">
        <w:rPr>
          <w:b/>
          <w:lang w:val="lt-LT"/>
        </w:rPr>
        <w:t>4</w:t>
      </w:r>
      <w:r w:rsidRPr="00476DE3">
        <w:rPr>
          <w:b/>
          <w:lang w:val="lt-LT"/>
        </w:rPr>
        <w:t xml:space="preserve">. </w:t>
      </w:r>
      <w:r w:rsidRPr="00476DE3" w:rsidR="00141577">
        <w:rPr>
          <w:b/>
          <w:lang w:val="lt-LT"/>
        </w:rPr>
        <w:t>Mokslininkų rengimas ir kvalifikacijos kėlimas</w:t>
      </w:r>
    </w:p>
    <w:p xmlns:wp14="http://schemas.microsoft.com/office/word/2010/wordml" w:rsidRPr="00476DE3" w:rsidR="006959A1" w:rsidP="00A93D9B" w:rsidRDefault="006959A1" w14:paraId="289F2937" wp14:textId="77777777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Pr="00476DE3" w:rsidR="00050519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.1.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2929"/>
        <w:gridCol w:w="1339"/>
        <w:gridCol w:w="1340"/>
        <w:gridCol w:w="1179"/>
        <w:gridCol w:w="1336"/>
        <w:gridCol w:w="2356"/>
      </w:tblGrid>
      <w:tr xmlns:wp14="http://schemas.microsoft.com/office/word/2010/wordml" w:rsidRPr="00476DE3" w:rsidR="006959A1" w:rsidTr="3C4E6A5F" w14:paraId="590FE807" wp14:textId="77777777">
        <w:trPr>
          <w:cantSplit/>
        </w:trPr>
        <w:tc>
          <w:tcPr>
            <w:tcW w:w="644" w:type="dxa"/>
            <w:vMerge w:val="restart"/>
            <w:shd w:val="clear" w:color="auto" w:fill="F2F2F2" w:themeFill="background1" w:themeFillShade="F2"/>
            <w:tcMar/>
          </w:tcPr>
          <w:p w:rsidRPr="00476DE3" w:rsidR="006959A1" w:rsidP="00DF67CD" w:rsidRDefault="006959A1" w14:paraId="6F06D730" wp14:textId="77777777">
            <w:pPr>
              <w:spacing w:after="0" w:line="240" w:lineRule="auto"/>
              <w:ind w:left="-133" w:right="-108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929" w:type="dxa"/>
            <w:vMerge w:val="restart"/>
            <w:shd w:val="clear" w:color="auto" w:fill="F2F2F2" w:themeFill="background1" w:themeFillShade="F2"/>
            <w:tcMar/>
          </w:tcPr>
          <w:p w:rsidRPr="00476DE3" w:rsidR="006959A1" w:rsidP="00DF67CD" w:rsidRDefault="006959A1" w14:paraId="5B6EE892" wp14:textId="777777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 w:themeFill="background1" w:themeFillShade="F2"/>
            <w:tcMar/>
          </w:tcPr>
          <w:p w:rsidRPr="00476DE3" w:rsidR="006959A1" w:rsidP="009E05B2" w:rsidRDefault="006959A1" w14:paraId="50335A41" wp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9E05B2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515" w:type="dxa"/>
            <w:gridSpan w:val="2"/>
            <w:shd w:val="clear" w:color="auto" w:fill="F2F2F2" w:themeFill="background1" w:themeFillShade="F2"/>
            <w:tcMar/>
          </w:tcPr>
          <w:p w:rsidRPr="00476DE3" w:rsidR="006959A1" w:rsidP="009E05B2" w:rsidRDefault="006959A1" w14:paraId="6900A325" wp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9E05B2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3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356" w:type="dxa"/>
            <w:vMerge w:val="restart"/>
            <w:shd w:val="clear" w:color="auto" w:fill="F2F2F2" w:themeFill="background1" w:themeFillShade="F2"/>
            <w:tcMar/>
          </w:tcPr>
          <w:p w:rsidRPr="00476DE3" w:rsidR="006959A1" w:rsidP="009E05B2" w:rsidRDefault="006959A1" w14:paraId="3D00991A" wp14:textId="77777777">
            <w:pPr>
              <w:spacing w:after="0" w:line="240" w:lineRule="auto"/>
              <w:ind w:left="-28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9E05B2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3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 m. 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br/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eksternu apgintų disertacijų sk.</w:t>
            </w:r>
          </w:p>
        </w:tc>
      </w:tr>
      <w:tr xmlns:wp14="http://schemas.microsoft.com/office/word/2010/wordml" w:rsidRPr="00476DE3" w:rsidR="006959A1" w:rsidTr="3C4E6A5F" w14:paraId="186FAFF6" wp14:textId="77777777">
        <w:trPr>
          <w:cantSplit/>
        </w:trPr>
        <w:tc>
          <w:tcPr>
            <w:tcW w:w="644" w:type="dxa"/>
            <w:vMerge/>
            <w:tcMar/>
          </w:tcPr>
          <w:p w:rsidRPr="00476DE3" w:rsidR="006959A1" w:rsidP="00DF67CD" w:rsidRDefault="006959A1" w14:paraId="07F023C8" wp14:textId="777777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  <w:vMerge/>
            <w:tcMar/>
          </w:tcPr>
          <w:p w:rsidRPr="00476DE3" w:rsidR="006959A1" w:rsidP="00DF67CD" w:rsidRDefault="006959A1" w14:paraId="4BDB5498" wp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shd w:val="clear" w:color="auto" w:fill="F2F2F2" w:themeFill="background1" w:themeFillShade="F2"/>
            <w:tcMar/>
          </w:tcPr>
          <w:p w:rsidRPr="00476DE3" w:rsidR="006959A1" w:rsidP="00DF67CD" w:rsidRDefault="006959A1" w14:paraId="54A54A42" wp14:textId="777777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0" w:type="dxa"/>
            <w:shd w:val="clear" w:color="auto" w:fill="F2F2F2" w:themeFill="background1" w:themeFillShade="F2"/>
            <w:tcMar/>
          </w:tcPr>
          <w:p w:rsidRPr="00476DE3" w:rsidR="006959A1" w:rsidP="00DF67CD" w:rsidRDefault="006959A1" w14:paraId="0FC9F002" wp14:textId="777777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shd w:val="clear" w:color="auto" w:fill="F2F2F2" w:themeFill="background1" w:themeFillShade="F2"/>
            <w:tcMar/>
          </w:tcPr>
          <w:p w:rsidRPr="00476DE3" w:rsidR="006959A1" w:rsidP="00DF67CD" w:rsidRDefault="006959A1" w14:paraId="349AB163" wp14:textId="777777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shd w:val="clear" w:color="auto" w:fill="F2F2F2" w:themeFill="background1" w:themeFillShade="F2"/>
            <w:tcMar/>
          </w:tcPr>
          <w:p w:rsidRPr="00476DE3" w:rsidR="006959A1" w:rsidP="00DF67CD" w:rsidRDefault="006959A1" w14:paraId="1AA97C60" wp14:textId="777777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6" w:type="dxa"/>
            <w:vMerge/>
            <w:tcMar/>
          </w:tcPr>
          <w:p w:rsidRPr="00476DE3" w:rsidR="006959A1" w:rsidP="00DF67CD" w:rsidRDefault="006959A1" w14:paraId="2916C19D" wp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  <w:tr xmlns:wp14="http://schemas.microsoft.com/office/word/2010/wordml" w:rsidRPr="00476DE3" w:rsidR="006959A1" w:rsidTr="3C4E6A5F" w14:paraId="74869460" wp14:textId="77777777">
        <w:trPr>
          <w:trHeight w:val="65"/>
        </w:trPr>
        <w:tc>
          <w:tcPr>
            <w:tcW w:w="644" w:type="dxa"/>
            <w:tcMar/>
          </w:tcPr>
          <w:p w:rsidRPr="00476DE3" w:rsidR="006959A1" w:rsidP="00DF67CD" w:rsidRDefault="006959A1" w14:paraId="187F57B8" wp14:textId="777777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  <w:tcMar/>
          </w:tcPr>
          <w:p w:rsidRPr="00476DE3" w:rsidR="006959A1" w:rsidP="5E3898B9" w:rsidRDefault="006959A1" w14:paraId="54738AF4" wp14:textId="61D5EC18">
            <w:pPr>
              <w:spacing w:after="0" w:line="240" w:lineRule="auto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  <w:r w:rsidRPr="5E3898B9" w:rsidR="528C22A8">
              <w:rPr>
                <w:rFonts w:eastAsia="Times New Roman" w:cs="Calibri" w:cstheme="minorAscii"/>
                <w:sz w:val="20"/>
                <w:szCs w:val="20"/>
                <w:lang w:val="lt-LT"/>
              </w:rPr>
              <w:t>T007</w:t>
            </w:r>
          </w:p>
        </w:tc>
        <w:tc>
          <w:tcPr>
            <w:tcW w:w="1339" w:type="dxa"/>
            <w:tcMar/>
          </w:tcPr>
          <w:p w:rsidRPr="00476DE3" w:rsidR="006959A1" w:rsidP="3C4E6A5F" w:rsidRDefault="006959A1" w14:paraId="46ABBD8F" wp14:textId="18DF3C88">
            <w:pPr>
              <w:spacing w:after="0" w:line="240" w:lineRule="auto"/>
              <w:jc w:val="center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  <w:tcMar/>
          </w:tcPr>
          <w:p w:rsidRPr="00476DE3" w:rsidR="006959A1" w:rsidP="3C4E6A5F" w:rsidRDefault="006959A1" w14:paraId="06BBA33E" wp14:textId="0A15E3D9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  <w:tcMar/>
          </w:tcPr>
          <w:p w:rsidRPr="00476DE3" w:rsidR="006959A1" w:rsidP="5E3898B9" w:rsidRDefault="006959A1" w14:paraId="464FCBC1" wp14:textId="677879EF">
            <w:pPr>
              <w:spacing w:after="0" w:line="240" w:lineRule="auto"/>
              <w:jc w:val="center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  <w:r w:rsidRPr="5E3898B9" w:rsidR="528C22A8">
              <w:rPr>
                <w:rFonts w:eastAsia="Times New Roman" w:cs="Calibri" w:cstheme="minorAscii"/>
                <w:sz w:val="20"/>
                <w:szCs w:val="20"/>
                <w:lang w:val="lt-LT"/>
              </w:rPr>
              <w:t>1</w:t>
            </w:r>
          </w:p>
        </w:tc>
        <w:tc>
          <w:tcPr>
            <w:tcW w:w="1336" w:type="dxa"/>
            <w:tcMar/>
          </w:tcPr>
          <w:p w:rsidRPr="00476DE3" w:rsidR="006959A1" w:rsidP="5E3898B9" w:rsidRDefault="006959A1" w14:paraId="5C8C6B09" wp14:textId="659326EC">
            <w:pPr>
              <w:spacing w:after="0" w:line="240" w:lineRule="auto"/>
              <w:jc w:val="center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  <w:r w:rsidRPr="5E3898B9" w:rsidR="528C22A8">
              <w:rPr>
                <w:rFonts w:eastAsia="Times New Roman" w:cs="Calibri" w:cstheme="minorAscii"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  <w:tcMar/>
          </w:tcPr>
          <w:p w:rsidRPr="00476DE3" w:rsidR="006959A1" w:rsidP="5E3898B9" w:rsidRDefault="006959A1" w14:paraId="3382A365" wp14:textId="43F7B6DE">
            <w:pPr>
              <w:spacing w:after="0" w:line="240" w:lineRule="auto"/>
              <w:jc w:val="center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  <w:r w:rsidRPr="5E3898B9" w:rsidR="528C22A8">
              <w:rPr>
                <w:rFonts w:eastAsia="Times New Roman" w:cs="Calibri" w:cstheme="minorAscii"/>
                <w:sz w:val="20"/>
                <w:szCs w:val="20"/>
                <w:lang w:val="lt-LT"/>
              </w:rPr>
              <w:t>0</w:t>
            </w:r>
          </w:p>
        </w:tc>
      </w:tr>
      <w:tr xmlns:wp14="http://schemas.microsoft.com/office/word/2010/wordml" w:rsidRPr="00476DE3" w:rsidR="006959A1" w:rsidTr="3C4E6A5F" w14:paraId="5C71F136" wp14:textId="77777777">
        <w:tc>
          <w:tcPr>
            <w:tcW w:w="644" w:type="dxa"/>
            <w:tcMar/>
          </w:tcPr>
          <w:p w:rsidRPr="00476DE3" w:rsidR="006959A1" w:rsidP="00DF67CD" w:rsidRDefault="006959A1" w14:paraId="62199465" wp14:textId="777777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  <w:tcMar/>
          </w:tcPr>
          <w:p w:rsidRPr="00476DE3" w:rsidR="006959A1" w:rsidP="3C4E6A5F" w:rsidRDefault="006959A1" w14:paraId="0DA123B1" wp14:textId="2E33D94F">
            <w:pPr>
              <w:spacing w:after="0" w:line="240" w:lineRule="auto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  <w:r w:rsidRPr="3C4E6A5F" w:rsidR="3544AEB5">
              <w:rPr>
                <w:rFonts w:eastAsia="Times New Roman" w:cs="Calibri" w:cstheme="minorAscii"/>
                <w:sz w:val="20"/>
                <w:szCs w:val="20"/>
                <w:lang w:val="lt-LT"/>
              </w:rPr>
              <w:t>N009</w:t>
            </w:r>
          </w:p>
        </w:tc>
        <w:tc>
          <w:tcPr>
            <w:tcW w:w="1339" w:type="dxa"/>
            <w:tcMar/>
          </w:tcPr>
          <w:p w:rsidRPr="00476DE3" w:rsidR="006959A1" w:rsidP="00DF67CD" w:rsidRDefault="006959A1" w14:paraId="4C4CEA3D" wp14:textId="777777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  <w:tcMar/>
          </w:tcPr>
          <w:p w:rsidRPr="00476DE3" w:rsidR="006959A1" w:rsidP="00DF67CD" w:rsidRDefault="006959A1" w14:paraId="50895670" wp14:textId="777777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  <w:tcMar/>
          </w:tcPr>
          <w:p w:rsidRPr="00476DE3" w:rsidR="006959A1" w:rsidP="00DF67CD" w:rsidRDefault="006959A1" w14:paraId="38C1F859" wp14:textId="777777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  <w:tcMar/>
          </w:tcPr>
          <w:p w:rsidRPr="00476DE3" w:rsidR="006959A1" w:rsidP="00DF67CD" w:rsidRDefault="006959A1" w14:paraId="0C8FE7CE" wp14:textId="777777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  <w:tcMar/>
          </w:tcPr>
          <w:p w:rsidRPr="00476DE3" w:rsidR="006959A1" w:rsidP="00DF67CD" w:rsidRDefault="006959A1" w14:paraId="41004F19" wp14:textId="777777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xmlns:wp14="http://schemas.microsoft.com/office/word/2010/wordml" w:rsidRPr="00476DE3" w:rsidR="006959A1" w:rsidTr="3C4E6A5F" w14:paraId="194F0C87" wp14:textId="77777777">
        <w:trPr>
          <w:cantSplit/>
        </w:trPr>
        <w:tc>
          <w:tcPr>
            <w:tcW w:w="3573" w:type="dxa"/>
            <w:gridSpan w:val="2"/>
            <w:tcMar/>
          </w:tcPr>
          <w:p w:rsidRPr="00476DE3" w:rsidR="006959A1" w:rsidP="00DF67CD" w:rsidRDefault="006959A1" w14:paraId="209B259C" wp14:textId="777777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  <w:tcMar/>
          </w:tcPr>
          <w:p w:rsidRPr="00476DE3" w:rsidR="006959A1" w:rsidP="00DF67CD" w:rsidRDefault="006959A1" w14:paraId="67C0C651" wp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  <w:tcMar/>
          </w:tcPr>
          <w:p w:rsidRPr="00476DE3" w:rsidR="006959A1" w:rsidP="00DF67CD" w:rsidRDefault="006959A1" w14:paraId="308D56CC" wp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  <w:tcMar/>
          </w:tcPr>
          <w:p w:rsidRPr="00476DE3" w:rsidR="006959A1" w:rsidP="00DF67CD" w:rsidRDefault="006959A1" w14:paraId="797E50C6" wp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  <w:tcMar/>
          </w:tcPr>
          <w:p w:rsidRPr="00476DE3" w:rsidR="006959A1" w:rsidP="00DF67CD" w:rsidRDefault="006959A1" w14:paraId="7B04FA47" wp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  <w:tcMar/>
          </w:tcPr>
          <w:p w:rsidRPr="00476DE3" w:rsidR="006959A1" w:rsidP="00DF67CD" w:rsidRDefault="006959A1" w14:paraId="568C698B" wp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</w:tbl>
    <w:p xmlns:wp14="http://schemas.microsoft.com/office/word/2010/wordml" w:rsidRPr="00476DE3" w:rsidR="006959A1" w:rsidP="00A93D9B" w:rsidRDefault="006959A1" w14:paraId="11E6D351" wp14:textId="77777777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Pr="00476DE3" w:rsidR="00050519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>.2. Vadovavimas doktorantams 202</w:t>
      </w:r>
      <w:r w:rsidR="009E05B2">
        <w:rPr>
          <w:rFonts w:eastAsia="Times New Roman" w:cstheme="minorHAnsi"/>
          <w:b/>
          <w:sz w:val="20"/>
          <w:szCs w:val="20"/>
          <w:lang w:val="lt-LT"/>
        </w:rPr>
        <w:t>3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 m.</w:t>
      </w:r>
    </w:p>
    <w:tbl>
      <w:tblPr>
        <w:tblW w:w="11788" w:type="dxa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3"/>
        <w:gridCol w:w="2335"/>
      </w:tblGrid>
      <w:tr xmlns:wp14="http://schemas.microsoft.com/office/word/2010/wordml" w:rsidRPr="00476DE3" w:rsidR="00604D86" w:rsidTr="3C4E6A5F" w14:paraId="459338AE" wp14:textId="77777777">
        <w:trPr>
          <w:trHeight w:val="176"/>
        </w:trPr>
        <w:tc>
          <w:tcPr>
            <w:tcW w:w="568" w:type="dxa"/>
            <w:shd w:val="clear" w:color="auto" w:fill="F2F2F2" w:themeFill="background1" w:themeFillShade="F2"/>
            <w:tcMar/>
          </w:tcPr>
          <w:p w:rsidRPr="00476DE3" w:rsidR="00604D86" w:rsidP="00DF67CD" w:rsidRDefault="00604D86" w14:paraId="42DA0AA1" wp14:textId="77777777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 w:themeFill="background1" w:themeFillShade="F2"/>
            <w:tcMar/>
          </w:tcPr>
          <w:p w:rsidRPr="00476DE3" w:rsidR="00604D86" w:rsidP="00DF67CD" w:rsidRDefault="00604D86" w14:paraId="2BEBED03" wp14:textId="7777777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shd w:val="clear" w:color="auto" w:fill="F2F2F2" w:themeFill="background1" w:themeFillShade="F2"/>
            <w:tcMar/>
          </w:tcPr>
          <w:p w:rsidRPr="00476DE3" w:rsidR="00604D86" w:rsidP="00DF67CD" w:rsidRDefault="00604D86" w14:paraId="35977EDD" wp14:textId="7777777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3" w:type="dxa"/>
            <w:shd w:val="clear" w:color="auto" w:fill="F2F2F2" w:themeFill="background1" w:themeFillShade="F2"/>
            <w:tcMar/>
          </w:tcPr>
          <w:p w:rsidRPr="00476DE3" w:rsidR="00604D86" w:rsidP="00DF67CD" w:rsidRDefault="00604D86" w14:paraId="5FE63E8E" wp14:textId="77777777">
            <w:pPr>
              <w:spacing w:after="0" w:line="240" w:lineRule="auto"/>
              <w:ind w:right="-108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 w:themeFill="background1" w:themeFillShade="F2"/>
            <w:tcMar/>
          </w:tcPr>
          <w:p w:rsidRPr="00476DE3" w:rsidR="00604D86" w:rsidP="00A93D9B" w:rsidRDefault="00604D86" w14:paraId="4FCCD785" wp14:textId="77777777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</w:t>
            </w:r>
            <w:r w:rsidRPr="00476DE3" w:rsidR="00A93D9B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orantūros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 forma</w:t>
            </w:r>
            <w:r w:rsidRPr="00476DE3">
              <w:rPr>
                <w:rFonts w:eastAsia="Times New Roman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 xmlns:wp14="http://schemas.microsoft.com/office/word/2010/wordml" w:rsidRPr="00476DE3" w:rsidR="00604D86" w:rsidTr="3C4E6A5F" w14:paraId="1A939487" wp14:textId="77777777">
        <w:trPr>
          <w:trHeight w:val="270"/>
        </w:trPr>
        <w:tc>
          <w:tcPr>
            <w:tcW w:w="568" w:type="dxa"/>
            <w:tcMar/>
          </w:tcPr>
          <w:p w:rsidR="5E3898B9" w:rsidP="5E3898B9" w:rsidRDefault="5E3898B9" w14:paraId="4A9F16C1" w14:textId="3EE7DE13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3430" w:type="dxa"/>
            <w:tcMar/>
          </w:tcPr>
          <w:p w:rsidR="5E3898B9" w:rsidP="5E3898B9" w:rsidRDefault="5E3898B9" w14:paraId="75EF2586" w14:textId="668BF7E0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Jolita Bernatavičienė</w:t>
            </w:r>
          </w:p>
        </w:tc>
        <w:tc>
          <w:tcPr>
            <w:tcW w:w="3402" w:type="dxa"/>
            <w:tcMar/>
          </w:tcPr>
          <w:p w:rsidR="5E3898B9" w:rsidP="5E3898B9" w:rsidRDefault="5E3898B9" w14:paraId="43B181CB" w14:textId="383C9BB9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Sandra Virbukaitė</w:t>
            </w:r>
          </w:p>
        </w:tc>
        <w:tc>
          <w:tcPr>
            <w:tcW w:w="2053" w:type="dxa"/>
            <w:tcMar/>
          </w:tcPr>
          <w:p w:rsidR="5E3898B9" w:rsidP="5E3898B9" w:rsidRDefault="5E3898B9" w14:paraId="679DF8B0" w14:textId="0D3F9178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T 007</w:t>
            </w:r>
          </w:p>
        </w:tc>
        <w:tc>
          <w:tcPr>
            <w:tcW w:w="2335" w:type="dxa"/>
            <w:tcMar/>
          </w:tcPr>
          <w:p w:rsidR="5E3898B9" w:rsidP="5E3898B9" w:rsidRDefault="5E3898B9" w14:paraId="0FD1B2B3" w14:textId="3588A083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D</w:t>
            </w:r>
          </w:p>
        </w:tc>
      </w:tr>
      <w:tr w:rsidR="5E3898B9" w:rsidTr="3C4E6A5F" w14:paraId="671FA40A">
        <w:trPr>
          <w:trHeight w:val="270"/>
        </w:trPr>
        <w:tc>
          <w:tcPr>
            <w:tcW w:w="568" w:type="dxa"/>
            <w:tcMar/>
          </w:tcPr>
          <w:p w:rsidR="5E3898B9" w:rsidP="5E3898B9" w:rsidRDefault="5E3898B9" w14:paraId="51BD6134" w14:textId="5E2972A1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3430" w:type="dxa"/>
            <w:tcMar/>
          </w:tcPr>
          <w:p w:rsidR="5E3898B9" w:rsidP="5E3898B9" w:rsidRDefault="5E3898B9" w14:paraId="30265C56" w14:textId="51DDFD31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Jolita Bernatavičienė</w:t>
            </w:r>
          </w:p>
        </w:tc>
        <w:tc>
          <w:tcPr>
            <w:tcW w:w="3402" w:type="dxa"/>
            <w:tcMar/>
          </w:tcPr>
          <w:p w:rsidR="5E3898B9" w:rsidP="5E3898B9" w:rsidRDefault="5E3898B9" w14:paraId="4CACF84E" w14:textId="6DD89139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Raman Surkant</w:t>
            </w:r>
          </w:p>
        </w:tc>
        <w:tc>
          <w:tcPr>
            <w:tcW w:w="2053" w:type="dxa"/>
            <w:tcMar/>
          </w:tcPr>
          <w:p w:rsidR="5E3898B9" w:rsidP="5E3898B9" w:rsidRDefault="5E3898B9" w14:paraId="0E7337FC" w14:textId="59069790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N 009</w:t>
            </w:r>
          </w:p>
        </w:tc>
        <w:tc>
          <w:tcPr>
            <w:tcW w:w="2335" w:type="dxa"/>
            <w:tcMar/>
          </w:tcPr>
          <w:p w:rsidR="5E3898B9" w:rsidP="5E3898B9" w:rsidRDefault="5E3898B9" w14:paraId="78781F08" w14:textId="647FAE52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D</w:t>
            </w:r>
          </w:p>
        </w:tc>
      </w:tr>
      <w:tr w:rsidR="5E3898B9" w:rsidTr="3C4E6A5F" w14:paraId="44D4D0BC">
        <w:trPr>
          <w:trHeight w:val="270"/>
        </w:trPr>
        <w:tc>
          <w:tcPr>
            <w:tcW w:w="568" w:type="dxa"/>
            <w:tcMar/>
          </w:tcPr>
          <w:p w:rsidR="5E50EB2C" w:rsidP="5E3898B9" w:rsidRDefault="5E50EB2C" w14:paraId="15F27415" w14:textId="579FCBB0">
            <w:pPr>
              <w:pStyle w:val="Normal"/>
              <w:rPr>
                <w:rFonts w:ascii="Calibri" w:hAnsi="Calibri" w:eastAsia="Calibri" w:cs="Calibri"/>
                <w:sz w:val="20"/>
                <w:szCs w:val="20"/>
                <w:lang w:val="en-US"/>
              </w:rPr>
            </w:pPr>
            <w:r w:rsidRPr="5E3898B9" w:rsidR="5E50EB2C">
              <w:rPr>
                <w:rFonts w:ascii="Calibri" w:hAnsi="Calibri" w:eastAsia="Calibri" w:cs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3430" w:type="dxa"/>
            <w:tcMar/>
          </w:tcPr>
          <w:p w:rsidR="5E3898B9" w:rsidP="5E3898B9" w:rsidRDefault="5E3898B9" w14:paraId="40838230" w14:textId="51DDFD31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Jolita Bernatavičienė</w:t>
            </w:r>
          </w:p>
        </w:tc>
        <w:tc>
          <w:tcPr>
            <w:tcW w:w="3402" w:type="dxa"/>
            <w:tcMar/>
          </w:tcPr>
          <w:p w:rsidR="0A54786E" w:rsidP="5E3898B9" w:rsidRDefault="0A54786E" w14:paraId="06EAC7AA" w14:textId="4F8B7EB0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5E3898B9" w:rsidR="0A54786E">
              <w:rPr>
                <w:rFonts w:ascii="Calibri" w:hAnsi="Calibri" w:eastAsia="Calibri" w:cs="Calibri"/>
                <w:sz w:val="20"/>
                <w:szCs w:val="20"/>
              </w:rPr>
              <w:t>Gajane Mikalkėnienė</w:t>
            </w:r>
          </w:p>
        </w:tc>
        <w:tc>
          <w:tcPr>
            <w:tcW w:w="2053" w:type="dxa"/>
            <w:tcMar/>
          </w:tcPr>
          <w:p w:rsidR="5E3898B9" w:rsidP="5E3898B9" w:rsidRDefault="5E3898B9" w14:paraId="3640B494" w14:textId="59069790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N 009</w:t>
            </w:r>
          </w:p>
        </w:tc>
        <w:tc>
          <w:tcPr>
            <w:tcW w:w="2335" w:type="dxa"/>
            <w:tcMar/>
          </w:tcPr>
          <w:p w:rsidR="5E3898B9" w:rsidP="5E3898B9" w:rsidRDefault="5E3898B9" w14:paraId="1DC3148D" w14:textId="647FAE52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D</w:t>
            </w:r>
          </w:p>
        </w:tc>
      </w:tr>
      <w:tr w:rsidR="5E3898B9" w:rsidTr="3C4E6A5F" w14:paraId="2F5D3E8D">
        <w:trPr>
          <w:trHeight w:val="270"/>
        </w:trPr>
        <w:tc>
          <w:tcPr>
            <w:tcW w:w="568" w:type="dxa"/>
            <w:tcMar/>
          </w:tcPr>
          <w:p w:rsidR="70124AA0" w:rsidP="5E3898B9" w:rsidRDefault="70124AA0" w14:paraId="175579B6" w14:textId="6C8FD72F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5E3898B9" w:rsidR="70124AA0">
              <w:rPr>
                <w:rFonts w:ascii="Calibri" w:hAnsi="Calibri" w:eastAsia="Calibri" w:cs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3430" w:type="dxa"/>
            <w:tcMar/>
          </w:tcPr>
          <w:p w:rsidR="5E3898B9" w:rsidP="5E3898B9" w:rsidRDefault="5E3898B9" w14:paraId="77D64EC6" w14:textId="4F1DCE69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Gintautas Tamulevičius</w:t>
            </w:r>
          </w:p>
        </w:tc>
        <w:tc>
          <w:tcPr>
            <w:tcW w:w="3402" w:type="dxa"/>
            <w:tcMar/>
          </w:tcPr>
          <w:p w:rsidR="5E3898B9" w:rsidP="5E3898B9" w:rsidRDefault="5E3898B9" w14:paraId="5A9E647B" w14:textId="7488A4C7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Monika Danilovaitė</w:t>
            </w:r>
          </w:p>
        </w:tc>
        <w:tc>
          <w:tcPr>
            <w:tcW w:w="2053" w:type="dxa"/>
            <w:tcMar/>
          </w:tcPr>
          <w:p w:rsidR="5E3898B9" w:rsidP="5E3898B9" w:rsidRDefault="5E3898B9" w14:paraId="2F1735F5" w14:textId="6020481C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N 009</w:t>
            </w:r>
          </w:p>
        </w:tc>
        <w:tc>
          <w:tcPr>
            <w:tcW w:w="2335" w:type="dxa"/>
            <w:tcMar/>
          </w:tcPr>
          <w:p w:rsidR="5E3898B9" w:rsidP="5E3898B9" w:rsidRDefault="5E3898B9" w14:paraId="61D3AA4F" w14:textId="26CEDA48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D</w:t>
            </w:r>
          </w:p>
        </w:tc>
      </w:tr>
      <w:tr w:rsidR="5E3898B9" w:rsidTr="3C4E6A5F" w14:paraId="7513B6A9">
        <w:trPr>
          <w:trHeight w:val="270"/>
        </w:trPr>
        <w:tc>
          <w:tcPr>
            <w:tcW w:w="568" w:type="dxa"/>
            <w:tcMar/>
          </w:tcPr>
          <w:p w:rsidR="154971C9" w:rsidP="5E3898B9" w:rsidRDefault="154971C9" w14:paraId="6863903E" w14:textId="48C090A9">
            <w:pPr>
              <w:pStyle w:val="Normal"/>
              <w:rPr>
                <w:rFonts w:ascii="Calibri" w:hAnsi="Calibri" w:eastAsia="Calibri" w:cs="Calibri"/>
                <w:sz w:val="20"/>
                <w:szCs w:val="20"/>
                <w:lang w:val="en-US"/>
              </w:rPr>
            </w:pPr>
            <w:r w:rsidRPr="5E3898B9" w:rsidR="154971C9">
              <w:rPr>
                <w:rFonts w:ascii="Calibri" w:hAnsi="Calibri" w:eastAsia="Calibri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3430" w:type="dxa"/>
            <w:tcMar/>
          </w:tcPr>
          <w:p w:rsidR="676DB72D" w:rsidP="5E3898B9" w:rsidRDefault="676DB72D" w14:paraId="54D388C3" w14:textId="112B816C">
            <w:pPr>
              <w:spacing w:after="0" w:afterAutospacing="off"/>
            </w:pPr>
            <w:r w:rsidRPr="5E3898B9" w:rsidR="676DB72D">
              <w:rPr>
                <w:rFonts w:ascii="Calibri" w:hAnsi="Calibri" w:eastAsia="Calibri" w:cs="Calibri"/>
                <w:sz w:val="20"/>
                <w:szCs w:val="20"/>
              </w:rPr>
              <w:t>Gintautas Tamulevičius</w:t>
            </w:r>
          </w:p>
        </w:tc>
        <w:tc>
          <w:tcPr>
            <w:tcW w:w="3402" w:type="dxa"/>
            <w:tcMar/>
          </w:tcPr>
          <w:p w:rsidR="676DB72D" w:rsidP="5E3898B9" w:rsidRDefault="676DB72D" w14:paraId="246F9F31" w14:textId="51B8AF28">
            <w:pPr>
              <w:pStyle w:val="Normal"/>
            </w:pPr>
            <w:r w:rsidRPr="5E3898B9" w:rsidR="676DB72D">
              <w:rPr>
                <w:rFonts w:ascii="Calibri" w:hAnsi="Calibri" w:eastAsia="Calibri" w:cs="Calibri"/>
                <w:noProof w:val="0"/>
                <w:sz w:val="20"/>
                <w:szCs w:val="20"/>
                <w:lang w:val="en-US"/>
              </w:rPr>
              <w:t>Daniel Zakševski</w:t>
            </w:r>
          </w:p>
        </w:tc>
        <w:tc>
          <w:tcPr>
            <w:tcW w:w="2053" w:type="dxa"/>
            <w:tcMar/>
          </w:tcPr>
          <w:p w:rsidR="5E3898B9" w:rsidP="5E3898B9" w:rsidRDefault="5E3898B9" w14:paraId="43560746" w14:textId="7C747B4C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T 007</w:t>
            </w:r>
          </w:p>
        </w:tc>
        <w:tc>
          <w:tcPr>
            <w:tcW w:w="2335" w:type="dxa"/>
            <w:tcMar/>
          </w:tcPr>
          <w:p w:rsidR="5E3898B9" w:rsidP="5E3898B9" w:rsidRDefault="5E3898B9" w14:paraId="2D20FA2A" w14:textId="06383900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D</w:t>
            </w:r>
          </w:p>
        </w:tc>
      </w:tr>
      <w:tr w:rsidR="5E3898B9" w:rsidTr="3C4E6A5F" w14:paraId="24D24519">
        <w:trPr>
          <w:trHeight w:val="270"/>
        </w:trPr>
        <w:tc>
          <w:tcPr>
            <w:tcW w:w="568" w:type="dxa"/>
            <w:tcMar/>
          </w:tcPr>
          <w:p w:rsidR="6B158373" w:rsidP="5E3898B9" w:rsidRDefault="6B158373" w14:paraId="37686C5C" w14:textId="618B4147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5E3898B9" w:rsidR="6B158373">
              <w:rPr>
                <w:rFonts w:ascii="Calibri" w:hAnsi="Calibri" w:eastAsia="Calibri" w:cs="Calibri"/>
                <w:sz w:val="20"/>
                <w:szCs w:val="20"/>
                <w:lang w:val="en-US"/>
              </w:rPr>
              <w:t>7</w:t>
            </w:r>
          </w:p>
        </w:tc>
        <w:tc>
          <w:tcPr>
            <w:tcW w:w="3430" w:type="dxa"/>
            <w:tcMar/>
          </w:tcPr>
          <w:p w:rsidR="5E3898B9" w:rsidP="5E3898B9" w:rsidRDefault="5E3898B9" w14:paraId="2D6F2609" w14:textId="70EECB1C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Povilas Treigys</w:t>
            </w:r>
          </w:p>
        </w:tc>
        <w:tc>
          <w:tcPr>
            <w:tcW w:w="3402" w:type="dxa"/>
            <w:tcMar/>
          </w:tcPr>
          <w:p w:rsidR="5E3898B9" w:rsidP="5E3898B9" w:rsidRDefault="5E3898B9" w14:paraId="021CA19A" w14:textId="281343C8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Bernardas Čiapas</w:t>
            </w:r>
          </w:p>
        </w:tc>
        <w:tc>
          <w:tcPr>
            <w:tcW w:w="2053" w:type="dxa"/>
            <w:tcMar/>
          </w:tcPr>
          <w:p w:rsidR="5E3898B9" w:rsidP="5E3898B9" w:rsidRDefault="5E3898B9" w14:paraId="4EB29A89" w14:textId="52ABFE2C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N 009</w:t>
            </w:r>
          </w:p>
        </w:tc>
        <w:tc>
          <w:tcPr>
            <w:tcW w:w="2335" w:type="dxa"/>
            <w:tcMar/>
          </w:tcPr>
          <w:p w:rsidR="5E3898B9" w:rsidP="5E3898B9" w:rsidRDefault="5E3898B9" w14:paraId="688C9B57" w14:textId="5D719BFE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D</w:t>
            </w:r>
          </w:p>
        </w:tc>
      </w:tr>
      <w:tr w:rsidR="5E3898B9" w:rsidTr="3C4E6A5F" w14:paraId="204A63ED">
        <w:trPr>
          <w:trHeight w:val="270"/>
        </w:trPr>
        <w:tc>
          <w:tcPr>
            <w:tcW w:w="568" w:type="dxa"/>
            <w:tcMar/>
          </w:tcPr>
          <w:p w:rsidR="06FBCB08" w:rsidP="5E3898B9" w:rsidRDefault="06FBCB08" w14:paraId="6E9F9A1C" w14:textId="683742AE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5E3898B9" w:rsidR="06FBCB08">
              <w:rPr>
                <w:rFonts w:ascii="Calibri" w:hAnsi="Calibri" w:eastAsia="Calibri" w:cs="Calibri"/>
                <w:sz w:val="20"/>
                <w:szCs w:val="20"/>
                <w:lang w:val="en-US"/>
              </w:rPr>
              <w:t>8</w:t>
            </w:r>
          </w:p>
        </w:tc>
        <w:tc>
          <w:tcPr>
            <w:tcW w:w="3430" w:type="dxa"/>
            <w:tcMar/>
          </w:tcPr>
          <w:p w:rsidR="5E3898B9" w:rsidP="5E3898B9" w:rsidRDefault="5E3898B9" w14:paraId="3F7AF3A4" w14:textId="3754CB1C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Povilas Treigys</w:t>
            </w:r>
          </w:p>
        </w:tc>
        <w:tc>
          <w:tcPr>
            <w:tcW w:w="3402" w:type="dxa"/>
            <w:tcMar/>
          </w:tcPr>
          <w:p w:rsidR="5E3898B9" w:rsidP="5E3898B9" w:rsidRDefault="5E3898B9" w14:paraId="3CB09EBF" w14:textId="7C0D07B3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Aleksas Vaitulevičius</w:t>
            </w:r>
          </w:p>
        </w:tc>
        <w:tc>
          <w:tcPr>
            <w:tcW w:w="2053" w:type="dxa"/>
            <w:tcMar/>
          </w:tcPr>
          <w:p w:rsidR="5E3898B9" w:rsidP="5E3898B9" w:rsidRDefault="5E3898B9" w14:paraId="2609006B" w14:textId="020BA814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N 009</w:t>
            </w:r>
          </w:p>
        </w:tc>
        <w:tc>
          <w:tcPr>
            <w:tcW w:w="2335" w:type="dxa"/>
            <w:tcMar/>
          </w:tcPr>
          <w:p w:rsidR="5E3898B9" w:rsidP="5E3898B9" w:rsidRDefault="5E3898B9" w14:paraId="2DD59228" w14:textId="162E4920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D</w:t>
            </w:r>
          </w:p>
        </w:tc>
      </w:tr>
      <w:tr w:rsidR="5E3898B9" w:rsidTr="3C4E6A5F" w14:paraId="08E0668C">
        <w:trPr>
          <w:trHeight w:val="270"/>
        </w:trPr>
        <w:tc>
          <w:tcPr>
            <w:tcW w:w="568" w:type="dxa"/>
            <w:tcMar/>
          </w:tcPr>
          <w:p w:rsidR="691E0599" w:rsidP="5E3898B9" w:rsidRDefault="691E0599" w14:paraId="1A7635EC" w14:textId="2806AAB9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5E3898B9" w:rsidR="691E0599">
              <w:rPr>
                <w:rFonts w:ascii="Calibri" w:hAnsi="Calibri" w:eastAsia="Calibri" w:cs="Calibri"/>
                <w:sz w:val="20"/>
                <w:szCs w:val="20"/>
                <w:lang w:val="en-US"/>
              </w:rPr>
              <w:t>9</w:t>
            </w:r>
          </w:p>
        </w:tc>
        <w:tc>
          <w:tcPr>
            <w:tcW w:w="3430" w:type="dxa"/>
            <w:tcMar/>
          </w:tcPr>
          <w:p w:rsidR="5E3898B9" w:rsidP="5E3898B9" w:rsidRDefault="5E3898B9" w14:paraId="48C1AF27" w14:textId="7F126610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Povilas Treigys</w:t>
            </w:r>
          </w:p>
        </w:tc>
        <w:tc>
          <w:tcPr>
            <w:tcW w:w="3402" w:type="dxa"/>
            <w:tcMar/>
          </w:tcPr>
          <w:p w:rsidR="5E3898B9" w:rsidP="5E3898B9" w:rsidRDefault="5E3898B9" w14:paraId="5F22514F" w14:textId="3C2715EE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Robertas Jurkus</w:t>
            </w:r>
          </w:p>
        </w:tc>
        <w:tc>
          <w:tcPr>
            <w:tcW w:w="2053" w:type="dxa"/>
            <w:tcMar/>
          </w:tcPr>
          <w:p w:rsidR="5E3898B9" w:rsidP="5E3898B9" w:rsidRDefault="5E3898B9" w14:paraId="355852D9" w14:textId="7C747B4C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T 007</w:t>
            </w:r>
          </w:p>
        </w:tc>
        <w:tc>
          <w:tcPr>
            <w:tcW w:w="2335" w:type="dxa"/>
            <w:tcMar/>
          </w:tcPr>
          <w:p w:rsidR="5E3898B9" w:rsidP="5E3898B9" w:rsidRDefault="5E3898B9" w14:paraId="2AD82504" w14:textId="06383900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D</w:t>
            </w:r>
          </w:p>
        </w:tc>
      </w:tr>
      <w:tr w:rsidR="5E3898B9" w:rsidTr="3C4E6A5F" w14:paraId="4094EC94">
        <w:trPr>
          <w:trHeight w:val="270"/>
        </w:trPr>
        <w:tc>
          <w:tcPr>
            <w:tcW w:w="568" w:type="dxa"/>
            <w:tcMar/>
          </w:tcPr>
          <w:p w:rsidR="2AF006EF" w:rsidP="5E3898B9" w:rsidRDefault="2AF006EF" w14:paraId="54324E23" w14:textId="51715474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5E3898B9" w:rsidR="2AF006EF">
              <w:rPr>
                <w:rFonts w:ascii="Calibri" w:hAnsi="Calibri" w:eastAsia="Calibri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3430" w:type="dxa"/>
            <w:tcMar/>
          </w:tcPr>
          <w:p w:rsidR="5E3898B9" w:rsidP="5E3898B9" w:rsidRDefault="5E3898B9" w14:paraId="4EBA1667" w14:textId="7F126610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Povilas Treigys</w:t>
            </w:r>
          </w:p>
        </w:tc>
        <w:tc>
          <w:tcPr>
            <w:tcW w:w="3402" w:type="dxa"/>
            <w:tcMar/>
          </w:tcPr>
          <w:p w:rsidR="6ADD363A" w:rsidP="5E3898B9" w:rsidRDefault="6ADD363A" w14:paraId="499F8EF2" w14:textId="50D8CD94">
            <w:pPr>
              <w:pStyle w:val="Normal"/>
              <w:spacing w:after="0" w:afterAutospacing="off"/>
              <w:rPr>
                <w:rFonts w:ascii="Calibri" w:hAnsi="Calibri" w:eastAsia="Calibri" w:cs="Calibri"/>
                <w:noProof w:val="0"/>
                <w:sz w:val="20"/>
                <w:szCs w:val="20"/>
                <w:lang w:val="en-US"/>
              </w:rPr>
            </w:pPr>
            <w:r w:rsidRPr="5E3898B9" w:rsidR="6ADD363A">
              <w:rPr>
                <w:rFonts w:ascii="Calibri" w:hAnsi="Calibri" w:eastAsia="Calibri" w:cs="Calibri"/>
                <w:noProof w:val="0"/>
                <w:sz w:val="20"/>
                <w:szCs w:val="20"/>
                <w:lang w:val="en-US"/>
              </w:rPr>
              <w:t>Kasparas Karlauskas</w:t>
            </w:r>
          </w:p>
        </w:tc>
        <w:tc>
          <w:tcPr>
            <w:tcW w:w="2053" w:type="dxa"/>
            <w:tcMar/>
          </w:tcPr>
          <w:p w:rsidR="5E3898B9" w:rsidP="5E3898B9" w:rsidRDefault="5E3898B9" w14:paraId="7CE8349F" w14:textId="7C747B4C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T 007</w:t>
            </w:r>
          </w:p>
        </w:tc>
        <w:tc>
          <w:tcPr>
            <w:tcW w:w="2335" w:type="dxa"/>
            <w:tcMar/>
          </w:tcPr>
          <w:p w:rsidR="5E3898B9" w:rsidP="5E3898B9" w:rsidRDefault="5E3898B9" w14:paraId="63EB3842" w14:textId="06383900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D</w:t>
            </w:r>
          </w:p>
        </w:tc>
      </w:tr>
      <w:tr w:rsidR="5E3898B9" w:rsidTr="3C4E6A5F" w14:paraId="00089094">
        <w:trPr>
          <w:trHeight w:val="270"/>
        </w:trPr>
        <w:tc>
          <w:tcPr>
            <w:tcW w:w="568" w:type="dxa"/>
            <w:tcMar/>
          </w:tcPr>
          <w:p w:rsidR="7339B00F" w:rsidP="5E3898B9" w:rsidRDefault="7339B00F" w14:paraId="5F64B00A" w14:textId="78C9D862">
            <w:pPr>
              <w:pStyle w:val="Normal"/>
              <w:spacing w:line="259" w:lineRule="auto"/>
              <w:jc w:val="left"/>
              <w:rPr>
                <w:rFonts w:ascii="Calibri" w:hAnsi="Calibri" w:eastAsia="Calibri" w:cs="Calibri"/>
                <w:sz w:val="20"/>
                <w:szCs w:val="20"/>
                <w:lang w:val="en-US"/>
              </w:rPr>
            </w:pPr>
            <w:r w:rsidRPr="5E3898B9" w:rsidR="7339B00F">
              <w:rPr>
                <w:rFonts w:ascii="Calibri" w:hAnsi="Calibri" w:eastAsia="Calibri" w:cs="Calibri"/>
                <w:sz w:val="20"/>
                <w:szCs w:val="20"/>
                <w:lang w:val="en-US"/>
              </w:rPr>
              <w:t>11</w:t>
            </w:r>
          </w:p>
        </w:tc>
        <w:tc>
          <w:tcPr>
            <w:tcW w:w="3430" w:type="dxa"/>
            <w:tcMar/>
          </w:tcPr>
          <w:p w:rsidR="7339B00F" w:rsidP="5E3898B9" w:rsidRDefault="7339B00F" w14:paraId="762A3BF8" w14:textId="0698E927">
            <w:pPr>
              <w:pStyle w:val="Normal"/>
              <w:rPr>
                <w:rFonts w:ascii="Calibri" w:hAnsi="Calibri" w:eastAsia="Calibri" w:cs="Calibri"/>
                <w:sz w:val="20"/>
                <w:szCs w:val="20"/>
              </w:rPr>
            </w:pPr>
            <w:r w:rsidRPr="5E3898B9" w:rsidR="7339B00F">
              <w:rPr>
                <w:rFonts w:ascii="Calibri" w:hAnsi="Calibri" w:eastAsia="Calibri" w:cs="Calibri"/>
                <w:sz w:val="20"/>
                <w:szCs w:val="20"/>
              </w:rPr>
              <w:t>Gražina Korvel</w:t>
            </w:r>
          </w:p>
        </w:tc>
        <w:tc>
          <w:tcPr>
            <w:tcW w:w="3402" w:type="dxa"/>
            <w:tcMar/>
          </w:tcPr>
          <w:p w:rsidR="7339B00F" w:rsidP="5E3898B9" w:rsidRDefault="7339B00F" w14:paraId="455F2F77" w14:textId="6B953D70">
            <w:pPr>
              <w:pStyle w:val="Normal"/>
              <w:rPr>
                <w:rFonts w:ascii="Calibri" w:hAnsi="Calibri" w:eastAsia="Calibri" w:cs="Calibri"/>
                <w:noProof w:val="0"/>
                <w:sz w:val="20"/>
                <w:szCs w:val="20"/>
                <w:lang w:val="en-US"/>
              </w:rPr>
            </w:pPr>
            <w:r w:rsidRPr="5E3898B9" w:rsidR="7339B00F">
              <w:rPr>
                <w:rFonts w:ascii="Calibri" w:hAnsi="Calibri" w:eastAsia="Calibri" w:cs="Calibri"/>
                <w:noProof w:val="0"/>
                <w:sz w:val="20"/>
                <w:szCs w:val="20"/>
                <w:lang w:val="en-US"/>
              </w:rPr>
              <w:t>Justina Ramonaitė</w:t>
            </w:r>
          </w:p>
        </w:tc>
        <w:tc>
          <w:tcPr>
            <w:tcW w:w="2053" w:type="dxa"/>
            <w:tcMar/>
          </w:tcPr>
          <w:p w:rsidR="5E3898B9" w:rsidP="5E3898B9" w:rsidRDefault="5E3898B9" w14:paraId="170B4912" w14:textId="020BA814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N 009</w:t>
            </w:r>
          </w:p>
        </w:tc>
        <w:tc>
          <w:tcPr>
            <w:tcW w:w="2335" w:type="dxa"/>
            <w:tcMar/>
          </w:tcPr>
          <w:p w:rsidR="5E3898B9" w:rsidP="5E3898B9" w:rsidRDefault="5E3898B9" w14:paraId="7D762D3B" w14:textId="162E4920">
            <w:pPr>
              <w:spacing w:after="0" w:afterAutospacing="off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D</w:t>
            </w:r>
          </w:p>
        </w:tc>
      </w:tr>
    </w:tbl>
    <w:p xmlns:wp14="http://schemas.microsoft.com/office/word/2010/wordml" w:rsidRPr="00476DE3" w:rsidR="006959A1" w:rsidP="00A93D9B" w:rsidRDefault="006959A1" w14:paraId="08C80669" wp14:textId="77777777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Pr="00476DE3" w:rsidR="00050519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.3. Įgijo mokslo laipsnį </w:t>
      </w:r>
    </w:p>
    <w:tbl>
      <w:tblPr>
        <w:tblW w:w="13354" w:type="dxa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xmlns:wp14="http://schemas.microsoft.com/office/word/2010/wordml" w:rsidRPr="00476DE3" w:rsidR="00604D86" w:rsidTr="00A93D9B" w14:paraId="38B259B6" wp14:textId="77777777">
        <w:trPr>
          <w:cantSplit/>
          <w:trHeight w:val="250"/>
        </w:trPr>
        <w:tc>
          <w:tcPr>
            <w:tcW w:w="568" w:type="dxa"/>
            <w:shd w:val="clear" w:color="auto" w:fill="F2F2F2"/>
          </w:tcPr>
          <w:p w:rsidRPr="00476DE3" w:rsidR="00604D86" w:rsidP="00DF67CD" w:rsidRDefault="00604D86" w14:paraId="009AB86E" wp14:textId="77777777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:rsidRPr="00476DE3" w:rsidR="00604D86" w:rsidP="00DF67CD" w:rsidRDefault="00604D86" w14:paraId="0964D334" wp14:textId="7777777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:rsidRPr="00476DE3" w:rsidR="00604D86" w:rsidP="00DF67CD" w:rsidRDefault="00604D86" w14:paraId="24A4704A" wp14:textId="7777777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/>
          </w:tcPr>
          <w:p w:rsidRPr="00476DE3" w:rsidR="00604D86" w:rsidP="00DF67CD" w:rsidRDefault="00604D86" w14:paraId="5788279C" wp14:textId="77777777">
            <w:pPr>
              <w:spacing w:after="0" w:line="240" w:lineRule="auto"/>
              <w:ind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:rsidRPr="00476DE3" w:rsidR="00604D86" w:rsidP="00DF67CD" w:rsidRDefault="00604D86" w14:paraId="5149D7CF" wp14:textId="77777777">
            <w:pPr>
              <w:spacing w:after="0" w:line="240" w:lineRule="auto"/>
              <w:ind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 xmlns:wp14="http://schemas.microsoft.com/office/word/2010/wordml" w:rsidRPr="00476DE3" w:rsidR="006959A1" w:rsidTr="00A93D9B" w14:paraId="1C0157D6" wp14:textId="77777777">
        <w:trPr>
          <w:cantSplit/>
          <w:trHeight w:val="272"/>
        </w:trPr>
        <w:tc>
          <w:tcPr>
            <w:tcW w:w="568" w:type="dxa"/>
          </w:tcPr>
          <w:p w:rsidRPr="00476DE3" w:rsidR="006959A1" w:rsidP="00DF67CD" w:rsidRDefault="006959A1" w14:paraId="3691E7B2" wp14:textId="77777777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:rsidRPr="00476DE3" w:rsidR="006959A1" w:rsidP="00DF67CD" w:rsidRDefault="006959A1" w14:paraId="526770CE" wp14:textId="77777777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:rsidRPr="00476DE3" w:rsidR="006959A1" w:rsidP="00DF67CD" w:rsidRDefault="006959A1" w14:paraId="7CBEED82" wp14:textId="77777777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:rsidRPr="00476DE3" w:rsidR="006959A1" w:rsidP="00DF67CD" w:rsidRDefault="006959A1" w14:paraId="6E36661F" wp14:textId="77777777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:rsidRPr="00476DE3" w:rsidR="006959A1" w:rsidP="00DF67CD" w:rsidRDefault="006959A1" w14:paraId="38645DC7" wp14:textId="77777777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xmlns:wp14="http://schemas.microsoft.com/office/word/2010/wordml" w:rsidRPr="00476DE3" w:rsidR="006959A1" w:rsidP="00A93D9B" w:rsidRDefault="006959A1" w14:paraId="5C4ED06E" wp14:textId="77777777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Pr="00476DE3" w:rsidR="00050519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>.4. Įgijo pedagoginį mokslo vardą</w:t>
      </w:r>
    </w:p>
    <w:tbl>
      <w:tblPr>
        <w:tblW w:w="13354" w:type="dxa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xmlns:wp14="http://schemas.microsoft.com/office/word/2010/wordml" w:rsidRPr="00476DE3" w:rsidR="006959A1" w:rsidTr="00A93D9B" w14:paraId="6CCE223B" wp14:textId="77777777">
        <w:trPr>
          <w:cantSplit/>
          <w:trHeight w:val="196"/>
        </w:trPr>
        <w:tc>
          <w:tcPr>
            <w:tcW w:w="568" w:type="dxa"/>
            <w:shd w:val="clear" w:color="auto" w:fill="F2F2F2"/>
          </w:tcPr>
          <w:p w:rsidRPr="00476DE3" w:rsidR="006959A1" w:rsidP="00DF67CD" w:rsidRDefault="006959A1" w14:paraId="5EBC09D4" wp14:textId="77777777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</w:t>
            </w:r>
            <w:r w:rsidRPr="00476DE3" w:rsidR="00604D86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n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:rsidRPr="00476DE3" w:rsidR="006959A1" w:rsidP="00DF67CD" w:rsidRDefault="006959A1" w14:paraId="762EDF35" wp14:textId="7777777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:rsidRPr="00476DE3" w:rsidR="006959A1" w:rsidP="00DF67CD" w:rsidRDefault="006959A1" w14:paraId="5391FC76" wp14:textId="77777777">
            <w:pPr>
              <w:spacing w:after="0" w:line="240" w:lineRule="auto"/>
              <w:ind w:left="171" w:hanging="171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:rsidRPr="00476DE3" w:rsidR="006959A1" w:rsidP="00DF67CD" w:rsidRDefault="006959A1" w14:paraId="49D2DA24" wp14:textId="77777777">
            <w:pPr>
              <w:spacing w:after="0" w:line="240" w:lineRule="auto"/>
              <w:ind w:left="6"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:rsidRPr="00476DE3" w:rsidR="006959A1" w:rsidP="00DF67CD" w:rsidRDefault="006959A1" w14:paraId="202BCB62" wp14:textId="77777777">
            <w:pPr>
              <w:spacing w:after="0" w:line="240" w:lineRule="auto"/>
              <w:ind w:right="-108"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 xmlns:wp14="http://schemas.microsoft.com/office/word/2010/wordml" w:rsidRPr="00476DE3" w:rsidR="006959A1" w:rsidTr="00A93D9B" w14:paraId="135E58C4" wp14:textId="77777777">
        <w:trPr>
          <w:cantSplit/>
          <w:trHeight w:val="140"/>
        </w:trPr>
        <w:tc>
          <w:tcPr>
            <w:tcW w:w="568" w:type="dxa"/>
          </w:tcPr>
          <w:p w:rsidRPr="00476DE3" w:rsidR="006959A1" w:rsidP="00DF67CD" w:rsidRDefault="006959A1" w14:paraId="62EBF9A1" wp14:textId="77777777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:rsidRPr="00476DE3" w:rsidR="006959A1" w:rsidP="00DF67CD" w:rsidRDefault="006959A1" w14:paraId="0C6C2CD5" wp14:textId="77777777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:rsidRPr="00476DE3" w:rsidR="006959A1" w:rsidP="00DF67CD" w:rsidRDefault="006959A1" w14:paraId="709E88E4" wp14:textId="77777777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:rsidRPr="00476DE3" w:rsidR="006959A1" w:rsidP="00DF67CD" w:rsidRDefault="006959A1" w14:paraId="508C98E9" wp14:textId="77777777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:rsidRPr="00476DE3" w:rsidR="006959A1" w:rsidP="00DF67CD" w:rsidRDefault="006959A1" w14:paraId="779F8E76" wp14:textId="77777777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xmlns:wp14="http://schemas.microsoft.com/office/word/2010/wordml" w:rsidRPr="00476DE3" w:rsidR="00AF4701" w:rsidP="00DF67CD" w:rsidRDefault="00AF4701" w14:paraId="7818863E" wp14:textId="77777777">
      <w:pPr>
        <w:spacing w:after="0" w:line="240" w:lineRule="auto"/>
        <w:rPr>
          <w:b/>
          <w:lang w:val="lt-LT"/>
        </w:rPr>
      </w:pPr>
    </w:p>
    <w:p xmlns:wp14="http://schemas.microsoft.com/office/word/2010/wordml" w:rsidRPr="00476DE3" w:rsidR="000325A9" w:rsidP="00DF67CD" w:rsidRDefault="000325A9" w14:paraId="3F7A4992" wp14:textId="77777777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Pr="00476DE3" w:rsidR="00050519">
        <w:rPr>
          <w:b/>
          <w:lang w:val="lt-LT"/>
        </w:rPr>
        <w:t>5</w:t>
      </w:r>
      <w:r w:rsidRPr="00476DE3">
        <w:rPr>
          <w:b/>
          <w:lang w:val="lt-LT"/>
        </w:rPr>
        <w:t>. Tarptautiniai mokslininkų mainai</w:t>
      </w:r>
    </w:p>
    <w:p xmlns:wp14="http://schemas.microsoft.com/office/word/2010/wordml" w:rsidRPr="00476DE3" w:rsidR="00604D86" w:rsidP="00A93D9B" w:rsidRDefault="00604D86" w14:paraId="7DD9E476" wp14:textId="77777777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Pr="00476DE3" w:rsidR="00050519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.1. Besistažavusių (S) / dirbusių (D) / kitas bendradarbiavimas</w:t>
      </w:r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 [ne </w:t>
      </w:r>
      <w:proofErr w:type="spellStart"/>
      <w:r w:rsidRPr="00476DE3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.]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užsienyje iki 6 mėn.</w:t>
      </w:r>
    </w:p>
    <w:tbl>
      <w:tblPr>
        <w:tblW w:w="13796" w:type="dxa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xmlns:wp14="http://schemas.microsoft.com/office/word/2010/wordml" w:rsidRPr="00476DE3" w:rsidR="000325A9" w:rsidTr="3C4E6A5F" w14:paraId="50D3D298" wp14:textId="77777777">
        <w:tc>
          <w:tcPr>
            <w:tcW w:w="2694" w:type="dxa"/>
            <w:shd w:val="clear" w:color="auto" w:fill="F2F2F2" w:themeFill="background1" w:themeFillShade="F2"/>
            <w:tcMar/>
          </w:tcPr>
          <w:p w:rsidRPr="00476DE3" w:rsidR="000325A9" w:rsidP="00DF67CD" w:rsidRDefault="000325A9" w14:paraId="3E4DD9A3" wp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1" w:type="dxa"/>
            <w:shd w:val="clear" w:color="auto" w:fill="F2F2F2" w:themeFill="background1" w:themeFillShade="F2"/>
            <w:tcMar/>
          </w:tcPr>
          <w:p w:rsidRPr="00476DE3" w:rsidR="000325A9" w:rsidP="00DF67CD" w:rsidRDefault="000325A9" w14:paraId="279EBAD5" wp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 w:themeFill="background1" w:themeFillShade="F2"/>
            <w:tcMar/>
          </w:tcPr>
          <w:p w:rsidRPr="00476DE3" w:rsidR="000325A9" w:rsidP="00DF67CD" w:rsidRDefault="000325A9" w14:paraId="2F6E9402" wp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 w:themeFill="background1" w:themeFillShade="F2"/>
            <w:tcMar/>
          </w:tcPr>
          <w:p w:rsidRPr="00476DE3" w:rsidR="000325A9" w:rsidP="00DF67CD" w:rsidRDefault="000325A9" w14:paraId="266B36F9" wp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xmlns:wp14="http://schemas.microsoft.com/office/word/2010/wordml" w:rsidRPr="00476DE3" w:rsidR="00604D86" w:rsidTr="3C4E6A5F" w14:paraId="44F69B9A" wp14:textId="77777777">
        <w:tc>
          <w:tcPr>
            <w:tcW w:w="2694" w:type="dxa"/>
            <w:tcMar/>
          </w:tcPr>
          <w:p w:rsidRPr="00476DE3" w:rsidR="000325A9" w:rsidP="3C4E6A5F" w:rsidRDefault="000325A9" w14:paraId="6F06743E" wp14:textId="0698E927">
            <w:pPr>
              <w:pStyle w:val="Normal"/>
              <w:spacing w:after="0" w:line="240" w:lineRule="auto"/>
              <w:rPr>
                <w:rFonts w:ascii="Calibri" w:hAnsi="Calibri" w:eastAsia="Calibri" w:cs="Calibri"/>
                <w:sz w:val="20"/>
                <w:szCs w:val="20"/>
              </w:rPr>
            </w:pPr>
            <w:r w:rsidRPr="3C4E6A5F" w:rsidR="51E7C9A0">
              <w:rPr>
                <w:rFonts w:ascii="Calibri" w:hAnsi="Calibri" w:eastAsia="Calibri" w:cs="Calibri"/>
                <w:sz w:val="20"/>
                <w:szCs w:val="20"/>
              </w:rPr>
              <w:t>Gražina Korvel</w:t>
            </w:r>
          </w:p>
          <w:p w:rsidRPr="00476DE3" w:rsidR="000325A9" w:rsidP="3C4E6A5F" w:rsidRDefault="000325A9" w14:paraId="5F07D11E" wp14:textId="79F0DBA2">
            <w:pPr>
              <w:pStyle w:val="Normal"/>
              <w:spacing w:after="0" w:line="240" w:lineRule="auto"/>
              <w:jc w:val="both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</w:p>
        </w:tc>
        <w:tc>
          <w:tcPr>
            <w:tcW w:w="8231" w:type="dxa"/>
            <w:tcMar/>
          </w:tcPr>
          <w:p w:rsidRPr="00476DE3" w:rsidR="000325A9" w:rsidP="3C4E6A5F" w:rsidRDefault="000325A9" w14:paraId="41508A3C" wp14:textId="28C82C0A">
            <w:pPr>
              <w:shd w:val="clear" w:color="auto" w:fill="FFFFFF" w:themeFill="background1"/>
              <w:spacing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</w:pPr>
            <w:r w:rsidRPr="3C4E6A5F" w:rsidR="51E7C9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Mokslinė stažuotė Gdansko technologijos universitete (Lenkija), birželio 19 d. – liepos 1 d., Stažuotės vadovė: Prof. dr. </w:t>
            </w:r>
            <w:r w:rsidRPr="3C4E6A5F" w:rsidR="51E7C9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hab</w:t>
            </w:r>
            <w:r w:rsidRPr="3C4E6A5F" w:rsidR="51E7C9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. </w:t>
            </w:r>
            <w:r w:rsidRPr="3C4E6A5F" w:rsidR="51E7C9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Inż</w:t>
            </w:r>
            <w:r w:rsidRPr="3C4E6A5F" w:rsidR="51E7C9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. </w:t>
            </w:r>
            <w:r w:rsidRPr="3C4E6A5F" w:rsidR="51E7C9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Bożena</w:t>
            </w:r>
            <w:r w:rsidRPr="3C4E6A5F" w:rsidR="51E7C9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 </w:t>
            </w:r>
            <w:r w:rsidRPr="3C4E6A5F" w:rsidR="51E7C9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Kostek</w:t>
            </w:r>
          </w:p>
        </w:tc>
        <w:tc>
          <w:tcPr>
            <w:tcW w:w="1678" w:type="dxa"/>
            <w:tcMar/>
          </w:tcPr>
          <w:p w:rsidRPr="00476DE3" w:rsidR="000325A9" w:rsidP="3C4E6A5F" w:rsidRDefault="000325A9" w14:paraId="43D6B1D6" wp14:textId="1CEEF913">
            <w:pPr>
              <w:spacing w:after="0" w:line="240" w:lineRule="auto"/>
              <w:jc w:val="both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  <w:r w:rsidRPr="3C4E6A5F" w:rsidR="51E7C9A0">
              <w:rPr>
                <w:rFonts w:eastAsia="Times New Roman" w:cs="Calibri" w:cstheme="minorAscii"/>
                <w:sz w:val="20"/>
                <w:szCs w:val="20"/>
                <w:lang w:val="lt-LT"/>
              </w:rPr>
              <w:t>S</w:t>
            </w:r>
          </w:p>
        </w:tc>
        <w:tc>
          <w:tcPr>
            <w:tcW w:w="1193" w:type="dxa"/>
            <w:tcMar/>
          </w:tcPr>
          <w:p w:rsidRPr="00476DE3" w:rsidR="000325A9" w:rsidP="3C4E6A5F" w:rsidRDefault="000325A9" w14:paraId="17DBC151" wp14:textId="469BD2DD">
            <w:pPr>
              <w:spacing w:after="0" w:line="240" w:lineRule="auto"/>
              <w:jc w:val="both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  <w:r w:rsidRPr="3C4E6A5F" w:rsidR="51E7C9A0">
              <w:rPr>
                <w:rFonts w:eastAsia="Times New Roman" w:cs="Calibri" w:cstheme="minorAscii"/>
                <w:sz w:val="20"/>
                <w:szCs w:val="20"/>
                <w:lang w:val="lt-LT"/>
              </w:rPr>
              <w:t>0,</w:t>
            </w:r>
            <w:r w:rsidRPr="3C4E6A5F" w:rsidR="2D910BD0">
              <w:rPr>
                <w:rFonts w:eastAsia="Times New Roman" w:cs="Calibri" w:cstheme="minorAscii"/>
                <w:sz w:val="20"/>
                <w:szCs w:val="20"/>
                <w:lang w:val="lt-LT"/>
              </w:rPr>
              <w:t>35</w:t>
            </w:r>
          </w:p>
        </w:tc>
      </w:tr>
      <w:tr w:rsidR="3C4E6A5F" w:rsidTr="3C4E6A5F" w14:paraId="595750B5">
        <w:trPr>
          <w:trHeight w:val="300"/>
        </w:trPr>
        <w:tc>
          <w:tcPr>
            <w:tcW w:w="2694" w:type="dxa"/>
            <w:tcMar/>
          </w:tcPr>
          <w:p w:rsidR="51E7C9A0" w:rsidP="3C4E6A5F" w:rsidRDefault="51E7C9A0" w14:paraId="652345E1" w14:textId="0698E927">
            <w:pPr>
              <w:pStyle w:val="Normal"/>
              <w:rPr>
                <w:rFonts w:ascii="Calibri" w:hAnsi="Calibri" w:eastAsia="Calibri" w:cs="Calibri"/>
                <w:sz w:val="20"/>
                <w:szCs w:val="20"/>
              </w:rPr>
            </w:pPr>
            <w:r w:rsidRPr="3C4E6A5F" w:rsidR="51E7C9A0">
              <w:rPr>
                <w:rFonts w:ascii="Calibri" w:hAnsi="Calibri" w:eastAsia="Calibri" w:cs="Calibri"/>
                <w:sz w:val="20"/>
                <w:szCs w:val="20"/>
              </w:rPr>
              <w:t>Gražina Korvel</w:t>
            </w:r>
          </w:p>
          <w:p w:rsidR="3C4E6A5F" w:rsidP="3C4E6A5F" w:rsidRDefault="3C4E6A5F" w14:paraId="0469AE23" w14:textId="459CCC8F">
            <w:pPr>
              <w:pStyle w:val="Normal"/>
              <w:spacing w:line="240" w:lineRule="auto"/>
              <w:jc w:val="right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</w:p>
        </w:tc>
        <w:tc>
          <w:tcPr>
            <w:tcW w:w="8231" w:type="dxa"/>
            <w:tcMar/>
          </w:tcPr>
          <w:p w:rsidR="51E7C9A0" w:rsidP="3C4E6A5F" w:rsidRDefault="51E7C9A0" w14:paraId="2D366555" w14:textId="2C12EED1">
            <w:pPr>
              <w:shd w:val="clear" w:color="auto" w:fill="FFFFFF" w:themeFill="background1"/>
              <w:spacing w:after="0" w:afterAutospacing="off"/>
              <w:jc w:val="both"/>
            </w:pPr>
            <w:r w:rsidRPr="3C4E6A5F" w:rsidR="51E7C9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Mokslinė stažuotė Tarptautiniame Graikijos universitete, gegužės 15-20 d., Stažuotės vadovas: prof. Konstantinos I. Diamantaras.</w:t>
            </w:r>
          </w:p>
        </w:tc>
        <w:tc>
          <w:tcPr>
            <w:tcW w:w="1678" w:type="dxa"/>
            <w:tcMar/>
          </w:tcPr>
          <w:p w:rsidR="51E7C9A0" w:rsidP="3C4E6A5F" w:rsidRDefault="51E7C9A0" w14:paraId="6FF93036" w14:textId="4AF80A51">
            <w:pPr>
              <w:pStyle w:val="Normal"/>
              <w:spacing w:line="240" w:lineRule="auto"/>
              <w:jc w:val="both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  <w:r w:rsidRPr="3C4E6A5F" w:rsidR="51E7C9A0">
              <w:rPr>
                <w:rFonts w:eastAsia="Times New Roman" w:cs="Calibri" w:cstheme="minorAscii"/>
                <w:sz w:val="20"/>
                <w:szCs w:val="20"/>
                <w:lang w:val="lt-LT"/>
              </w:rPr>
              <w:t>S</w:t>
            </w:r>
          </w:p>
        </w:tc>
        <w:tc>
          <w:tcPr>
            <w:tcW w:w="1193" w:type="dxa"/>
            <w:tcMar/>
          </w:tcPr>
          <w:p w:rsidR="51E7C9A0" w:rsidP="3C4E6A5F" w:rsidRDefault="51E7C9A0" w14:paraId="1EB215DF" w14:textId="0C659379">
            <w:pPr>
              <w:pStyle w:val="Normal"/>
              <w:spacing w:line="240" w:lineRule="auto"/>
              <w:jc w:val="both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  <w:r w:rsidRPr="3C4E6A5F" w:rsidR="51E7C9A0">
              <w:rPr>
                <w:rFonts w:eastAsia="Times New Roman" w:cs="Calibri" w:cstheme="minorAscii"/>
                <w:sz w:val="20"/>
                <w:szCs w:val="20"/>
                <w:lang w:val="lt-LT"/>
              </w:rPr>
              <w:t>0,25</w:t>
            </w:r>
          </w:p>
        </w:tc>
      </w:tr>
      <w:tr w:rsidR="3C4E6A5F" w:rsidTr="3C4E6A5F" w14:paraId="061245F1">
        <w:trPr>
          <w:trHeight w:val="300"/>
        </w:trPr>
        <w:tc>
          <w:tcPr>
            <w:tcW w:w="2694" w:type="dxa"/>
            <w:tcMar/>
          </w:tcPr>
          <w:p w:rsidR="51E7C9A0" w:rsidP="3C4E6A5F" w:rsidRDefault="51E7C9A0" w14:paraId="6E4C408F" w14:textId="0698E927">
            <w:pPr>
              <w:pStyle w:val="Normal"/>
              <w:rPr>
                <w:rFonts w:ascii="Calibri" w:hAnsi="Calibri" w:eastAsia="Calibri" w:cs="Calibri"/>
                <w:sz w:val="20"/>
                <w:szCs w:val="20"/>
              </w:rPr>
            </w:pPr>
            <w:r w:rsidRPr="3C4E6A5F" w:rsidR="51E7C9A0">
              <w:rPr>
                <w:rFonts w:ascii="Calibri" w:hAnsi="Calibri" w:eastAsia="Calibri" w:cs="Calibri"/>
                <w:sz w:val="20"/>
                <w:szCs w:val="20"/>
              </w:rPr>
              <w:t>Gražina Korvel</w:t>
            </w:r>
          </w:p>
          <w:p w:rsidR="3C4E6A5F" w:rsidP="3C4E6A5F" w:rsidRDefault="3C4E6A5F" w14:paraId="5DE2A185" w14:textId="15DE64EE">
            <w:pPr>
              <w:pStyle w:val="Normal"/>
              <w:spacing w:line="240" w:lineRule="auto"/>
              <w:jc w:val="right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</w:p>
        </w:tc>
        <w:tc>
          <w:tcPr>
            <w:tcW w:w="8231" w:type="dxa"/>
            <w:tcMar/>
          </w:tcPr>
          <w:p w:rsidR="51E7C9A0" w:rsidP="3C4E6A5F" w:rsidRDefault="51E7C9A0" w14:paraId="3CB0BD09" w14:textId="0261137C">
            <w:pPr>
              <w:shd w:val="clear" w:color="auto" w:fill="FFFFFF" w:themeFill="background1"/>
              <w:spacing w:after="0" w:afterAutospacing="off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</w:pPr>
            <w:r w:rsidRPr="3C4E6A5F" w:rsidR="51E7C9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Erasmus mokymosi vizitas Slovakijos universitete (</w:t>
            </w:r>
            <w:r w:rsidRPr="3C4E6A5F" w:rsidR="30F959C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T</w:t>
            </w:r>
            <w:r w:rsidRPr="3C4E6A5F" w:rsidR="51E7C9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he</w:t>
            </w:r>
            <w:r w:rsidRPr="3C4E6A5F" w:rsidR="51E7C9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 </w:t>
            </w:r>
            <w:r w:rsidRPr="3C4E6A5F" w:rsidR="51E7C9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T</w:t>
            </w:r>
            <w:r w:rsidRPr="3C4E6A5F" w:rsidR="51E7C9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echnical</w:t>
            </w:r>
            <w:r w:rsidRPr="3C4E6A5F" w:rsidR="51E7C9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 </w:t>
            </w:r>
            <w:r w:rsidRPr="3C4E6A5F" w:rsidR="51E7C9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University </w:t>
            </w:r>
            <w:r w:rsidRPr="3C4E6A5F" w:rsidR="51E7C9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o</w:t>
            </w:r>
            <w:r w:rsidRPr="3C4E6A5F" w:rsidR="51E7C9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f</w:t>
            </w:r>
            <w:r w:rsidRPr="3C4E6A5F" w:rsidR="51E7C9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 </w:t>
            </w:r>
            <w:r w:rsidRPr="3C4E6A5F" w:rsidR="51E7C9A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Košice),  vasario 13-17 d.</w:t>
            </w:r>
          </w:p>
          <w:p w:rsidR="3C4E6A5F" w:rsidP="3C4E6A5F" w:rsidRDefault="3C4E6A5F" w14:paraId="675B457D" w14:textId="0BF8408E">
            <w:pPr>
              <w:pStyle w:val="Normal"/>
              <w:spacing w:line="240" w:lineRule="auto"/>
              <w:jc w:val="both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  <w:tcMar/>
          </w:tcPr>
          <w:p w:rsidR="51E7C9A0" w:rsidP="3C4E6A5F" w:rsidRDefault="51E7C9A0" w14:paraId="7330775B" w14:textId="575A6030">
            <w:pPr>
              <w:pStyle w:val="Normal"/>
              <w:spacing w:line="240" w:lineRule="auto"/>
              <w:jc w:val="both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  <w:r w:rsidRPr="3C4E6A5F" w:rsidR="51E7C9A0">
              <w:rPr>
                <w:rFonts w:eastAsia="Times New Roman" w:cs="Calibri" w:cstheme="minorAscii"/>
                <w:sz w:val="20"/>
                <w:szCs w:val="20"/>
                <w:lang w:val="lt-LT"/>
              </w:rPr>
              <w:t>Kt</w:t>
            </w:r>
          </w:p>
        </w:tc>
        <w:tc>
          <w:tcPr>
            <w:tcW w:w="1193" w:type="dxa"/>
            <w:tcMar/>
          </w:tcPr>
          <w:p w:rsidR="51E7C9A0" w:rsidP="3C4E6A5F" w:rsidRDefault="51E7C9A0" w14:paraId="505BB95F" w14:textId="2F137206">
            <w:pPr>
              <w:pStyle w:val="Normal"/>
              <w:spacing w:line="240" w:lineRule="auto"/>
              <w:jc w:val="both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  <w:r w:rsidRPr="3C4E6A5F" w:rsidR="51E7C9A0">
              <w:rPr>
                <w:rFonts w:eastAsia="Times New Roman" w:cs="Calibri" w:cstheme="minorAscii"/>
                <w:sz w:val="20"/>
                <w:szCs w:val="20"/>
                <w:lang w:val="lt-LT"/>
              </w:rPr>
              <w:t>0,25</w:t>
            </w:r>
          </w:p>
        </w:tc>
      </w:tr>
      <w:tr w:rsidR="3C4E6A5F" w:rsidTr="3C4E6A5F" w14:paraId="1EFD88F4">
        <w:trPr>
          <w:trHeight w:val="300"/>
        </w:trPr>
        <w:tc>
          <w:tcPr>
            <w:tcW w:w="2694" w:type="dxa"/>
            <w:tcMar/>
          </w:tcPr>
          <w:p w:rsidR="0D741D3E" w:rsidP="3C4E6A5F" w:rsidRDefault="0D741D3E" w14:paraId="6EEA4B72" w14:textId="54EE3D4F">
            <w:pPr>
              <w:pStyle w:val="Normal"/>
              <w:rPr>
                <w:rFonts w:ascii="Calibri" w:hAnsi="Calibri" w:eastAsia="Calibri" w:cs="Calibri"/>
                <w:sz w:val="20"/>
                <w:szCs w:val="20"/>
              </w:rPr>
            </w:pPr>
            <w:r w:rsidRPr="3C4E6A5F" w:rsidR="0D741D3E">
              <w:rPr>
                <w:rFonts w:ascii="Calibri" w:hAnsi="Calibri" w:eastAsia="Calibri" w:cs="Calibri"/>
                <w:sz w:val="20"/>
                <w:szCs w:val="20"/>
              </w:rPr>
              <w:t>Gediminas Navickas</w:t>
            </w:r>
          </w:p>
        </w:tc>
        <w:tc>
          <w:tcPr>
            <w:tcW w:w="8231" w:type="dxa"/>
            <w:tcMar/>
          </w:tcPr>
          <w:p w:rsidR="0D741D3E" w:rsidP="3C4E6A5F" w:rsidRDefault="0D741D3E" w14:paraId="6F3B4F5E" w14:textId="0C4C387C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</w:pPr>
            <w:r w:rsidRPr="3C4E6A5F" w:rsidR="0D741D3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Erasmus mokymosi vizitas Slovakijos universitete (</w:t>
            </w:r>
            <w:r w:rsidRPr="3C4E6A5F" w:rsidR="66E42B9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University </w:t>
            </w:r>
            <w:r w:rsidRPr="3C4E6A5F" w:rsidR="66E42B9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of</w:t>
            </w:r>
            <w:r w:rsidRPr="3C4E6A5F" w:rsidR="66E42B9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 Ss. </w:t>
            </w:r>
            <w:r w:rsidRPr="3C4E6A5F" w:rsidR="66E42B9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Cyril</w:t>
            </w:r>
            <w:r w:rsidRPr="3C4E6A5F" w:rsidR="66E42B9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 </w:t>
            </w:r>
            <w:r w:rsidRPr="3C4E6A5F" w:rsidR="66E42B9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and</w:t>
            </w:r>
            <w:r w:rsidRPr="3C4E6A5F" w:rsidR="66E42B9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 </w:t>
            </w:r>
            <w:r w:rsidRPr="3C4E6A5F" w:rsidR="66E42B9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Methodius</w:t>
            </w:r>
            <w:r w:rsidRPr="3C4E6A5F" w:rsidR="66E42B9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 </w:t>
            </w:r>
            <w:r w:rsidRPr="3C4E6A5F" w:rsidR="66E42B9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in</w:t>
            </w:r>
            <w:r w:rsidRPr="3C4E6A5F" w:rsidR="66E42B9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 xml:space="preserve"> </w:t>
            </w:r>
            <w:r w:rsidRPr="3C4E6A5F" w:rsidR="66E42B9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Trnava</w:t>
            </w:r>
            <w:r w:rsidRPr="3C4E6A5F" w:rsidR="66E42B9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), lapkričio 13-17 d.</w:t>
            </w:r>
          </w:p>
        </w:tc>
        <w:tc>
          <w:tcPr>
            <w:tcW w:w="1678" w:type="dxa"/>
            <w:tcMar/>
          </w:tcPr>
          <w:p w:rsidR="66E42B94" w:rsidP="3C4E6A5F" w:rsidRDefault="66E42B94" w14:paraId="2D2048F6" w14:textId="26C26742">
            <w:pPr>
              <w:pStyle w:val="Normal"/>
              <w:spacing w:line="240" w:lineRule="auto"/>
              <w:jc w:val="both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  <w:r w:rsidRPr="3C4E6A5F" w:rsidR="66E42B94">
              <w:rPr>
                <w:rFonts w:eastAsia="Times New Roman" w:cs="Calibri" w:cstheme="minorAscii"/>
                <w:sz w:val="20"/>
                <w:szCs w:val="20"/>
                <w:lang w:val="lt-LT"/>
              </w:rPr>
              <w:t>Kt</w:t>
            </w:r>
          </w:p>
        </w:tc>
        <w:tc>
          <w:tcPr>
            <w:tcW w:w="1193" w:type="dxa"/>
            <w:tcMar/>
          </w:tcPr>
          <w:p w:rsidR="66E42B94" w:rsidP="3C4E6A5F" w:rsidRDefault="66E42B94" w14:paraId="2B15D657" w14:textId="2CA68FF3">
            <w:pPr>
              <w:pStyle w:val="Normal"/>
              <w:spacing w:line="240" w:lineRule="auto"/>
              <w:jc w:val="both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  <w:r w:rsidRPr="3C4E6A5F" w:rsidR="66E42B94">
              <w:rPr>
                <w:rFonts w:eastAsia="Times New Roman" w:cs="Calibri" w:cstheme="minorAscii"/>
                <w:sz w:val="20"/>
                <w:szCs w:val="20"/>
                <w:lang w:val="lt-LT"/>
              </w:rPr>
              <w:t>0,25</w:t>
            </w:r>
          </w:p>
        </w:tc>
      </w:tr>
      <w:tr xmlns:wp14="http://schemas.microsoft.com/office/word/2010/wordml" w:rsidRPr="00476DE3" w:rsidR="00604D86" w:rsidTr="3C4E6A5F" w14:paraId="417D685B" wp14:textId="77777777">
        <w:tc>
          <w:tcPr>
            <w:tcW w:w="2694" w:type="dxa"/>
            <w:tcMar/>
          </w:tcPr>
          <w:p w:rsidRPr="00476DE3" w:rsidR="000325A9" w:rsidP="00DF67CD" w:rsidRDefault="000325A9" w14:paraId="003F9B81" wp14:textId="7777777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231" w:type="dxa"/>
            <w:tcMar/>
          </w:tcPr>
          <w:p w:rsidRPr="00476DE3" w:rsidR="000325A9" w:rsidP="00DF67CD" w:rsidRDefault="000325A9" w14:paraId="6F8BD81B" wp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  <w:tcMar/>
          </w:tcPr>
          <w:p w:rsidRPr="00476DE3" w:rsidR="000325A9" w:rsidP="3C4E6A5F" w:rsidRDefault="000325A9" w14:paraId="2613E9C1" wp14:textId="2B845C50">
            <w:pPr>
              <w:spacing w:after="0" w:line="240" w:lineRule="auto"/>
              <w:jc w:val="both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  <w:r w:rsidRPr="3C4E6A5F" w:rsidR="22E70390">
              <w:rPr>
                <w:rFonts w:eastAsia="Times New Roman" w:cs="Calibri" w:cstheme="minorAscii"/>
                <w:sz w:val="20"/>
                <w:szCs w:val="20"/>
                <w:lang w:val="lt-LT"/>
              </w:rPr>
              <w:t>2S+</w:t>
            </w:r>
            <w:r w:rsidRPr="3C4E6A5F" w:rsidR="0D56E4E8">
              <w:rPr>
                <w:rFonts w:eastAsia="Times New Roman" w:cs="Calibri" w:cstheme="minorAscii"/>
                <w:sz w:val="20"/>
                <w:szCs w:val="20"/>
                <w:lang w:val="lt-LT"/>
              </w:rPr>
              <w:t>2</w:t>
            </w:r>
            <w:r w:rsidRPr="3C4E6A5F" w:rsidR="22E70390">
              <w:rPr>
                <w:rFonts w:eastAsia="Times New Roman" w:cs="Calibri" w:cstheme="minorAscii"/>
                <w:sz w:val="20"/>
                <w:szCs w:val="20"/>
                <w:lang w:val="lt-LT"/>
              </w:rPr>
              <w:t>Kt</w:t>
            </w:r>
          </w:p>
        </w:tc>
        <w:tc>
          <w:tcPr>
            <w:tcW w:w="1193" w:type="dxa"/>
            <w:tcMar/>
          </w:tcPr>
          <w:p w:rsidRPr="00476DE3" w:rsidR="000325A9" w:rsidP="3C4E6A5F" w:rsidRDefault="000325A9" w14:paraId="1037B8A3" wp14:textId="3438ECC8">
            <w:pPr>
              <w:spacing w:after="0" w:line="240" w:lineRule="auto"/>
              <w:jc w:val="both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  <w:r w:rsidRPr="3C4E6A5F" w:rsidR="054A4C09">
              <w:rPr>
                <w:rFonts w:eastAsia="Times New Roman" w:cs="Calibri" w:cstheme="minorAscii"/>
                <w:sz w:val="20"/>
                <w:szCs w:val="20"/>
                <w:lang w:val="lt-LT"/>
              </w:rPr>
              <w:t>1</w:t>
            </w:r>
            <w:r w:rsidRPr="3C4E6A5F" w:rsidR="22E70390">
              <w:rPr>
                <w:rFonts w:eastAsia="Times New Roman" w:cs="Calibri" w:cstheme="minorAscii"/>
                <w:sz w:val="20"/>
                <w:szCs w:val="20"/>
                <w:lang w:val="lt-LT"/>
              </w:rPr>
              <w:t>,</w:t>
            </w:r>
            <w:r w:rsidRPr="3C4E6A5F" w:rsidR="731EED20">
              <w:rPr>
                <w:rFonts w:eastAsia="Times New Roman" w:cs="Calibri" w:cstheme="minorAscii"/>
                <w:sz w:val="20"/>
                <w:szCs w:val="20"/>
                <w:lang w:val="lt-LT"/>
              </w:rPr>
              <w:t>10</w:t>
            </w:r>
            <w:commentRangeStart w:id="456467148"/>
            <w:commentRangeEnd w:id="456467148"/>
            <w:r>
              <w:rPr>
                <w:rStyle w:val="CommentReference"/>
              </w:rPr>
              <w:commentReference w:id="456467148"/>
            </w:r>
          </w:p>
        </w:tc>
      </w:tr>
    </w:tbl>
    <w:p xmlns:wp14="http://schemas.microsoft.com/office/word/2010/wordml" w:rsidRPr="00476DE3" w:rsidR="00604D86" w:rsidP="00A93D9B" w:rsidRDefault="00604D86" w14:paraId="6F194D4D" wp14:textId="77777777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Pr="00476DE3" w:rsidR="00050519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 xml:space="preserve">.2. Besistažavusių (S) / dirbusių (D) / </w:t>
      </w:r>
      <w:r w:rsidR="00BF5244">
        <w:rPr>
          <w:rFonts w:eastAsia="Times New Roman" w:cstheme="minorHAnsi"/>
          <w:b/>
          <w:bCs/>
          <w:sz w:val="20"/>
          <w:szCs w:val="20"/>
          <w:lang w:val="lt-LT"/>
        </w:rPr>
        <w:t xml:space="preserve">į DMSTI renginius atvykusių (R) /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kitas bendradarbiavimas 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užsieniečių</w:t>
      </w:r>
    </w:p>
    <w:tbl>
      <w:tblPr>
        <w:tblW w:w="13654" w:type="dxa"/>
        <w:tblInd w:w="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694"/>
        <w:gridCol w:w="8089"/>
        <w:gridCol w:w="1678"/>
        <w:gridCol w:w="1193"/>
      </w:tblGrid>
      <w:tr xmlns:wp14="http://schemas.microsoft.com/office/word/2010/wordml" w:rsidRPr="00476DE3" w:rsidR="000325A9" w:rsidTr="3C4E6A5F" w14:paraId="0640B3CC" wp14:textId="77777777">
        <w:tc>
          <w:tcPr>
            <w:tcW w:w="2694" w:type="dxa"/>
            <w:shd w:val="clear" w:color="auto" w:fill="F2F2F2" w:themeFill="background1" w:themeFillShade="F2"/>
            <w:tcMar/>
          </w:tcPr>
          <w:p w:rsidRPr="00476DE3" w:rsidR="000325A9" w:rsidP="00DF67CD" w:rsidRDefault="000325A9" w14:paraId="36BA0E34" wp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89" w:type="dxa"/>
            <w:shd w:val="clear" w:color="auto" w:fill="F2F2F2" w:themeFill="background1" w:themeFillShade="F2"/>
            <w:tcMar/>
          </w:tcPr>
          <w:p w:rsidRPr="00476DE3" w:rsidR="000325A9" w:rsidP="00DF67CD" w:rsidRDefault="000325A9" w14:paraId="0EF23F15" wp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 w:themeFill="background1" w:themeFillShade="F2"/>
            <w:tcMar/>
          </w:tcPr>
          <w:p w:rsidRPr="00476DE3" w:rsidR="000325A9" w:rsidP="00DF67CD" w:rsidRDefault="000325A9" w14:paraId="021471D7" wp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 w:themeFill="background1" w:themeFillShade="F2"/>
            <w:tcMar/>
          </w:tcPr>
          <w:p w:rsidRPr="00476DE3" w:rsidR="000325A9" w:rsidP="00DF67CD" w:rsidRDefault="000325A9" w14:paraId="2B1183E8" wp14:textId="77777777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xmlns:wp14="http://schemas.microsoft.com/office/word/2010/wordml" w:rsidRPr="00476DE3" w:rsidR="000325A9" w:rsidTr="3C4E6A5F" w14:paraId="687C6DE0" wp14:textId="77777777">
        <w:tc>
          <w:tcPr>
            <w:tcW w:w="2694" w:type="dxa"/>
            <w:tcMar/>
          </w:tcPr>
          <w:p w:rsidR="5E3898B9" w:rsidP="5E3898B9" w:rsidRDefault="5E3898B9" w14:paraId="212B0EA2" w14:textId="31683B26">
            <w:pPr>
              <w:spacing w:after="0" w:afterAutospacing="off"/>
              <w:jc w:val="both"/>
            </w:pPr>
            <w:r w:rsidRPr="3C4E6A5F" w:rsidR="680C40CB">
              <w:rPr>
                <w:rFonts w:ascii="Calibri" w:hAnsi="Calibri" w:eastAsia="Calibri" w:cs="Calibri"/>
                <w:sz w:val="20"/>
                <w:szCs w:val="20"/>
              </w:rPr>
              <w:t>1</w:t>
            </w:r>
            <w:r w:rsidRPr="3C4E6A5F" w:rsidR="622A3005">
              <w:rPr>
                <w:rFonts w:ascii="Calibri" w:hAnsi="Calibri" w:eastAsia="Calibri" w:cs="Calibri"/>
                <w:sz w:val="20"/>
                <w:szCs w:val="20"/>
              </w:rPr>
              <w:t>.</w:t>
            </w:r>
          </w:p>
        </w:tc>
        <w:tc>
          <w:tcPr>
            <w:tcW w:w="8089" w:type="dxa"/>
            <w:tcMar/>
          </w:tcPr>
          <w:p w:rsidR="5E3898B9" w:rsidP="3C4E6A5F" w:rsidRDefault="5E3898B9" w14:paraId="30EA67CF" w14:textId="7644542C">
            <w:pPr>
              <w:pStyle w:val="Normal"/>
              <w:spacing w:after="0" w:afterAutospacing="off"/>
              <w:jc w:val="both"/>
              <w:rPr>
                <w:rFonts w:ascii="Calibri" w:hAnsi="Calibri" w:eastAsia="Calibri" w:cs="Calibri"/>
                <w:sz w:val="20"/>
                <w:szCs w:val="20"/>
              </w:rPr>
            </w:pPr>
            <w:r w:rsidRPr="3C4E6A5F" w:rsidR="58AC563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Tatiana </w:t>
            </w:r>
            <w:r w:rsidRPr="3C4E6A5F" w:rsidR="58AC563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  <w:t>Tchemisova</w:t>
            </w:r>
            <w:r w:rsidRPr="3C4E6A5F" w:rsidR="58AC563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  <w:t>,</w:t>
            </w:r>
            <w:r w:rsidRPr="3C4E6A5F" w:rsidR="622A3005">
              <w:rPr>
                <w:rFonts w:ascii="Calibri" w:hAnsi="Calibri" w:eastAsia="Calibri" w:cs="Calibri"/>
                <w:sz w:val="20"/>
                <w:szCs w:val="20"/>
              </w:rPr>
              <w:t xml:space="preserve"> </w:t>
            </w:r>
            <w:r w:rsidRPr="3C4E6A5F" w:rsidR="680C40CB">
              <w:rPr>
                <w:rFonts w:ascii="Calibri" w:hAnsi="Calibri" w:eastAsia="Calibri" w:cs="Calibri"/>
                <w:sz w:val="20"/>
                <w:szCs w:val="20"/>
              </w:rPr>
              <w:t>Aveir</w:t>
            </w:r>
            <w:r w:rsidRPr="3C4E6A5F" w:rsidR="680C40CB">
              <w:rPr>
                <w:rFonts w:ascii="Calibri" w:hAnsi="Calibri" w:eastAsia="Calibri" w:cs="Calibri"/>
                <w:sz w:val="20"/>
                <w:szCs w:val="20"/>
              </w:rPr>
              <w:t xml:space="preserve">o </w:t>
            </w:r>
            <w:r w:rsidRPr="3C4E6A5F" w:rsidR="680C40CB">
              <w:rPr>
                <w:rFonts w:ascii="Calibri" w:hAnsi="Calibri" w:eastAsia="Calibri" w:cs="Calibri"/>
                <w:sz w:val="20"/>
                <w:szCs w:val="20"/>
              </w:rPr>
              <w:t>universitet</w:t>
            </w:r>
            <w:r w:rsidRPr="3C4E6A5F" w:rsidR="680C40CB">
              <w:rPr>
                <w:rFonts w:ascii="Calibri" w:hAnsi="Calibri" w:eastAsia="Calibri" w:cs="Calibri"/>
                <w:sz w:val="20"/>
                <w:szCs w:val="20"/>
              </w:rPr>
              <w:t>as</w:t>
            </w:r>
          </w:p>
        </w:tc>
        <w:tc>
          <w:tcPr>
            <w:tcW w:w="1678" w:type="dxa"/>
            <w:tcMar/>
          </w:tcPr>
          <w:p w:rsidR="5E3898B9" w:rsidP="5E3898B9" w:rsidRDefault="5E3898B9" w14:paraId="1ECE918B" w14:textId="21FA5190">
            <w:pPr>
              <w:spacing w:after="0" w:afterAutospacing="off"/>
              <w:jc w:val="both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S</w:t>
            </w:r>
          </w:p>
        </w:tc>
        <w:tc>
          <w:tcPr>
            <w:tcW w:w="1193" w:type="dxa"/>
            <w:tcMar/>
          </w:tcPr>
          <w:p w:rsidR="5E3898B9" w:rsidP="5E3898B9" w:rsidRDefault="5E3898B9" w14:paraId="1C81D710" w14:textId="656CDC11">
            <w:pPr>
              <w:spacing w:after="0" w:afterAutospacing="off"/>
              <w:jc w:val="both"/>
            </w:pPr>
            <w:r w:rsidRPr="5E3898B9" w:rsidR="5E3898B9">
              <w:rPr>
                <w:rFonts w:ascii="Calibri" w:hAnsi="Calibri" w:eastAsia="Calibri" w:cs="Calibri"/>
                <w:sz w:val="20"/>
                <w:szCs w:val="20"/>
              </w:rPr>
              <w:t>0,25</w:t>
            </w:r>
          </w:p>
        </w:tc>
      </w:tr>
      <w:tr w:rsidR="5E3898B9" w:rsidTr="3C4E6A5F" w14:paraId="5115EB7A">
        <w:trPr>
          <w:trHeight w:val="300"/>
        </w:trPr>
        <w:tc>
          <w:tcPr>
            <w:tcW w:w="2694" w:type="dxa"/>
            <w:tcMar/>
          </w:tcPr>
          <w:p w:rsidR="6A1CE40E" w:rsidP="5E3898B9" w:rsidRDefault="6A1CE40E" w14:paraId="6114CF94" w14:textId="4C9E5BDB">
            <w:pPr>
              <w:pStyle w:val="Normal"/>
              <w:jc w:val="both"/>
              <w:rPr>
                <w:rFonts w:ascii="Calibri" w:hAnsi="Calibri" w:eastAsia="Calibri" w:cs="Calibri"/>
                <w:sz w:val="20"/>
                <w:szCs w:val="20"/>
              </w:rPr>
            </w:pPr>
            <w:r w:rsidRPr="3C4E6A5F" w:rsidR="1D6F2F79">
              <w:rPr>
                <w:rFonts w:ascii="Calibri" w:hAnsi="Calibri" w:eastAsia="Calibri" w:cs="Calibri"/>
                <w:sz w:val="20"/>
                <w:szCs w:val="20"/>
              </w:rPr>
              <w:t>2</w:t>
            </w:r>
            <w:r w:rsidRPr="3C4E6A5F" w:rsidR="3373F722">
              <w:rPr>
                <w:rFonts w:ascii="Calibri" w:hAnsi="Calibri" w:eastAsia="Calibri" w:cs="Calibri"/>
                <w:sz w:val="20"/>
                <w:szCs w:val="20"/>
              </w:rPr>
              <w:t>.</w:t>
            </w:r>
          </w:p>
        </w:tc>
        <w:tc>
          <w:tcPr>
            <w:tcW w:w="8089" w:type="dxa"/>
            <w:tcMar/>
          </w:tcPr>
          <w:p w:rsidR="6A1CE40E" w:rsidP="3C4E6A5F" w:rsidRDefault="6A1CE40E" w14:paraId="40D14AA7" w14:textId="17DDE04D">
            <w:pPr>
              <w:pStyle w:val="Normal"/>
              <w:jc w:val="both"/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</w:pPr>
            <w:r w:rsidRPr="3C4E6A5F" w:rsidR="4B582F64">
              <w:rPr>
                <w:rFonts w:ascii="Calibri" w:hAnsi="Calibri" w:eastAsia="Calibri" w:cs="Calibri"/>
                <w:sz w:val="20"/>
                <w:szCs w:val="20"/>
              </w:rPr>
              <w:t xml:space="preserve">Hau-Tieng, </w:t>
            </w:r>
            <w:r w:rsidRPr="3C4E6A5F" w:rsidR="4B582F64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"From Raw Data to Actionable Insights: Biorhythm Analysis with Modern Signal Processing Techniques for Clinical Use"</w:t>
            </w:r>
            <w:r w:rsidRPr="3C4E6A5F" w:rsidR="7E22E299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, Duke University</w:t>
            </w:r>
            <w:r w:rsidRPr="3C4E6A5F" w:rsidR="532CFC3B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, Durham, NC</w:t>
            </w:r>
          </w:p>
        </w:tc>
        <w:tc>
          <w:tcPr>
            <w:tcW w:w="1678" w:type="dxa"/>
            <w:tcMar/>
          </w:tcPr>
          <w:p w:rsidR="5E3898B9" w:rsidP="5E3898B9" w:rsidRDefault="5E3898B9" w14:paraId="221DA0C6" w14:textId="29BD2893">
            <w:pPr>
              <w:pStyle w:val="Normal"/>
              <w:jc w:val="both"/>
              <w:rPr>
                <w:rFonts w:ascii="Calibri" w:hAnsi="Calibri" w:eastAsia="Calibri" w:cs="Calibri"/>
                <w:sz w:val="20"/>
                <w:szCs w:val="20"/>
              </w:rPr>
            </w:pPr>
            <w:r w:rsidRPr="3C4E6A5F" w:rsidR="774D838B">
              <w:rPr>
                <w:rFonts w:ascii="Calibri" w:hAnsi="Calibri" w:eastAsia="Calibri" w:cs="Calibri"/>
                <w:sz w:val="20"/>
                <w:szCs w:val="20"/>
              </w:rPr>
              <w:t>S</w:t>
            </w:r>
          </w:p>
        </w:tc>
        <w:tc>
          <w:tcPr>
            <w:tcW w:w="1193" w:type="dxa"/>
            <w:tcMar/>
          </w:tcPr>
          <w:p w:rsidR="5E3898B9" w:rsidP="5E3898B9" w:rsidRDefault="5E3898B9" w14:paraId="2D2371C3" w14:textId="54431148">
            <w:pPr>
              <w:pStyle w:val="Normal"/>
              <w:jc w:val="both"/>
              <w:rPr>
                <w:rFonts w:ascii="Calibri" w:hAnsi="Calibri" w:eastAsia="Calibri" w:cs="Calibri"/>
                <w:sz w:val="20"/>
                <w:szCs w:val="20"/>
              </w:rPr>
            </w:pPr>
            <w:r w:rsidRPr="3C4E6A5F" w:rsidR="774D838B">
              <w:rPr>
                <w:rFonts w:ascii="Calibri" w:hAnsi="Calibri" w:eastAsia="Calibri" w:cs="Calibri"/>
                <w:sz w:val="20"/>
                <w:szCs w:val="20"/>
              </w:rPr>
              <w:t>0,25</w:t>
            </w:r>
          </w:p>
        </w:tc>
      </w:tr>
      <w:tr xmlns:wp14="http://schemas.microsoft.com/office/word/2010/wordml" w:rsidRPr="00476DE3" w:rsidR="000325A9" w:rsidTr="3C4E6A5F" w14:paraId="5D8F3E4B" wp14:textId="77777777">
        <w:tc>
          <w:tcPr>
            <w:tcW w:w="2694" w:type="dxa"/>
            <w:tcMar/>
          </w:tcPr>
          <w:p w:rsidRPr="00476DE3" w:rsidR="000325A9" w:rsidP="00DF67CD" w:rsidRDefault="000325A9" w14:paraId="722657A8" wp14:textId="7777777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089" w:type="dxa"/>
            <w:tcMar/>
          </w:tcPr>
          <w:p w:rsidRPr="00476DE3" w:rsidR="000325A9" w:rsidP="00DF67CD" w:rsidRDefault="000325A9" w14:paraId="69E2BB2B" wp14:textId="777777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  <w:tcMar/>
          </w:tcPr>
          <w:p w:rsidRPr="00476DE3" w:rsidR="000325A9" w:rsidP="3C4E6A5F" w:rsidRDefault="000325A9" w14:paraId="57C0D796" wp14:textId="456A0F11">
            <w:pPr>
              <w:spacing w:after="0" w:line="240" w:lineRule="auto"/>
              <w:jc w:val="both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  <w:r w:rsidRPr="3C4E6A5F" w:rsidR="20A4B56F">
              <w:rPr>
                <w:rFonts w:eastAsia="Times New Roman" w:cs="Calibri" w:cstheme="minorAscii"/>
                <w:sz w:val="20"/>
                <w:szCs w:val="20"/>
                <w:lang w:val="lt-LT"/>
              </w:rPr>
              <w:t>S</w:t>
            </w:r>
          </w:p>
        </w:tc>
        <w:tc>
          <w:tcPr>
            <w:tcW w:w="1193" w:type="dxa"/>
            <w:tcMar/>
          </w:tcPr>
          <w:p w:rsidRPr="00476DE3" w:rsidR="000325A9" w:rsidP="3C4E6A5F" w:rsidRDefault="000325A9" w14:paraId="0D142F6F" wp14:textId="0EBB498A">
            <w:pPr>
              <w:spacing w:after="0" w:line="240" w:lineRule="auto"/>
              <w:jc w:val="both"/>
              <w:rPr>
                <w:rFonts w:eastAsia="Times New Roman" w:cs="Calibri" w:cstheme="minorAscii"/>
                <w:sz w:val="20"/>
                <w:szCs w:val="20"/>
                <w:lang w:val="lt-LT"/>
              </w:rPr>
            </w:pPr>
            <w:r w:rsidRPr="3C4E6A5F" w:rsidR="20A4B56F">
              <w:rPr>
                <w:rFonts w:eastAsia="Times New Roman" w:cs="Calibri" w:cstheme="minorAscii"/>
                <w:sz w:val="20"/>
                <w:szCs w:val="20"/>
                <w:lang w:val="lt-LT"/>
              </w:rPr>
              <w:t>0,5</w:t>
            </w:r>
          </w:p>
        </w:tc>
      </w:tr>
    </w:tbl>
    <w:p xmlns:wp14="http://schemas.microsoft.com/office/word/2010/wordml" w:rsidRPr="00476DE3" w:rsidR="000325A9" w:rsidP="00DF67CD" w:rsidRDefault="000325A9" w14:paraId="4475AD14" wp14:textId="77777777">
      <w:pPr>
        <w:spacing w:after="0" w:line="240" w:lineRule="auto"/>
        <w:rPr>
          <w:b/>
          <w:lang w:val="lt-LT"/>
        </w:rPr>
      </w:pPr>
    </w:p>
    <w:p xmlns:wp14="http://schemas.microsoft.com/office/word/2010/wordml" w:rsidRPr="00476DE3" w:rsidR="00050519" w:rsidP="00DF67CD" w:rsidRDefault="00705C76" w14:paraId="4E5BBAA4" wp14:textId="77777777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 xml:space="preserve">16. </w:t>
      </w:r>
      <w:r w:rsidRPr="00476DE3" w:rsidR="00A93D9B">
        <w:rPr>
          <w:b/>
          <w:lang w:val="lt-LT"/>
        </w:rPr>
        <w:t xml:space="preserve">Kitos </w:t>
      </w:r>
      <w:r w:rsidRPr="00476DE3" w:rsidR="00EA6113">
        <w:rPr>
          <w:b/>
          <w:lang w:val="lt-LT"/>
        </w:rPr>
        <w:t xml:space="preserve">veiklos </w:t>
      </w:r>
      <w:r w:rsidRPr="00476DE3" w:rsidR="008C5F0F">
        <w:rPr>
          <w:b/>
          <w:lang w:val="lt-LT"/>
        </w:rPr>
        <w:t xml:space="preserve">– </w:t>
      </w:r>
      <w:r w:rsidRPr="00476DE3" w:rsidR="00A93D9B">
        <w:rPr>
          <w:b/>
          <w:lang w:val="lt-LT"/>
        </w:rPr>
        <w:t xml:space="preserve">svarbios </w:t>
      </w:r>
      <w:hyperlink w:history="1" r:id="rId7">
        <w:r w:rsidRPr="008822F6" w:rsidR="00A93D9B">
          <w:rPr>
            <w:rStyle w:val="Hyperlink"/>
            <w:b/>
            <w:lang w:val="lt-LT"/>
          </w:rPr>
          <w:t xml:space="preserve">DMSTI </w:t>
        </w:r>
        <w:r w:rsidRPr="008822F6" w:rsidR="008822F6">
          <w:rPr>
            <w:rStyle w:val="Hyperlink"/>
            <w:b/>
            <w:lang w:val="lt-LT"/>
          </w:rPr>
          <w:t xml:space="preserve">2023‐2025 m. </w:t>
        </w:r>
        <w:r w:rsidRPr="008822F6" w:rsidR="00A93D9B">
          <w:rPr>
            <w:rStyle w:val="Hyperlink"/>
            <w:b/>
            <w:lang w:val="lt-LT"/>
          </w:rPr>
          <w:t xml:space="preserve">veiklos </w:t>
        </w:r>
        <w:r w:rsidRPr="008822F6" w:rsidR="00EA6113">
          <w:rPr>
            <w:rStyle w:val="Hyperlink"/>
            <w:b/>
            <w:lang w:val="lt-LT"/>
          </w:rPr>
          <w:t>plano</w:t>
        </w:r>
      </w:hyperlink>
      <w:r w:rsidRPr="00476DE3" w:rsidR="00EA6113">
        <w:rPr>
          <w:b/>
          <w:lang w:val="lt-LT"/>
        </w:rPr>
        <w:t xml:space="preserve"> vykdym</w:t>
      </w:r>
      <w:r w:rsidRPr="00476DE3" w:rsidR="00A93D9B">
        <w:rPr>
          <w:b/>
          <w:lang w:val="lt-LT"/>
        </w:rPr>
        <w:t>ui</w:t>
      </w:r>
    </w:p>
    <w:p xmlns:wp14="http://schemas.microsoft.com/office/word/2010/wordml" w:rsidRPr="00476DE3" w:rsidR="008822F6" w:rsidP="008822F6" w:rsidRDefault="008822F6" w14:paraId="120C4E94" wp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xmlns:wp14="http://schemas.microsoft.com/office/word/2010/wordml" w:rsidRPr="00476DE3" w:rsidR="008822F6" w:rsidTr="3C4E6A5F" w14:paraId="28961470" wp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Pr="00476DE3" w:rsidR="008822F6" w:rsidP="003E133E" w:rsidRDefault="008822F6" w14:paraId="52D6378F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</w:t>
            </w:r>
            <w:r>
              <w:rPr>
                <w:rFonts w:ascii="Calibri" w:hAnsi="Calibri"/>
                <w:color w:val="000000"/>
                <w:lang w:val="lt-LT"/>
              </w:rPr>
              <w:t>.4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822F6" w:rsidP="003E133E" w:rsidRDefault="008822F6" w14:paraId="6D4C7C53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Tinklai, kuriuose dalyvaujama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8822F6" w:rsidP="003E133E" w:rsidRDefault="008822F6" w14:paraId="7023BABD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Atsakingas asmuo DMSTI | Tinklo pavadinimas</w:t>
            </w:r>
          </w:p>
        </w:tc>
      </w:tr>
      <w:tr xmlns:wp14="http://schemas.microsoft.com/office/word/2010/wordml" w:rsidRPr="00476DE3" w:rsidR="008822F6" w:rsidTr="3C4E6A5F" w14:paraId="42AFC42D" wp14:textId="77777777">
        <w:trPr>
          <w:trHeight w:val="99"/>
        </w:trPr>
        <w:tc>
          <w:tcPr>
            <w:tcW w:w="2694" w:type="dxa"/>
            <w:vMerge/>
            <w:tcBorders/>
            <w:tcMar/>
            <w:vAlign w:val="center"/>
          </w:tcPr>
          <w:p w:rsidRPr="00476DE3" w:rsidR="008822F6" w:rsidP="003E133E" w:rsidRDefault="008822F6" w14:paraId="271CA723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/>
            <w:tcMar/>
            <w:vAlign w:val="center"/>
          </w:tcPr>
          <w:p w:rsidRPr="00476DE3" w:rsidR="008822F6" w:rsidP="003E133E" w:rsidRDefault="008822F6" w14:paraId="75FBE423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822F6" w:rsidP="3C4E6A5F" w:rsidRDefault="008822F6" w14:paraId="2D3F0BEC" wp14:textId="4A5AC0F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3C4E6A5F" w:rsidR="60F5B614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EGI Lietuvos atstovo pavaduotas Taryboje</w:t>
            </w:r>
          </w:p>
        </w:tc>
      </w:tr>
    </w:tbl>
    <w:p xmlns:wp14="http://schemas.microsoft.com/office/word/2010/wordml" w:rsidRPr="008822F6" w:rsidR="008822F6" w:rsidP="008822F6" w:rsidRDefault="008822F6" w14:paraId="75CF4315" wp14:textId="77777777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xmlns:wp14="http://schemas.microsoft.com/office/word/2010/wordml" w:rsidRPr="00BD0356" w:rsidR="008822F6" w:rsidTr="3C4E6A5F" w14:paraId="6CCF4245" wp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Pr="00476DE3" w:rsidR="008822F6" w:rsidP="008822F6" w:rsidRDefault="008822F6" w14:paraId="3DA3DFA8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 xml:space="preserve">1.2.1 </w:t>
            </w:r>
            <w:proofErr w:type="spellStart"/>
            <w:r>
              <w:t>B</w:t>
            </w:r>
            <w:r>
              <w:t>endruomenės</w:t>
            </w:r>
            <w:proofErr w:type="spellEnd"/>
            <w:r>
              <w:t xml:space="preserve"> </w:t>
            </w:r>
            <w:proofErr w:type="spellStart"/>
            <w:r>
              <w:t>narių</w:t>
            </w:r>
            <w:proofErr w:type="spellEnd"/>
            <w:r>
              <w:t xml:space="preserve"> </w:t>
            </w:r>
            <w:proofErr w:type="spellStart"/>
            <w:r>
              <w:t>dalyvavim</w:t>
            </w:r>
            <w:r>
              <w:t>o</w:t>
            </w:r>
            <w:proofErr w:type="spellEnd"/>
            <w:r>
              <w:t xml:space="preserve"> </w:t>
            </w:r>
            <w:proofErr w:type="spellStart"/>
            <w:r>
              <w:t>ekspertų</w:t>
            </w:r>
            <w:proofErr w:type="spellEnd"/>
            <w:r>
              <w:t xml:space="preserve"> </w:t>
            </w:r>
            <w:proofErr w:type="spellStart"/>
            <w:r>
              <w:t>grupėse</w:t>
            </w:r>
            <w:proofErr w:type="spellEnd"/>
            <w:r>
              <w:t xml:space="preserve"> </w:t>
            </w:r>
            <w:proofErr w:type="spellStart"/>
            <w:r>
              <w:t>puoselėjimas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822F6" w:rsidP="00BD0356" w:rsidRDefault="008822F6" w14:paraId="6C3A6FE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 xml:space="preserve">Dalyvavimas įvairiose ekspertų grupėse </w:t>
            </w:r>
            <w:r w:rsidR="00BD0356">
              <w:rPr>
                <w:rFonts w:ascii="Calibri" w:hAnsi="Calibri"/>
                <w:color w:val="000000"/>
                <w:lang w:val="lt-LT"/>
              </w:rPr>
              <w:t>[</w:t>
            </w:r>
            <w:r>
              <w:rPr>
                <w:rFonts w:ascii="Calibri" w:hAnsi="Calibri"/>
                <w:color w:val="000000"/>
                <w:lang w:val="lt-LT"/>
              </w:rPr>
              <w:t>Lietuvoje</w:t>
            </w:r>
            <w:r w:rsidR="00BD0356">
              <w:rPr>
                <w:rFonts w:ascii="Calibri" w:hAnsi="Calibri"/>
                <w:color w:val="000000"/>
                <w:lang w:val="lt-LT"/>
              </w:rPr>
              <w:t>]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8822F6" w:rsidP="00BD0356" w:rsidRDefault="00BD0356" w14:paraId="5C033D9A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DMSTI a</w:t>
            </w:r>
            <w:r w:rsidRPr="00476DE3" w:rsidR="008822F6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smuo</w:t>
            </w: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(asmenys)</w:t>
            </w:r>
            <w:r w:rsidRPr="00476DE3" w:rsidR="008822F6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| </w:t>
            </w: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Ekspertų grupės [Lietuvoje] apibūdinimas</w:t>
            </w:r>
          </w:p>
        </w:tc>
      </w:tr>
      <w:tr xmlns:wp14="http://schemas.microsoft.com/office/word/2010/wordml" w:rsidRPr="00BD0356" w:rsidR="008822F6" w:rsidTr="3C4E6A5F" w14:paraId="3CB648E9" wp14:textId="77777777">
        <w:trPr>
          <w:trHeight w:val="428"/>
        </w:trPr>
        <w:tc>
          <w:tcPr>
            <w:tcW w:w="2694" w:type="dxa"/>
            <w:vMerge/>
            <w:tcBorders/>
            <w:tcMar/>
            <w:vAlign w:val="center"/>
          </w:tcPr>
          <w:p w:rsidRPr="00476DE3" w:rsidR="008822F6" w:rsidP="003E133E" w:rsidRDefault="008822F6" w14:paraId="0C178E9E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/>
            <w:tcMar/>
            <w:vAlign w:val="center"/>
          </w:tcPr>
          <w:p w:rsidRPr="00476DE3" w:rsidR="008822F6" w:rsidP="003E133E" w:rsidRDefault="008822F6" w14:paraId="3C0395D3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822F6" w:rsidP="003E133E" w:rsidRDefault="008822F6" w14:paraId="3254BC2F" wp14:textId="3D906B82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3C4E6A5F" w:rsidR="2734D411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Gražina Korvel. LMA Aukštųjų mokyklų studentų mokslinių darbų konkursui pateiktų paraiškų vertintoja</w:t>
            </w:r>
          </w:p>
        </w:tc>
      </w:tr>
    </w:tbl>
    <w:p xmlns:wp14="http://schemas.microsoft.com/office/word/2010/wordml" w:rsidRPr="00BD0356" w:rsidR="00EA6113" w:rsidP="00DF67CD" w:rsidRDefault="00EA6113" w14:paraId="651E9592" wp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xmlns:wp14="http://schemas.microsoft.com/office/word/2010/wordml" w:rsidRPr="00476DE3" w:rsidR="008822F6" w:rsidTr="3C4E6A5F" w14:paraId="5EC8AC99" wp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Pr="00476DE3" w:rsidR="008822F6" w:rsidP="003E133E" w:rsidRDefault="008822F6" w14:paraId="6E88FD82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>
              <w:rPr>
                <w:rFonts w:ascii="Calibri" w:hAnsi="Calibri"/>
                <w:color w:val="000000"/>
                <w:lang w:val="lt-LT"/>
              </w:rPr>
              <w:t>2.2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Instituto specialistų ekspertinės veiklos stiprinimas ir skatinimas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822F6" w:rsidP="003E133E" w:rsidRDefault="008822F6" w14:paraId="34D617F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6D7699">
              <w:rPr>
                <w:rFonts w:ascii="Calibri" w:hAnsi="Calibri"/>
                <w:color w:val="000000"/>
                <w:lang w:val="lt-LT"/>
              </w:rPr>
              <w:t>Visuomenei ar ūkio subjektams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6D7699">
              <w:rPr>
                <w:rFonts w:ascii="Calibri" w:hAnsi="Calibri"/>
                <w:color w:val="000000"/>
                <w:lang w:val="lt-LT"/>
              </w:rPr>
              <w:t>suteiktų konsultacijų skaičius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8822F6" w:rsidP="003E133E" w:rsidRDefault="008822F6" w14:paraId="0CB269A4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Atsakingas asmuo DMSTI | Užsakovas | Ekspertizė</w:t>
            </w:r>
          </w:p>
        </w:tc>
      </w:tr>
      <w:tr xmlns:wp14="http://schemas.microsoft.com/office/word/2010/wordml" w:rsidRPr="00476DE3" w:rsidR="008822F6" w:rsidTr="3C4E6A5F" w14:paraId="269E314A" wp14:textId="77777777">
        <w:trPr>
          <w:trHeight w:val="428"/>
        </w:trPr>
        <w:tc>
          <w:tcPr>
            <w:tcW w:w="2694" w:type="dxa"/>
            <w:vMerge/>
            <w:tcBorders/>
            <w:tcMar/>
            <w:vAlign w:val="center"/>
          </w:tcPr>
          <w:p w:rsidRPr="00476DE3" w:rsidR="008822F6" w:rsidP="003E133E" w:rsidRDefault="008822F6" w14:paraId="47341341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/>
            <w:tcMar/>
            <w:vAlign w:val="center"/>
          </w:tcPr>
          <w:p w:rsidRPr="00476DE3" w:rsidR="008822F6" w:rsidP="003E133E" w:rsidRDefault="008822F6" w14:paraId="42EF2083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822F6" w:rsidP="3C4E6A5F" w:rsidRDefault="008822F6" w14:paraId="7B40C951" wp14:textId="672BC11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</w:pPr>
          </w:p>
        </w:tc>
      </w:tr>
    </w:tbl>
    <w:p xmlns:wp14="http://schemas.microsoft.com/office/word/2010/wordml" w:rsidRPr="00476DE3" w:rsidR="008822F6" w:rsidP="008822F6" w:rsidRDefault="008822F6" w14:paraId="4B4D7232" wp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xmlns:wp14="http://schemas.microsoft.com/office/word/2010/wordml" w:rsidRPr="00476DE3" w:rsidR="008822F6" w:rsidTr="3C4E6A5F" w14:paraId="77E642B2" wp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Pr="00476DE3" w:rsidR="008822F6" w:rsidP="008822F6" w:rsidRDefault="008822F6" w14:paraId="36ACD4CA" wp14:textId="77777777">
            <w:pPr>
              <w:spacing w:after="0" w:line="240" w:lineRule="auto"/>
              <w:ind w:right="-114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>
              <w:rPr>
                <w:rFonts w:ascii="Calibri" w:hAnsi="Calibri"/>
                <w:color w:val="000000"/>
                <w:lang w:val="lt-LT"/>
              </w:rPr>
              <w:t>2.3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Ryšių su socialiniais partneriais ir rėmėjais stiprinimas, informavimas ir konsultavimas apie po</w:t>
            </w:r>
            <w:r>
              <w:rPr>
                <w:rFonts w:ascii="Calibri" w:hAnsi="Calibri"/>
                <w:color w:val="000000"/>
                <w:lang w:val="lt-LT"/>
              </w:rPr>
              <w:softHyphen/>
            </w:r>
            <w:r w:rsidRPr="00476DE3">
              <w:rPr>
                <w:rFonts w:ascii="Calibri" w:hAnsi="Calibri"/>
                <w:color w:val="000000"/>
                <w:lang w:val="lt-LT"/>
              </w:rPr>
              <w:t>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822F6" w:rsidP="003E133E" w:rsidRDefault="008822F6" w14:paraId="7CCA7F66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Parengti informaciniai pranešimai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8822F6" w:rsidP="003E133E" w:rsidRDefault="008822F6" w14:paraId="0AF18242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Atsakingas asmuo DMSTI | Informacinis pranešimas</w:t>
            </w:r>
          </w:p>
        </w:tc>
      </w:tr>
      <w:tr xmlns:wp14="http://schemas.microsoft.com/office/word/2010/wordml" w:rsidRPr="00476DE3" w:rsidR="008822F6" w:rsidTr="3C4E6A5F" w14:paraId="2093CA67" wp14:textId="77777777">
        <w:trPr>
          <w:trHeight w:val="99"/>
        </w:trPr>
        <w:tc>
          <w:tcPr>
            <w:tcW w:w="2694" w:type="dxa"/>
            <w:vMerge/>
            <w:tcBorders/>
            <w:tcMar/>
            <w:vAlign w:val="center"/>
          </w:tcPr>
          <w:p w:rsidRPr="00476DE3" w:rsidR="008822F6" w:rsidP="003E133E" w:rsidRDefault="008822F6" w14:paraId="2503B197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/>
            <w:tcMar/>
            <w:vAlign w:val="center"/>
          </w:tcPr>
          <w:p w:rsidRPr="00476DE3" w:rsidR="008822F6" w:rsidP="003E133E" w:rsidRDefault="008822F6" w14:paraId="38288749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822F6" w:rsidP="3C4E6A5F" w:rsidRDefault="008822F6" w14:paraId="752D9C2C" wp14:textId="453CC33B">
            <w:pPr>
              <w:pStyle w:val="Normal"/>
              <w:spacing w:after="0" w:line="240" w:lineRule="auto"/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</w:pPr>
            <w:r w:rsidRPr="3C4E6A5F" w:rsidR="4B21BBC2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Sandra </w:t>
            </w:r>
            <w:r w:rsidRPr="3C4E6A5F" w:rsidR="4B21BBC2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Virbukaitė|Konvoliucini</w:t>
            </w:r>
            <w:r w:rsidRPr="3C4E6A5F" w:rsidR="4B21BBC2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ų</w:t>
            </w:r>
            <w:r w:rsidRPr="3C4E6A5F" w:rsidR="4B21BBC2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Neuroninių Tinklų Taikymas Glaukomos Identifikavimui</w:t>
            </w:r>
            <w:r w:rsidRPr="3C4E6A5F" w:rsidR="7D01B3F6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/ </w:t>
            </w:r>
            <w:r w:rsidRPr="3C4E6A5F" w:rsidR="7D01B3F6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Konferencijos </w:t>
            </w:r>
            <w:r w:rsidRPr="3C4E6A5F" w:rsidR="7D01B3F6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„Dirbtinio intelekto </w:t>
            </w:r>
            <w:r w:rsidRPr="3C4E6A5F" w:rsidR="7D01B3F6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technologijos</w:t>
            </w:r>
            <w:r w:rsidRPr="3C4E6A5F" w:rsidR="71B8D99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3C4E6A5F" w:rsidR="7D01B3F6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medicinoje</w:t>
            </w:r>
            <w:r w:rsidRPr="3C4E6A5F" w:rsidR="7D01B3F6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: tyrimai ir diagnostika”</w:t>
            </w:r>
          </w:p>
          <w:p w:rsidRPr="00476DE3" w:rsidR="008822F6" w:rsidP="3C4E6A5F" w:rsidRDefault="008822F6" w14:paraId="42915039" wp14:textId="47823827">
            <w:pPr>
              <w:pStyle w:val="Normal"/>
              <w:spacing w:after="0" w:line="240" w:lineRule="auto"/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</w:pPr>
          </w:p>
          <w:p w:rsidRPr="00476DE3" w:rsidR="008822F6" w:rsidP="3C4E6A5F" w:rsidRDefault="008822F6" w14:paraId="6FEB63E0" wp14:textId="53B5A6F7">
            <w:pPr>
              <w:pStyle w:val="Normal"/>
              <w:spacing w:after="0" w:line="240" w:lineRule="auto"/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</w:pPr>
            <w:r w:rsidRPr="3C4E6A5F" w:rsidR="4B21BBC2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Roman Surkant, Jolita Bernatavičienė, Ieva </w:t>
            </w:r>
            <w:r w:rsidRPr="3C4E6A5F" w:rsidR="4B21BBC2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Naruševičiūtė</w:t>
            </w:r>
            <w:r w:rsidRPr="3C4E6A5F" w:rsidR="4B21BBC2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,Mantas Trakymas, Povilas Treigys| </w:t>
            </w:r>
          </w:p>
          <w:p w:rsidRPr="00476DE3" w:rsidR="008822F6" w:rsidP="3C4E6A5F" w:rsidRDefault="008822F6" w14:paraId="20BD9A1A" wp14:textId="5AE169D5">
            <w:pPr>
              <w:pStyle w:val="Normal"/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3C4E6A5F" w:rsidR="4B21BBC2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MRT dinaminio kontrasto sustiprinimo laiko-signalo kreivių įvertinimas </w:t>
            </w:r>
            <w:r w:rsidRPr="3C4E6A5F" w:rsidR="4B21BBC2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prostatos</w:t>
            </w:r>
            <w:r w:rsidRPr="3C4E6A5F" w:rsidR="208887D9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3C4E6A5F" w:rsidR="4B21BBC2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vėžio</w:t>
            </w:r>
            <w:r w:rsidRPr="3C4E6A5F" w:rsidR="4B21BBC2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aptikimui</w:t>
            </w:r>
            <w:r w:rsidRPr="3C4E6A5F" w:rsidR="57B7DAC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/ Konferencijos „Dirbtinio intelekto </w:t>
            </w:r>
            <w:r w:rsidRPr="3C4E6A5F" w:rsidR="57B7DAC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technologijos</w:t>
            </w:r>
            <w:r w:rsidRPr="3C4E6A5F" w:rsidR="42E2EAD4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3C4E6A5F" w:rsidR="57B7DAC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medicinoje</w:t>
            </w:r>
            <w:r w:rsidRPr="3C4E6A5F" w:rsidR="57B7DAC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: tyrimai ir diagnostika”</w:t>
            </w:r>
            <w:r w:rsidRPr="3C4E6A5F" w:rsidR="4B21BBC2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</w:p>
        </w:tc>
      </w:tr>
    </w:tbl>
    <w:p xmlns:wp14="http://schemas.microsoft.com/office/word/2010/wordml" w:rsidRPr="008822F6" w:rsidR="008822F6" w:rsidP="008822F6" w:rsidRDefault="008822F6" w14:paraId="0C136CF1" wp14:textId="77777777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xmlns:wp14="http://schemas.microsoft.com/office/word/2010/wordml" w:rsidRPr="00476DE3" w:rsidR="008C5F0F" w:rsidTr="3C4E6A5F" w14:paraId="60997AA5" wp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Pr="00476DE3" w:rsidR="008C5F0F" w:rsidP="006D7699" w:rsidRDefault="008C5F0F" w14:paraId="5D1BBEBB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 w:rsidR="006D7699">
              <w:rPr>
                <w:rFonts w:ascii="Calibri" w:hAnsi="Calibri"/>
                <w:color w:val="000000"/>
                <w:lang w:val="lt-LT"/>
              </w:rPr>
              <w:t>2.4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C5F0F" w:rsidP="00FA0699" w:rsidRDefault="008C5F0F" w14:paraId="3636E658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8C5F0F" w:rsidP="00FA0699" w:rsidRDefault="008C5F0F" w14:paraId="46AFB0FB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 xmlns:wp14="http://schemas.microsoft.com/office/word/2010/wordml" w:rsidRPr="00476DE3" w:rsidR="008C5F0F" w:rsidTr="3C4E6A5F" w14:paraId="0A392C6A" wp14:textId="77777777">
        <w:trPr>
          <w:trHeight w:val="99"/>
        </w:trPr>
        <w:tc>
          <w:tcPr>
            <w:tcW w:w="2694" w:type="dxa"/>
            <w:vMerge/>
            <w:tcBorders/>
            <w:tcMar/>
            <w:vAlign w:val="center"/>
          </w:tcPr>
          <w:p w:rsidRPr="00476DE3" w:rsidR="008C5F0F" w:rsidP="00FA0699" w:rsidRDefault="008C5F0F" w14:paraId="290583F9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/>
            <w:tcMar/>
            <w:vAlign w:val="center"/>
          </w:tcPr>
          <w:p w:rsidRPr="00476DE3" w:rsidR="008C5F0F" w:rsidP="00FA0699" w:rsidRDefault="008C5F0F" w14:paraId="68F21D90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C5F0F" w:rsidP="3C4E6A5F" w:rsidRDefault="008C5F0F" w14:paraId="68CF8BE3" wp14:textId="298F65E9"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</w:pPr>
            <w:r w:rsidRPr="3C4E6A5F" w:rsidR="1B927291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Su </w:t>
            </w:r>
            <w:r w:rsidRPr="3C4E6A5F" w:rsidR="1B927291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Neurotechnology</w:t>
            </w:r>
            <w:r w:rsidRPr="3C4E6A5F" w:rsidR="1B927291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susitikimas EEG signalų analizė, bendrų tyrimų aptarimas.</w:t>
            </w:r>
          </w:p>
          <w:p w:rsidRPr="00476DE3" w:rsidR="008C5F0F" w:rsidP="3C4E6A5F" w:rsidRDefault="008C5F0F" w14:paraId="13C326F3" wp14:textId="3BE19796">
            <w:pPr>
              <w:pStyle w:val="Normal"/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3C4E6A5F" w:rsidR="48F49E9C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Susitikimai su UAB </w:t>
            </w:r>
            <w:r w:rsidRPr="3C4E6A5F" w:rsidR="48F49E9C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Elseta</w:t>
            </w:r>
            <w:r w:rsidRPr="3C4E6A5F" w:rsidR="48F49E9C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, </w:t>
            </w:r>
            <w:r w:rsidRPr="3C4E6A5F" w:rsidR="7ED08B4E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UAB „</w:t>
            </w:r>
            <w:r w:rsidRPr="3C4E6A5F" w:rsidR="7ED08B4E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Solarcheckin</w:t>
            </w:r>
            <w:r w:rsidRPr="3C4E6A5F" w:rsidR="7ED08B4E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“ saulės elektrinių generuojamos energijos </w:t>
            </w:r>
            <w:r w:rsidRPr="3C4E6A5F" w:rsidR="5A0B04D4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gamybos </w:t>
            </w:r>
            <w:r w:rsidRPr="3C4E6A5F" w:rsidR="7ED08B4E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ir sutrikimų monitoringo klausimais</w:t>
            </w:r>
            <w:r w:rsidRPr="3C4E6A5F" w:rsidR="5CB30157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, tyrimų inicijavimas</w:t>
            </w:r>
            <w:r w:rsidRPr="3C4E6A5F" w:rsidR="0EA02339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, pateiktos temos magistrantams ir bakalaurams</w:t>
            </w:r>
            <w:r w:rsidRPr="3C4E6A5F" w:rsidR="5CB30157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.</w:t>
            </w:r>
          </w:p>
        </w:tc>
      </w:tr>
    </w:tbl>
    <w:p xmlns:wp14="http://schemas.microsoft.com/office/word/2010/wordml" w:rsidRPr="00476DE3" w:rsidR="008822F6" w:rsidP="008822F6" w:rsidRDefault="008822F6" w14:paraId="4853B841" wp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xmlns:wp14="http://schemas.microsoft.com/office/word/2010/wordml" w:rsidRPr="006D7699" w:rsidR="008822F6" w:rsidTr="3C4E6A5F" w14:paraId="4005DBAB" wp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Pr="00476DE3" w:rsidR="008822F6" w:rsidP="003E133E" w:rsidRDefault="008822F6" w14:paraId="2D267FF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1.2</w:t>
            </w:r>
            <w:r w:rsidRPr="006D7699">
              <w:rPr>
                <w:rFonts w:ascii="Calibri" w:hAnsi="Calibri"/>
                <w:color w:val="000000"/>
                <w:lang w:val="lt-LT"/>
              </w:rPr>
              <w:t>.5 Bendradarbiavimas su ūkio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6D7699">
              <w:rPr>
                <w:rFonts w:ascii="Calibri" w:hAnsi="Calibri"/>
                <w:color w:val="000000"/>
                <w:lang w:val="lt-LT"/>
              </w:rPr>
              <w:t>subjektais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822F6" w:rsidP="003E133E" w:rsidRDefault="008822F6" w14:paraId="227A291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6D7699">
              <w:rPr>
                <w:rFonts w:ascii="Calibri" w:hAnsi="Calibri"/>
                <w:color w:val="000000"/>
                <w:lang w:val="lt-LT"/>
              </w:rPr>
              <w:t>Ūkio subjektų MTEP užsakymai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8822F6" w:rsidP="003E133E" w:rsidRDefault="008822F6" w14:paraId="0B10AD47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Atsakingas asmuo DMSTI | </w:t>
            </w: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MTEP užsakymas</w:t>
            </w:r>
          </w:p>
        </w:tc>
      </w:tr>
      <w:tr xmlns:wp14="http://schemas.microsoft.com/office/word/2010/wordml" w:rsidRPr="006D7699" w:rsidR="008822F6" w:rsidTr="3C4E6A5F" w14:paraId="50125231" wp14:textId="77777777">
        <w:trPr>
          <w:trHeight w:val="99"/>
        </w:trPr>
        <w:tc>
          <w:tcPr>
            <w:tcW w:w="2694" w:type="dxa"/>
            <w:vMerge/>
            <w:tcBorders/>
            <w:tcMar/>
            <w:vAlign w:val="center"/>
          </w:tcPr>
          <w:p w:rsidRPr="00476DE3" w:rsidR="008822F6" w:rsidP="003E133E" w:rsidRDefault="008822F6" w14:paraId="5A25747A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/>
            <w:tcMar/>
            <w:vAlign w:val="center"/>
          </w:tcPr>
          <w:p w:rsidRPr="00476DE3" w:rsidR="008822F6" w:rsidP="003E133E" w:rsidRDefault="008822F6" w14:paraId="09B8D95D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822F6" w:rsidP="003E133E" w:rsidRDefault="008822F6" w14:paraId="78BEFD2A" wp14:textId="1540BBCA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xmlns:wp14="http://schemas.microsoft.com/office/word/2010/wordml" w:rsidRPr="008822F6" w:rsidR="00BD0356" w:rsidP="00BD0356" w:rsidRDefault="00BD0356" w14:paraId="27A76422" wp14:textId="77777777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xmlns:wp14="http://schemas.microsoft.com/office/word/2010/wordml" w:rsidRPr="00BD0356" w:rsidR="00BD0356" w:rsidTr="3C4E6A5F" w14:paraId="5F48C50F" wp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Pr="00476DE3" w:rsidR="00BD0356" w:rsidP="00BD0356" w:rsidRDefault="00BD0356" w14:paraId="1A1E2A64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>1.2.</w:t>
            </w:r>
            <w:r>
              <w:t>6</w:t>
            </w:r>
            <w:r>
              <w:t xml:space="preserve"> </w:t>
            </w:r>
            <w:proofErr w:type="spellStart"/>
            <w:r>
              <w:t>Dalyvavimas</w:t>
            </w:r>
            <w:proofErr w:type="spellEnd"/>
            <w:r>
              <w:t xml:space="preserve"> </w:t>
            </w:r>
            <w:proofErr w:type="spellStart"/>
            <w:r>
              <w:t>valstybės</w:t>
            </w:r>
            <w:proofErr w:type="spellEnd"/>
            <w:r>
              <w:t xml:space="preserve">, </w:t>
            </w:r>
            <w:proofErr w:type="spellStart"/>
            <w:r>
              <w:t>savivaldos</w:t>
            </w:r>
            <w:proofErr w:type="spellEnd"/>
            <w:r>
              <w:t xml:space="preserve">, </w:t>
            </w:r>
            <w:proofErr w:type="spellStart"/>
            <w:r>
              <w:t>verslo</w:t>
            </w:r>
            <w:proofErr w:type="spellEnd"/>
            <w:r>
              <w:t xml:space="preserve"> </w:t>
            </w:r>
            <w:proofErr w:type="spellStart"/>
            <w:r>
              <w:t>subjektų</w:t>
            </w:r>
            <w:proofErr w:type="spellEnd"/>
            <w:r>
              <w:t xml:space="preserve"> </w:t>
            </w:r>
            <w:proofErr w:type="spellStart"/>
            <w:r>
              <w:t>darbo</w:t>
            </w:r>
            <w:proofErr w:type="spellEnd"/>
            <w:r>
              <w:t xml:space="preserve"> </w:t>
            </w:r>
            <w:proofErr w:type="spellStart"/>
            <w:r>
              <w:t>grupėse</w:t>
            </w:r>
            <w:proofErr w:type="spellEnd"/>
            <w:r>
              <w:t xml:space="preserve">, </w:t>
            </w:r>
            <w:proofErr w:type="spellStart"/>
            <w:r>
              <w:t>komisijose</w:t>
            </w:r>
            <w:proofErr w:type="spellEnd"/>
            <w:r>
              <w:t xml:space="preserve">, </w:t>
            </w:r>
            <w:proofErr w:type="spellStart"/>
            <w:r>
              <w:t>komitetuose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BD0356" w:rsidR="00BD0356" w:rsidP="003E133E" w:rsidRDefault="00BD0356" w14:paraId="3F96837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 xml:space="preserve">Dalyvavimas </w:t>
            </w:r>
            <w:r w:rsidRPr="00BD0356">
              <w:rPr>
                <w:lang w:val="lt-LT"/>
              </w:rPr>
              <w:t xml:space="preserve">valdymo institucijų, valstybės ir savivaldybių įstaigų, įmonių ir organizacijų, verslo subjektų </w:t>
            </w:r>
            <w:r w:rsidRPr="00BD0356">
              <w:rPr>
                <w:lang w:val="lt-LT"/>
              </w:rPr>
              <w:t>sudarytose darbo grupėse, komisijose ar komitetuose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BD0356" w:rsidP="00BD0356" w:rsidRDefault="00BD0356" w14:paraId="34AE2A38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DMSTI a</w:t>
            </w: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smuo</w:t>
            </w: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(asmenys)</w:t>
            </w: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| </w:t>
            </w: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Darbo</w:t>
            </w: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grupės</w:t>
            </w: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, komisijos, komiteto</w:t>
            </w: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 apibūdinimas</w:t>
            </w:r>
          </w:p>
        </w:tc>
      </w:tr>
      <w:tr xmlns:wp14="http://schemas.microsoft.com/office/word/2010/wordml" w:rsidRPr="00BD0356" w:rsidR="00BD0356" w:rsidTr="3C4E6A5F" w14:paraId="49206A88" wp14:textId="77777777">
        <w:trPr>
          <w:trHeight w:val="428"/>
        </w:trPr>
        <w:tc>
          <w:tcPr>
            <w:tcW w:w="2694" w:type="dxa"/>
            <w:vMerge/>
            <w:tcBorders/>
            <w:tcMar/>
            <w:vAlign w:val="center"/>
          </w:tcPr>
          <w:p w:rsidRPr="00476DE3" w:rsidR="00BD0356" w:rsidP="003E133E" w:rsidRDefault="00BD0356" w14:paraId="67B7A70C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/>
            <w:tcMar/>
            <w:vAlign w:val="center"/>
          </w:tcPr>
          <w:p w:rsidRPr="00476DE3" w:rsidR="00BD0356" w:rsidP="003E133E" w:rsidRDefault="00BD0356" w14:paraId="71887C79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BD0356" w:rsidP="3C4E6A5F" w:rsidRDefault="00BD0356" w14:paraId="02118FE4" wp14:textId="218FDDD9"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</w:pPr>
            <w:r w:rsidRPr="3C4E6A5F" w:rsidR="347C2FCB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1. , Povilas Treigys , Lietuvos kvantinių technologijų asociacijos valdyboje ,  , Valdybos narys ,  </w:t>
            </w:r>
          </w:p>
          <w:p w:rsidRPr="00476DE3" w:rsidR="00BD0356" w:rsidP="3C4E6A5F" w:rsidRDefault="00BD0356" w14:paraId="35FD2559" wp14:textId="2382EA59">
            <w:pPr>
              <w:pStyle w:val="Normal"/>
              <w:spacing w:after="0" w:line="240" w:lineRule="auto"/>
            </w:pPr>
            <w:r w:rsidRPr="3C4E6A5F" w:rsidR="347C2FCB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2. , Povilas Treigys , Visorių technologijų parko taryba ,  , Tarybos narys ,  </w:t>
            </w:r>
          </w:p>
          <w:p w:rsidRPr="00476DE3" w:rsidR="00BD0356" w:rsidP="3C4E6A5F" w:rsidRDefault="00BD0356" w14:paraId="73AD0720" wp14:textId="390F895D">
            <w:pPr>
              <w:pStyle w:val="Normal"/>
              <w:spacing w:after="0" w:line="240" w:lineRule="auto"/>
            </w:pPr>
            <w:r w:rsidRPr="3C4E6A5F" w:rsidR="347C2FCB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3. , Povilas Treigys , Infobalt , Švietimo komitetas , Fakulteto atstovas ,  </w:t>
            </w:r>
          </w:p>
          <w:p w:rsidRPr="00476DE3" w:rsidR="00BD0356" w:rsidP="3C4E6A5F" w:rsidRDefault="00BD0356" w14:paraId="436102E9" wp14:textId="44C77917">
            <w:pPr>
              <w:pStyle w:val="Normal"/>
              <w:spacing w:after="0" w:line="240" w:lineRule="auto"/>
            </w:pPr>
            <w:r w:rsidRPr="3C4E6A5F" w:rsidR="347C2FCB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4. , Povilas Treigys , Telekomunikacijų, kompiuterių programavimo, konsultacinės ir susijusios veiklos sektorinis profesinis komitetas ,  , Fakulteto atstovas ,  </w:t>
            </w:r>
          </w:p>
          <w:p w:rsidRPr="00476DE3" w:rsidR="00BD0356" w:rsidP="3C4E6A5F" w:rsidRDefault="00BD0356" w14:paraId="3B7FD67C" wp14:textId="26BDA57F">
            <w:pPr>
              <w:pStyle w:val="Normal"/>
              <w:spacing w:after="0" w:line="240" w:lineRule="auto"/>
            </w:pPr>
            <w:r w:rsidRPr="3C4E6A5F" w:rsidR="347C2FCB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5.  , Povilas Treigys , Gaminių ir paslaugų prieinamumo klausimų koordinavimo komisija ,  , Fakulteto atstovas ,  </w:t>
            </w:r>
          </w:p>
        </w:tc>
      </w:tr>
    </w:tbl>
    <w:p xmlns:wp14="http://schemas.microsoft.com/office/word/2010/wordml" w:rsidRPr="00476DE3" w:rsidR="008822F6" w:rsidP="008822F6" w:rsidRDefault="008822F6" w14:paraId="38D6B9B6" wp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xmlns:wp14="http://schemas.microsoft.com/office/word/2010/wordml" w:rsidRPr="00476DE3" w:rsidR="008822F6" w:rsidTr="3C4E6A5F" w14:paraId="6FE4E5D8" wp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Pr="0005025B" w:rsidR="008822F6" w:rsidP="003E133E" w:rsidRDefault="008822F6" w14:paraId="03F90D10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1.3.1 Mokymosi visą gyvenimą veiklos</w:t>
            </w:r>
          </w:p>
          <w:p w:rsidRPr="00476DE3" w:rsidR="008822F6" w:rsidP="003E133E" w:rsidRDefault="008822F6" w14:paraId="752689DB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pedagogams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822F6" w:rsidP="003E133E" w:rsidRDefault="008822F6" w14:paraId="39D594A0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Surengt</w:t>
            </w:r>
            <w:r>
              <w:rPr>
                <w:rFonts w:ascii="Calibri" w:hAnsi="Calibri"/>
                <w:color w:val="000000"/>
                <w:lang w:val="lt-LT"/>
              </w:rPr>
              <w:t>i</w:t>
            </w:r>
            <w:r w:rsidRPr="0005025B">
              <w:rPr>
                <w:rFonts w:ascii="Calibri" w:hAnsi="Calibri"/>
                <w:color w:val="000000"/>
                <w:lang w:val="lt-LT"/>
              </w:rPr>
              <w:t xml:space="preserve"> seminar</w:t>
            </w:r>
            <w:r>
              <w:rPr>
                <w:rFonts w:ascii="Calibri" w:hAnsi="Calibri"/>
                <w:color w:val="000000"/>
                <w:lang w:val="lt-LT"/>
              </w:rPr>
              <w:t xml:space="preserve">ai </w:t>
            </w:r>
            <w:r w:rsidRPr="0005025B">
              <w:rPr>
                <w:rFonts w:ascii="Calibri" w:hAnsi="Calibri"/>
                <w:color w:val="000000"/>
                <w:lang w:val="lt-LT"/>
              </w:rPr>
              <w:t>mokytojams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8822F6" w:rsidP="003E133E" w:rsidRDefault="008822F6" w14:paraId="421E2213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Atsakingas asmuo DMSTI | </w:t>
            </w: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Seminaro mokytojams apibūdinimas</w:t>
            </w:r>
          </w:p>
        </w:tc>
      </w:tr>
      <w:tr xmlns:wp14="http://schemas.microsoft.com/office/word/2010/wordml" w:rsidRPr="00476DE3" w:rsidR="008822F6" w:rsidTr="3C4E6A5F" w14:paraId="22F860BB" wp14:textId="77777777">
        <w:trPr>
          <w:trHeight w:val="99"/>
        </w:trPr>
        <w:tc>
          <w:tcPr>
            <w:tcW w:w="2694" w:type="dxa"/>
            <w:vMerge/>
            <w:tcBorders/>
            <w:tcMar/>
            <w:vAlign w:val="center"/>
          </w:tcPr>
          <w:p w:rsidRPr="00476DE3" w:rsidR="008822F6" w:rsidP="003E133E" w:rsidRDefault="008822F6" w14:paraId="698536F5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/>
            <w:tcMar/>
            <w:vAlign w:val="center"/>
          </w:tcPr>
          <w:p w:rsidRPr="00476DE3" w:rsidR="008822F6" w:rsidP="003E133E" w:rsidRDefault="008822F6" w14:paraId="7BC1BAF2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822F6" w:rsidP="003E133E" w:rsidRDefault="008822F6" w14:paraId="61C988F9" wp14:textId="13F9DDC5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3C4E6A5F" w:rsidR="71356066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Povilas Treigys, Pranešimas mokytojams organizuojamoje konferencijoje fakultete 2023-12-15 AI tematika</w:t>
            </w:r>
          </w:p>
        </w:tc>
      </w:tr>
    </w:tbl>
    <w:p xmlns:wp14="http://schemas.microsoft.com/office/word/2010/wordml" w:rsidRPr="008822F6" w:rsidR="008822F6" w:rsidP="008822F6" w:rsidRDefault="008822F6" w14:paraId="3B22BB7D" wp14:textId="77777777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xmlns:wp14="http://schemas.microsoft.com/office/word/2010/wordml" w:rsidRPr="006D7699" w:rsidR="008822F6" w:rsidTr="003E133E" w14:paraId="7D48D89A" wp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P="003E133E" w:rsidRDefault="008822F6" w14:paraId="58C48F94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2.1.1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E133E" w:rsidRDefault="008822F6" w14:paraId="5CA6ECE0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8822F6" w:rsidP="003E133E" w:rsidRDefault="008822F6" w14:paraId="68AAAC88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xmlns:wp14="http://schemas.microsoft.com/office/word/2010/wordml" w:rsidRPr="006D7699" w:rsidR="008822F6" w:rsidTr="003E133E" w14:paraId="17B246DD" wp14:textId="77777777">
        <w:trPr>
          <w:trHeight w:val="99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8822F6" w:rsidP="003E133E" w:rsidRDefault="008822F6" w14:paraId="6BF89DA3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E133E" w:rsidRDefault="008822F6" w14:paraId="5C3E0E74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8822F6" w:rsidP="003E133E" w:rsidRDefault="008822F6" w14:paraId="66A1FAB9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xmlns:wp14="http://schemas.microsoft.com/office/word/2010/wordml" w:rsidRPr="00476DE3" w:rsidR="00BD0356" w:rsidP="00BD0356" w:rsidRDefault="00BD0356" w14:paraId="76BB753C" wp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xmlns:wp14="http://schemas.microsoft.com/office/word/2010/wordml" w:rsidRPr="00476DE3" w:rsidR="00BD0356" w:rsidTr="3C4E6A5F" w14:paraId="6D798F38" wp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Pr="00476DE3" w:rsidR="00BD0356" w:rsidP="00BD0356" w:rsidRDefault="00BD0356" w14:paraId="7C18FB4E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</w:t>
            </w:r>
            <w:r>
              <w:rPr>
                <w:rFonts w:ascii="Calibri" w:hAnsi="Calibri"/>
                <w:color w:val="000000"/>
                <w:lang w:val="lt-LT"/>
              </w:rPr>
              <w:t>2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Tarpdisciplininių</w:t>
            </w:r>
            <w:proofErr w:type="spellEnd"/>
            <w:r>
              <w:t xml:space="preserve"> </w:t>
            </w:r>
            <w:proofErr w:type="spellStart"/>
            <w:r>
              <w:t>tyrimų</w:t>
            </w:r>
            <w:proofErr w:type="spellEnd"/>
            <w:r>
              <w:t xml:space="preserve"> </w:t>
            </w:r>
            <w:proofErr w:type="spellStart"/>
            <w:r>
              <w:t>puoselėjimas</w:t>
            </w:r>
            <w:proofErr w:type="spellEnd"/>
            <w:r>
              <w:t xml:space="preserve"> </w:t>
            </w:r>
            <w:r>
              <w:t>/</w:t>
            </w:r>
            <w:r>
              <w:t xml:space="preserve"> </w:t>
            </w:r>
            <w:proofErr w:type="spellStart"/>
            <w:r>
              <w:t>plėtojimas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BD0356" w:rsidP="00BD0356" w:rsidRDefault="00BD0356" w14:paraId="466D3D25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proofErr w:type="spellStart"/>
            <w:r>
              <w:t>Tarpdisciplinin</w:t>
            </w:r>
            <w:r>
              <w:t>ės</w:t>
            </w:r>
            <w:proofErr w:type="spellEnd"/>
            <w:r>
              <w:t xml:space="preserve"> </w:t>
            </w:r>
            <w:proofErr w:type="spellStart"/>
            <w:r>
              <w:t>publikacij</w:t>
            </w:r>
            <w:r>
              <w:t>os</w:t>
            </w:r>
            <w:proofErr w:type="spellEnd"/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BD0356" w:rsidP="003E133E" w:rsidRDefault="00BD0356" w14:paraId="435CCD41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xmlns:wp14="http://schemas.microsoft.com/office/word/2010/wordml" w:rsidRPr="00476DE3" w:rsidR="00BD0356" w:rsidTr="3C4E6A5F" w14:paraId="513DA1E0" wp14:textId="77777777">
        <w:trPr>
          <w:trHeight w:val="99"/>
        </w:trPr>
        <w:tc>
          <w:tcPr>
            <w:tcW w:w="2694" w:type="dxa"/>
            <w:vMerge/>
            <w:tcBorders/>
            <w:tcMar/>
            <w:vAlign w:val="center"/>
          </w:tcPr>
          <w:p w:rsidRPr="00476DE3" w:rsidR="00BD0356" w:rsidP="003E133E" w:rsidRDefault="00BD0356" w14:paraId="75CAC6F5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/>
            <w:tcMar/>
            <w:vAlign w:val="center"/>
          </w:tcPr>
          <w:p w:rsidRPr="00476DE3" w:rsidR="00BD0356" w:rsidP="003E133E" w:rsidRDefault="00BD0356" w14:paraId="66060428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BD0356" w:rsidP="3C4E6A5F" w:rsidRDefault="00BD0356" w14:paraId="74BC84A4" wp14:textId="2E060853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  <w:r w:rsidRPr="3C4E6A5F" w:rsidR="0E54D9AA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Jurkus, Robertas; Venskus, Julius; Treigys, Povilas. Application of coordinate systems for vessel trajectory prediction improvement using a recurrent neural networks // Engineering applications of artificial intelligence. Oxford : Pergamon-Elsevier Science Ltd. ISSN 0952-1976. eISSN 1873-6769. 2023, vol. 123, part C, art. no. 106448, p. [1-10]. DOI: 10.1016/j.engappai.2023.106448.</w:t>
            </w:r>
          </w:p>
          <w:p w:rsidRPr="00476DE3" w:rsidR="00BD0356" w:rsidP="3C4E6A5F" w:rsidRDefault="00BD0356" w14:paraId="14968752" wp14:textId="2F60655E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</w:p>
          <w:p w:rsidRPr="00476DE3" w:rsidR="00BD0356" w:rsidP="3C4E6A5F" w:rsidRDefault="00BD0356" w14:paraId="447B45CC" wp14:textId="6D01B163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  <w:r w:rsidRPr="3C4E6A5F" w:rsidR="0E54D9AA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Jurkus, Robertas; Venskus, Julius; Treigys, Povilas. Categorical data encoding techniques for recursive multi-step prediction of vessel trajectory // ITISE 2023: 9th International conference on Time Series and Forecasting, 11th-14th July , 2023, Gran Canaria (Spain) : program and abstracts. 2023, abstract no. 7920, p. 78-79. Prieiga per internetą: &lt;https://itise.ugr.es/ITISE2023_Program_Abstracts.pdf&gt;.</w:t>
            </w:r>
          </w:p>
          <w:p w:rsidRPr="00476DE3" w:rsidR="00BD0356" w:rsidP="3C4E6A5F" w:rsidRDefault="00BD0356" w14:paraId="01E93947" wp14:textId="681EB613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</w:p>
          <w:p w:rsidRPr="00476DE3" w:rsidR="00BD0356" w:rsidP="3C4E6A5F" w:rsidRDefault="00BD0356" w14:paraId="219037D1" wp14:textId="6382D9DE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Roman Surkant, Jolita Bernatavičienė, Ieva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Naruševičiūtė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, Mantas Trakymas, Povilas Treigys , Time-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signal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curve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evaluation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from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dynamic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contrast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-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enhanced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MRI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for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prostate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cancer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detection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//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Proceedings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of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The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11th IEEE International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Conference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on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E-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Health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and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Bioengineering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- EHB 2023,Grigore T. Popa University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of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Medicine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and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Pharmacy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Iasi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,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November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9-10, 2023,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Bucharest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, 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Romania</w:t>
            </w:r>
            <w:r w:rsidRPr="3C4E6A5F" w:rsidR="191FF092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, </w:t>
            </w:r>
            <w:hyperlink r:id="Re417540ae6824c07">
              <w:r w:rsidRPr="3C4E6A5F" w:rsidR="191FF092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lt-LT"/>
                </w:rPr>
                <w:t>http://www.ehbconference.ro/Portals/0/EHBWeb_2023_paper_154.pdf</w:t>
              </w:r>
            </w:hyperlink>
          </w:p>
          <w:p w:rsidRPr="00476DE3" w:rsidR="00BD0356" w:rsidP="3C4E6A5F" w:rsidRDefault="00BD0356" w14:paraId="51574CF4" wp14:textId="3C7E688E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</w:p>
          <w:p w:rsidRPr="00476DE3" w:rsidR="00BD0356" w:rsidP="3C4E6A5F" w:rsidRDefault="00BD0356" w14:paraId="62A94FE0" wp14:textId="39E52BB3">
            <w:pPr>
              <w:pStyle w:val="Normal"/>
              <w:spacing w:after="0" w:line="240" w:lineRule="auto"/>
            </w:pP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Virbukaitė, Sandra; Bernatavičienė, Jolita.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Deep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Neural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Networks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application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for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Cup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-to-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Disc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ratio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estimation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in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eye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fundus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images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//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Proceedings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of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the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18th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conference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on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computer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science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and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intelligence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systems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,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September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17–20, 2023.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Warsaw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,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Poland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/ Maria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Ganzha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,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Leszek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Maciaszek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,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Marcin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Paprzycki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,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Dominik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Ślęzak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(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eds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.).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Warsaw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: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Polskie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Towarzystwo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Informatyczne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, 2023.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eISBN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9788396744784. p. 1191-1195. (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Annals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of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computer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science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and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information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systems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, ISSN 2300-5963 ;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vol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. 35). DOI: 10.15439/2023F944. </w:t>
            </w:r>
          </w:p>
          <w:p w:rsidRPr="00476DE3" w:rsidR="00BD0356" w:rsidP="3C4E6A5F" w:rsidRDefault="00BD0356" w14:paraId="3E16CE6C" wp14:textId="2718E5EC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</w:p>
          <w:p w:rsidRPr="00476DE3" w:rsidR="00BD0356" w:rsidP="3C4E6A5F" w:rsidRDefault="00BD0356" w14:paraId="723B9FE7" wp14:textId="2BE8232D">
            <w:pPr>
              <w:pStyle w:val="Normal"/>
              <w:spacing w:after="0" w:line="240" w:lineRule="auto"/>
            </w:pP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Ruminavičiūtė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, Gabrielė;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Bernatavičienė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, Jolita.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Ensemble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for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quality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assessment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of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eye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fundus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images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involving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deep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learning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methods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// 2023 18th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Iberian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Conference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on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Information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Systems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and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Technologies (CISTI), 20–23 June 2023,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Aveiro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,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Portugal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.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New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York : IEEE, 2023. ISBN 9798350305272.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eISBN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9789893347928. ISSN 2166-0727. 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eISSN</w:t>
            </w:r>
            <w:r w:rsidRPr="3C4E6A5F" w:rsidR="5383D283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2166-0727. p. [1-6]. DOI: 10.23919/CISTI58278.2023.10211416.</w:t>
            </w:r>
          </w:p>
          <w:p w:rsidRPr="00476DE3" w:rsidR="00BD0356" w:rsidP="3C4E6A5F" w:rsidRDefault="00BD0356" w14:paraId="1D0656FE" wp14:textId="776E5C2C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</w:p>
        </w:tc>
      </w:tr>
    </w:tbl>
    <w:p xmlns:wp14="http://schemas.microsoft.com/office/word/2010/wordml" w:rsidRPr="00476DE3" w:rsidR="008C5F0F" w:rsidP="00DF67CD" w:rsidRDefault="008C5F0F" w14:paraId="7B37605A" wp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xmlns:wp14="http://schemas.microsoft.com/office/word/2010/wordml" w:rsidRPr="00476DE3" w:rsidR="008C5F0F" w:rsidTr="3C4E6A5F" w14:paraId="15D8042F" wp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Pr="00476DE3" w:rsidR="008C5F0F" w:rsidP="00FA0699" w:rsidRDefault="006D7699" w14:paraId="30ED0603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2.1.7</w:t>
            </w:r>
            <w:r w:rsidRPr="00476DE3" w:rsidR="005C4019">
              <w:rPr>
                <w:rFonts w:ascii="Calibri" w:hAnsi="Calibri"/>
                <w:color w:val="000000"/>
                <w:lang w:val="lt-LT"/>
              </w:rPr>
              <w:t xml:space="preserve">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C5F0F" w:rsidP="00FA0699" w:rsidRDefault="005C4019" w14:paraId="289B6CBF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 publikacijos aukšto reitingo žurnaluose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8C5F0F" w:rsidP="00FA0699" w:rsidRDefault="005C4019" w14:paraId="13D73FA5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xmlns:wp14="http://schemas.microsoft.com/office/word/2010/wordml" w:rsidRPr="00476DE3" w:rsidR="008C5F0F" w:rsidTr="3C4E6A5F" w14:paraId="394798F2" wp14:textId="77777777">
        <w:trPr>
          <w:trHeight w:val="99"/>
        </w:trPr>
        <w:tc>
          <w:tcPr>
            <w:tcW w:w="2694" w:type="dxa"/>
            <w:vMerge/>
            <w:tcBorders/>
            <w:tcMar/>
            <w:vAlign w:val="center"/>
          </w:tcPr>
          <w:p w:rsidRPr="00476DE3" w:rsidR="008C5F0F" w:rsidP="00FA0699" w:rsidRDefault="008C5F0F" w14:paraId="3889A505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/>
            <w:tcMar/>
            <w:vAlign w:val="center"/>
          </w:tcPr>
          <w:p w:rsidRPr="00476DE3" w:rsidR="008C5F0F" w:rsidP="00FA0699" w:rsidRDefault="008C5F0F" w14:paraId="29079D35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C5F0F" w:rsidP="3C4E6A5F" w:rsidRDefault="008C5F0F" w14:paraId="038FDBB5" wp14:textId="3C2C310F"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</w:pP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Nikoloulopoulou,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Natalia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;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Perikos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,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Isidoros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;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Daramouskas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,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Ioannis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;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Makris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,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Christos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; Treigys, Povilas;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Hatzilygeroudis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,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Ioannis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. A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convolutional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autoencoder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approach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for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boosting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the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specificity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of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retinal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blood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vessels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segmentation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//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Applied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sciences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.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Basel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: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MDPI.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eISSN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2076-3417. 2023,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vol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. 13,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iss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. 5, art. 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no</w:t>
            </w:r>
            <w:r w:rsidRPr="3C4E6A5F" w:rsidR="59C6EBA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. 3255, p. [1-17]. DOI: 10.3390/app13053255.</w:t>
            </w:r>
          </w:p>
          <w:p w:rsidRPr="00476DE3" w:rsidR="008C5F0F" w:rsidP="3C4E6A5F" w:rsidRDefault="008C5F0F" w14:paraId="3FCF1111" wp14:textId="6CA6848B">
            <w:pPr>
              <w:pStyle w:val="Normal"/>
              <w:spacing w:after="0" w:line="240" w:lineRule="auto"/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</w:pPr>
          </w:p>
          <w:p w:rsidRPr="00476DE3" w:rsidR="008C5F0F" w:rsidP="3C4E6A5F" w:rsidRDefault="008C5F0F" w14:paraId="62A4620C" wp14:textId="6841CCE0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Lloret, Elena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Barreiro, Anabela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Bhatt, Mehul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Bugarín-Diz, Alberto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Modoni, Gianfranco E.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Silberztein, Max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Calixto, Iacer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Korvel, Gražina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Diamantaras, Konstantinos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Katsalis, Alkiviadis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Turuta, Oleskii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Russo, Irene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Erdem, Aykut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. Multi3Generation: multitask, multilingual, and multimodal language generation // Open research Europe. London : Taylor and Francis. eISSN 2732-5121. 2023, vol. 3, art. no. 176, p. [1-12]. DOI: </w:t>
            </w:r>
            <w:hyperlink r:id="R86968d3b57734833">
              <w:r w:rsidRPr="3C4E6A5F" w:rsidR="1536E186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1"/>
                  <w:szCs w:val="21"/>
                  <w:u w:val="none"/>
                  <w:lang w:val="lt-LT"/>
                </w:rPr>
                <w:t>10.12688/openreseurope.16307.1</w:t>
              </w:r>
            </w:hyperlink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.</w:t>
            </w:r>
          </w:p>
          <w:p w:rsidRPr="00476DE3" w:rsidR="008C5F0F" w:rsidP="3C4E6A5F" w:rsidRDefault="008C5F0F" w14:paraId="2E886E4A" wp14:textId="203E397C">
            <w:pPr>
              <w:pStyle w:val="Normal"/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</w:pPr>
          </w:p>
          <w:p w:rsidRPr="00476DE3" w:rsidR="008C5F0F" w:rsidP="3C4E6A5F" w:rsidRDefault="008C5F0F" w14:paraId="214675C6" wp14:textId="2FCB6E09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</w:p>
          <w:p w:rsidRPr="00476DE3" w:rsidR="008C5F0F" w:rsidP="3C4E6A5F" w:rsidRDefault="008C5F0F" w14:paraId="3AE0F813" wp14:textId="19011CFE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Korvel, Gražina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Treigys, Povilas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Kąkol, Krzysztof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Kostek, Bozena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. Investigation of the Lombard effect based on a machine learning approach // International journal of applied mathematics and computer science. Warsaw : Sciendo. ISSN 1641-876X. eISSN 2083-8492. 2023, vol. 33, no. 3, p. 479-492. DOI: </w:t>
            </w:r>
            <w:hyperlink r:id="R9e968c490e7f4265">
              <w:r w:rsidRPr="3C4E6A5F" w:rsidR="1536E186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1"/>
                  <w:szCs w:val="21"/>
                  <w:u w:val="none"/>
                  <w:lang w:val="lt-LT"/>
                </w:rPr>
                <w:t>10.34768/amcs-2023-0035</w:t>
              </w:r>
            </w:hyperlink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.</w:t>
            </w:r>
          </w:p>
          <w:p w:rsidRPr="00476DE3" w:rsidR="008C5F0F" w:rsidP="3C4E6A5F" w:rsidRDefault="008C5F0F" w14:paraId="0299ADE0" wp14:textId="4C93FEDC">
            <w:pPr>
              <w:pStyle w:val="Normal"/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</w:pPr>
          </w:p>
          <w:p w:rsidRPr="00476DE3" w:rsidR="008C5F0F" w:rsidP="3C4E6A5F" w:rsidRDefault="008C5F0F" w14:paraId="5EDE4BA9" wp14:textId="7E2A6E44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1"/>
                <w:szCs w:val="21"/>
                <w:lang w:val="lt-LT"/>
              </w:rPr>
            </w:pP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Koszewski, Damian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Görne, Thomas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Korvel, Gražina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Kostek, Bozena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. Automatic music signal mixing system based on one-dimensional Wave-U-Net autoencoders // Eurasip journal on audio speech and music processing. New York : Springer. ISSN 1687-4722. eISSN 1687-4722. 2023, vol. 2023, no. 1, art. no. 1, p. [1-17]. DOI: </w:t>
            </w:r>
            <w:hyperlink r:id="R7442714e765d4d4f">
              <w:r w:rsidRPr="3C4E6A5F" w:rsidR="1536E186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1"/>
                  <w:szCs w:val="21"/>
                  <w:u w:val="none"/>
                  <w:lang w:val="lt-LT"/>
                </w:rPr>
                <w:t>10.1186/s13636-022-00266-3</w:t>
              </w:r>
            </w:hyperlink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.</w:t>
            </w:r>
          </w:p>
          <w:p w:rsidRPr="00476DE3" w:rsidR="008C5F0F" w:rsidP="3C4E6A5F" w:rsidRDefault="008C5F0F" w14:paraId="46ED1483" wp14:textId="4B1BBED1">
            <w:pPr>
              <w:pStyle w:val="Normal"/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</w:pPr>
          </w:p>
          <w:p w:rsidRPr="00476DE3" w:rsidR="008C5F0F" w:rsidP="3C4E6A5F" w:rsidRDefault="008C5F0F" w14:paraId="7778821A" wp14:textId="0961B4D0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1"/>
                <w:szCs w:val="21"/>
                <w:lang w:val="lt-LT"/>
              </w:rPr>
            </w:pP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Kąkol, Krzysztof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Korvel, Gražina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Tamulevičius, Gintautas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; </w:t>
            </w:r>
            <w:r w:rsidRPr="3C4E6A5F" w:rsidR="1536E18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Kostek, Bożena</w:t>
            </w:r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 xml:space="preserve">. Detecting Lombard speech using deep learning approach // Sensors. Basel : Sensors. eISSN 1424-8220. 2023, vol. 23, no. 1, art. no. 315, p. [1-20]. DOI: </w:t>
            </w:r>
            <w:hyperlink r:id="R6fa6ae7699284e11">
              <w:r w:rsidRPr="3C4E6A5F" w:rsidR="1536E186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1"/>
                  <w:szCs w:val="21"/>
                  <w:u w:val="none"/>
                  <w:lang w:val="lt-LT"/>
                </w:rPr>
                <w:t>10.3390/s23010315</w:t>
              </w:r>
            </w:hyperlink>
            <w:r w:rsidRPr="3C4E6A5F" w:rsidR="1536E18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1"/>
                <w:szCs w:val="21"/>
                <w:lang w:val="lt-LT"/>
              </w:rPr>
              <w:t>.</w:t>
            </w:r>
          </w:p>
          <w:p w:rsidRPr="00476DE3" w:rsidR="008C5F0F" w:rsidP="3C4E6A5F" w:rsidRDefault="008C5F0F" w14:paraId="17686DC7" wp14:textId="6C0C3327">
            <w:pPr>
              <w:pStyle w:val="Normal"/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xmlns:wp14="http://schemas.microsoft.com/office/word/2010/wordml" w:rsidR="008C5F0F" w:rsidP="00DF67CD" w:rsidRDefault="008C5F0F" w14:paraId="53BD644D" wp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xmlns:wp14="http://schemas.microsoft.com/office/word/2010/wordml" w:rsidRPr="00476DE3" w:rsidR="008822F6" w:rsidTr="3C4E6A5F" w14:paraId="32FA5807" wp14:textId="77777777">
        <w:trPr>
          <w:trHeight w:val="320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Pr="00476DE3" w:rsidR="008822F6" w:rsidP="003E133E" w:rsidRDefault="008822F6" w14:paraId="5C867361" wp14:textId="77777777">
            <w:pPr>
              <w:spacing w:after="0" w:line="240" w:lineRule="auto"/>
              <w:rPr>
                <w:rFonts w:ascii="Calibri" w:hAnsi="Calibri" w:eastAsia="Times New Roman" w:cs="Times New Roman"/>
                <w:i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i/>
                <w:color w:val="000000"/>
                <w:lang w:val="lt-LT" w:eastAsia="lt-LT"/>
              </w:rPr>
              <w:t>2</w:t>
            </w:r>
            <w:r>
              <w:rPr>
                <w:rFonts w:ascii="Calibri" w:hAnsi="Calibri" w:eastAsia="Times New Roman" w:cs="Times New Roman"/>
                <w:i/>
                <w:color w:val="000000"/>
                <w:lang w:val="lt-LT" w:eastAsia="lt-LT"/>
              </w:rPr>
              <w:t>.1.8</w:t>
            </w:r>
            <w:r w:rsidRPr="00476DE3">
              <w:rPr>
                <w:rFonts w:ascii="Calibri" w:hAnsi="Calibri" w:eastAsia="Times New Roman" w:cs="Times New Roman"/>
                <w:i/>
                <w:color w:val="000000"/>
                <w:lang w:val="lt-LT" w:eastAsia="lt-LT"/>
              </w:rPr>
              <w:t xml:space="preserve">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476DE3" w:rsidR="008822F6" w:rsidP="003E133E" w:rsidRDefault="008822F6" w14:paraId="2FBF056C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8822F6" w:rsidP="003E133E" w:rsidRDefault="008822F6" w14:paraId="7BE0769E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Atsakingas asmuo DMSTI | Paraiškos pavadinimas | Partneriai </w:t>
            </w:r>
          </w:p>
        </w:tc>
      </w:tr>
      <w:tr xmlns:wp14="http://schemas.microsoft.com/office/word/2010/wordml" w:rsidRPr="00476DE3" w:rsidR="008822F6" w:rsidTr="3C4E6A5F" w14:paraId="1A3FAC43" wp14:textId="77777777">
        <w:trPr>
          <w:trHeight w:val="189"/>
        </w:trPr>
        <w:tc>
          <w:tcPr>
            <w:tcW w:w="2694" w:type="dxa"/>
            <w:vMerge/>
            <w:tcBorders/>
            <w:tcMar/>
            <w:vAlign w:val="center"/>
          </w:tcPr>
          <w:p w:rsidRPr="00476DE3" w:rsidR="008822F6" w:rsidP="003E133E" w:rsidRDefault="008822F6" w14:paraId="2BBD94B2" wp14:textId="77777777">
            <w:pPr>
              <w:spacing w:after="0" w:line="240" w:lineRule="auto"/>
              <w:rPr>
                <w:rFonts w:ascii="Calibri" w:hAnsi="Calibri" w:eastAsia="Times New Roman" w:cs="Times New Roman"/>
                <w:i/>
                <w:color w:val="000000"/>
                <w:lang w:val="lt-LT" w:eastAsia="lt-LT"/>
              </w:rPr>
            </w:pPr>
          </w:p>
        </w:tc>
        <w:tc>
          <w:tcPr>
            <w:tcW w:w="2976" w:type="dxa"/>
            <w:vMerge/>
            <w:tcBorders/>
            <w:tcMar/>
            <w:vAlign w:val="center"/>
          </w:tcPr>
          <w:p w:rsidRPr="00476DE3" w:rsidR="008822F6" w:rsidP="003E133E" w:rsidRDefault="008822F6" w14:paraId="5854DE7F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822F6" w:rsidP="003E133E" w:rsidRDefault="008822F6" w14:paraId="2CA7ADD4" wp14:textId="6B004A4B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3C4E6A5F" w:rsidR="3674546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Povilas Treigys. VU ir Poznanės Superkompiuterių ir Tinklo Centro (PSNC) bendradarbiavimo sutartis kvantinių technologijų srityje.</w:t>
            </w:r>
          </w:p>
        </w:tc>
      </w:tr>
    </w:tbl>
    <w:p xmlns:wp14="http://schemas.microsoft.com/office/word/2010/wordml" w:rsidRPr="00476DE3" w:rsidR="00BF5244" w:rsidP="00BF5244" w:rsidRDefault="00BF5244" w14:paraId="314EE24A" wp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xmlns:wp14="http://schemas.microsoft.com/office/word/2010/wordml" w:rsidRPr="0005025B" w:rsidR="00BF5244" w:rsidTr="003E133E" w14:paraId="41665F8B" wp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BF5244" w:rsidP="00BF5244" w:rsidRDefault="00BF5244" w14:paraId="4DA3197B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2.</w:t>
            </w:r>
            <w:r>
              <w:rPr>
                <w:rFonts w:ascii="Calibri" w:hAnsi="Calibri"/>
                <w:color w:val="000000"/>
                <w:lang w:val="lt-LT"/>
              </w:rPr>
              <w:t>1.</w:t>
            </w:r>
            <w:r>
              <w:rPr>
                <w:rFonts w:ascii="Calibri" w:hAnsi="Calibri"/>
                <w:color w:val="000000"/>
                <w:lang w:val="lt-LT"/>
              </w:rPr>
              <w:t>9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Doktorantų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podoktorantūros</w:t>
            </w:r>
            <w:proofErr w:type="spellEnd"/>
            <w:r>
              <w:t xml:space="preserve"> </w:t>
            </w:r>
            <w:proofErr w:type="spellStart"/>
            <w:r>
              <w:t>stažuotojų</w:t>
            </w:r>
            <w:proofErr w:type="spellEnd"/>
            <w:r>
              <w:t xml:space="preserve"> </w:t>
            </w:r>
            <w:proofErr w:type="spellStart"/>
            <w:r>
              <w:t>iš</w:t>
            </w:r>
            <w:proofErr w:type="spellEnd"/>
            <w:r>
              <w:t xml:space="preserve"> </w:t>
            </w:r>
            <w:proofErr w:type="spellStart"/>
            <w:r>
              <w:t>užsienio</w:t>
            </w:r>
            <w:proofErr w:type="spellEnd"/>
            <w:r>
              <w:t xml:space="preserve"> </w:t>
            </w:r>
            <w:proofErr w:type="spellStart"/>
            <w:r>
              <w:t>pritraukimo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integravimo</w:t>
            </w:r>
            <w:proofErr w:type="spellEnd"/>
            <w:r>
              <w:t xml:space="preserve"> </w:t>
            </w:r>
            <w:proofErr w:type="spellStart"/>
            <w:r>
              <w:t>proceso</w:t>
            </w:r>
            <w:proofErr w:type="spellEnd"/>
            <w:r>
              <w:t xml:space="preserve"> </w:t>
            </w:r>
            <w:proofErr w:type="spellStart"/>
            <w:r>
              <w:t>tobulinimas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:rsidRPr="00BF5244" w:rsidR="00BF5244" w:rsidP="00BF5244" w:rsidRDefault="00BF5244" w14:paraId="009623EB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BF5244">
              <w:rPr>
                <w:lang w:val="lt-LT"/>
              </w:rPr>
              <w:t>Doktorant</w:t>
            </w:r>
            <w:r>
              <w:rPr>
                <w:lang w:val="lt-LT"/>
              </w:rPr>
              <w:t>ai</w:t>
            </w:r>
            <w:r w:rsidRPr="00BF5244">
              <w:rPr>
                <w:lang w:val="lt-LT"/>
              </w:rPr>
              <w:t xml:space="preserve"> iš užsienio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476DE3" w:rsidR="00BF5244" w:rsidP="003E133E" w:rsidRDefault="00BF5244" w14:paraId="7321F44E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Vardas, pavardė</w:t>
            </w:r>
          </w:p>
        </w:tc>
      </w:tr>
      <w:tr xmlns:wp14="http://schemas.microsoft.com/office/word/2010/wordml" w:rsidRPr="0005025B" w:rsidR="00BF5244" w:rsidTr="003E133E" w14:paraId="76614669" wp14:textId="77777777">
        <w:trPr>
          <w:trHeight w:val="99"/>
        </w:trPr>
        <w:tc>
          <w:tcPr>
            <w:tcW w:w="2694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2D050"/>
            <w:vAlign w:val="center"/>
          </w:tcPr>
          <w:p w:rsidRPr="00476DE3" w:rsidR="00BF5244" w:rsidP="003E133E" w:rsidRDefault="00BF5244" w14:paraId="57590049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BF5244" w:rsidP="003E133E" w:rsidRDefault="00BF5244" w14:paraId="0C5B615A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76DE3" w:rsidR="00BF5244" w:rsidP="003E133E" w:rsidRDefault="00BF5244" w14:paraId="792F1AA2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xmlns:wp14="http://schemas.microsoft.com/office/word/2010/wordml" w:rsidRPr="00476DE3" w:rsidR="008822F6" w:rsidP="008822F6" w:rsidRDefault="008822F6" w14:paraId="1A499DFC" wp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xmlns:wp14="http://schemas.microsoft.com/office/word/2010/wordml" w:rsidRPr="0005025B" w:rsidR="008822F6" w:rsidTr="3C4E6A5F" w14:paraId="5D0A0165" wp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Pr="00476DE3" w:rsidR="008822F6" w:rsidP="003E133E" w:rsidRDefault="008822F6" w14:paraId="47855051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2.</w:t>
            </w:r>
            <w:r>
              <w:rPr>
                <w:rFonts w:ascii="Calibri" w:hAnsi="Calibri"/>
                <w:color w:val="000000"/>
                <w:lang w:val="lt-LT"/>
              </w:rPr>
              <w:t>1.11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822F6" w:rsidP="003E133E" w:rsidRDefault="008822F6" w14:paraId="79A6986B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Išvykos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8822F6" w:rsidP="003E133E" w:rsidRDefault="008822F6" w14:paraId="5D5C9E1E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Doktorantas | Išvykos apibūdinimas</w:t>
            </w:r>
          </w:p>
        </w:tc>
      </w:tr>
      <w:tr xmlns:wp14="http://schemas.microsoft.com/office/word/2010/wordml" w:rsidRPr="0005025B" w:rsidR="008822F6" w:rsidTr="3C4E6A5F" w14:paraId="5E7E3C41" wp14:textId="77777777">
        <w:trPr>
          <w:trHeight w:val="99"/>
        </w:trPr>
        <w:tc>
          <w:tcPr>
            <w:tcW w:w="2694" w:type="dxa"/>
            <w:vMerge/>
            <w:tcBorders/>
            <w:tcMar/>
            <w:vAlign w:val="center"/>
          </w:tcPr>
          <w:p w:rsidRPr="00476DE3" w:rsidR="008822F6" w:rsidP="003E133E" w:rsidRDefault="008822F6" w14:paraId="03F828E4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/>
            <w:tcMar/>
            <w:vAlign w:val="center"/>
          </w:tcPr>
          <w:p w:rsidRPr="00476DE3" w:rsidR="008822F6" w:rsidP="003E133E" w:rsidRDefault="008822F6" w14:paraId="2AC57CB0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822F6" w:rsidP="5E3898B9" w:rsidRDefault="008822F6" w14:paraId="5F516F30" wp14:textId="2217A6E3">
            <w:pPr>
              <w:pStyle w:val="Normal"/>
              <w:spacing w:after="0" w:line="240" w:lineRule="auto"/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</w:pPr>
            <w:r w:rsidRPr="3C4E6A5F" w:rsidR="53CCBF47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Sandra Virbukaitė|</w:t>
            </w:r>
            <w:r w:rsidRPr="3C4E6A5F" w:rsidR="68315208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</w:t>
            </w:r>
            <w:r w:rsidRPr="3C4E6A5F" w:rsidR="26C997EA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2023 m. Gegužės - Liepos mėn. – Oksfordo universiteto mašininio mokymosi vasaros mokykla „</w:t>
            </w:r>
            <w:r w:rsidRPr="3C4E6A5F" w:rsidR="26C997EA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OxML</w:t>
            </w:r>
            <w:r w:rsidRPr="3C4E6A5F" w:rsidR="26C997EA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2023“, Anglija, Oksfordas</w:t>
            </w:r>
            <w:r w:rsidRPr="3C4E6A5F" w:rsidR="26C997EA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.</w:t>
            </w:r>
          </w:p>
          <w:p w:rsidRPr="00476DE3" w:rsidR="008822F6" w:rsidP="3C4E6A5F" w:rsidRDefault="008822F6" w14:paraId="3201B436" wp14:textId="105BCBBD"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</w:pPr>
            <w:r w:rsidRPr="3C4E6A5F" w:rsidR="68315208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Romanas</w:t>
            </w:r>
            <w:r w:rsidRPr="3C4E6A5F" w:rsidR="0EB11F42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vasaros mokykla</w:t>
            </w:r>
            <w:r w:rsidRPr="3C4E6A5F" w:rsidR="0CE55EFD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– </w:t>
            </w:r>
            <w:r w:rsidRPr="3C4E6A5F" w:rsidR="0EB11F42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patikslins</w:t>
            </w:r>
          </w:p>
          <w:p w:rsidRPr="00476DE3" w:rsidR="008822F6" w:rsidP="3C4E6A5F" w:rsidRDefault="008822F6" w14:paraId="4AC5ED03" wp14:textId="73F4581B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  <w:r w:rsidRPr="3C4E6A5F" w:rsidR="5637E7D0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Sandra Virbukaitė| </w:t>
            </w:r>
            <w:r w:rsidRPr="3C4E6A5F" w:rsidR="74FE7ED0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18th </w:t>
            </w:r>
            <w:r w:rsidRPr="3C4E6A5F" w:rsidR="74FE7ED0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conference</w:t>
            </w:r>
            <w:r w:rsidRPr="3C4E6A5F" w:rsidR="74FE7ED0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74FE7ED0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on</w:t>
            </w:r>
            <w:r w:rsidRPr="3C4E6A5F" w:rsidR="74FE7ED0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computer </w:t>
            </w:r>
            <w:r w:rsidRPr="3C4E6A5F" w:rsidR="74FE7ED0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science</w:t>
            </w:r>
            <w:r w:rsidRPr="3C4E6A5F" w:rsidR="74FE7ED0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74FE7ED0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and</w:t>
            </w:r>
            <w:r w:rsidRPr="3C4E6A5F" w:rsidR="74FE7ED0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74FE7ED0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intelligence</w:t>
            </w:r>
            <w:r w:rsidRPr="3C4E6A5F" w:rsidR="74FE7ED0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74FE7ED0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systems</w:t>
            </w:r>
            <w:r w:rsidRPr="3C4E6A5F" w:rsidR="74FE7ED0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, </w:t>
            </w:r>
            <w:r w:rsidRPr="3C4E6A5F" w:rsidR="74FE7ED0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September</w:t>
            </w:r>
            <w:r w:rsidRPr="3C4E6A5F" w:rsidR="74FE7ED0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17–20, 2023. </w:t>
            </w:r>
            <w:r w:rsidRPr="3C4E6A5F" w:rsidR="74FE7ED0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Warsaw</w:t>
            </w:r>
            <w:r w:rsidRPr="3C4E6A5F" w:rsidR="74FE7ED0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, Poland</w:t>
            </w:r>
          </w:p>
          <w:p w:rsidRPr="00476DE3" w:rsidR="008822F6" w:rsidP="3C4E6A5F" w:rsidRDefault="008822F6" w14:paraId="5186B13D" wp14:textId="27860352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  <w:r w:rsidRPr="3C4E6A5F" w:rsidR="74FE7ED0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Roman Surkant| 11th IEEE International Conference on E-Health and Bioengineering - EHB 2023,Grigore T. Popa University of Medicine and Pharmacy Iasi, November 9-10, 2023, Bucharest, Romania</w:t>
            </w:r>
          </w:p>
        </w:tc>
      </w:tr>
    </w:tbl>
    <w:p xmlns:wp14="http://schemas.microsoft.com/office/word/2010/wordml" w:rsidRPr="00476DE3" w:rsidR="008822F6" w:rsidP="00DF67CD" w:rsidRDefault="008822F6" w14:paraId="6C57C439" wp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xmlns:wp14="http://schemas.microsoft.com/office/word/2010/wordml" w:rsidRPr="006B5CA5" w:rsidR="008C5F0F" w:rsidTr="3C4E6A5F" w14:paraId="5B0AB805" wp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Pr="00476DE3" w:rsidR="008C5F0F" w:rsidP="0005025B" w:rsidRDefault="0005025B" w14:paraId="06FEE95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3.1.2 Vadovavimas bakalauro bei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 xml:space="preserve">magistro </w:t>
            </w:r>
            <w:r w:rsidRPr="0005025B">
              <w:rPr>
                <w:rFonts w:ascii="Calibri" w:hAnsi="Calibri"/>
                <w:color w:val="000000"/>
                <w:lang w:val="lt-LT"/>
              </w:rPr>
              <w:t>baigiamiesiems darbams ir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studentų praktikai; gabių studentų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įtraukimas į mokslinį darbą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C5F0F" w:rsidP="00FA0699" w:rsidRDefault="005C4019" w14:paraId="21A97571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Baigiamųjų darbų ir praktikų skaičius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8C5F0F" w:rsidP="005C4019" w:rsidRDefault="008C5F0F" w14:paraId="21212142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 xml:space="preserve">Atsakingas asmuo DMSTI | </w:t>
            </w:r>
            <w:r w:rsidRPr="00476DE3" w:rsidR="005C4019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Baigiamųjų darbų skaičius | Praktikų skaičius</w:t>
            </w:r>
          </w:p>
        </w:tc>
      </w:tr>
      <w:tr xmlns:wp14="http://schemas.microsoft.com/office/word/2010/wordml" w:rsidRPr="006B5CA5" w:rsidR="008C5F0F" w:rsidTr="3C4E6A5F" w14:paraId="3D404BC9" wp14:textId="77777777">
        <w:trPr>
          <w:trHeight w:val="99"/>
        </w:trPr>
        <w:tc>
          <w:tcPr>
            <w:tcW w:w="2694" w:type="dxa"/>
            <w:vMerge/>
            <w:tcBorders/>
            <w:tcMar/>
            <w:vAlign w:val="center"/>
          </w:tcPr>
          <w:p w:rsidRPr="00476DE3" w:rsidR="008C5F0F" w:rsidP="00FA0699" w:rsidRDefault="008C5F0F" w14:paraId="61319B8A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/>
            <w:tcMar/>
            <w:vAlign w:val="center"/>
          </w:tcPr>
          <w:p w:rsidRPr="00476DE3" w:rsidR="008C5F0F" w:rsidP="00FA0699" w:rsidRDefault="008C5F0F" w14:paraId="31A560F4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C5F0F" w:rsidP="3C4E6A5F" w:rsidRDefault="008C5F0F" w14:paraId="1F36EC35" wp14:textId="7EB0E27B"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</w:pPr>
            <w:r w:rsidRPr="3C4E6A5F" w:rsidR="50BB4B66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J. Bernatavičienė|1 magistrinis dar</w:t>
            </w:r>
            <w:r w:rsidRPr="3C4E6A5F" w:rsidR="0E8FFEB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bas ir 4 </w:t>
            </w:r>
            <w:r w:rsidRPr="3C4E6A5F" w:rsidR="0E8FFEB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bakalauro</w:t>
            </w:r>
            <w:r w:rsidRPr="3C4E6A5F" w:rsidR="0E8FFEB3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darbai| 4 praktikos|4 kursiniai</w:t>
            </w:r>
          </w:p>
          <w:p w:rsidRPr="00476DE3" w:rsidR="008C5F0F" w:rsidP="3C4E6A5F" w:rsidRDefault="008C5F0F" w14:paraId="02E4CFDE" wp14:textId="1686E935">
            <w:pPr>
              <w:pStyle w:val="Normal"/>
              <w:spacing w:after="0" w:line="240" w:lineRule="auto"/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</w:pPr>
            <w:r w:rsidRPr="3C4E6A5F" w:rsidR="42C191AF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P. Treigys|2 magistriniai darbai ir 1 bakalauro</w:t>
            </w:r>
            <w:r w:rsidRPr="3C4E6A5F" w:rsidR="4AD8E724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|1 kurs</w:t>
            </w:r>
            <w:r w:rsidRPr="3C4E6A5F" w:rsidR="1FBC40FA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i</w:t>
            </w:r>
            <w:r w:rsidRPr="3C4E6A5F" w:rsidR="4AD8E724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nis darbas</w:t>
            </w:r>
          </w:p>
          <w:p w:rsidRPr="00476DE3" w:rsidR="008C5F0F" w:rsidP="3C4E6A5F" w:rsidRDefault="008C5F0F" w14:paraId="3EC0D1B8" wp14:textId="5B5B3EC4">
            <w:pPr>
              <w:pStyle w:val="Normal"/>
              <w:spacing w:after="0" w:line="240" w:lineRule="auto"/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</w:pPr>
            <w:r w:rsidRPr="3C4E6A5F" w:rsidR="6FEEF1AC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G. </w:t>
            </w:r>
            <w:r w:rsidRPr="3C4E6A5F" w:rsidR="6FEEF1AC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Korvel</w:t>
            </w:r>
            <w:r w:rsidRPr="3C4E6A5F" w:rsidR="6FEEF1AC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4 bakalauro darbai| 4 praktikos|2 kursiniai</w:t>
            </w:r>
          </w:p>
          <w:p w:rsidRPr="00476DE3" w:rsidR="008C5F0F" w:rsidP="3C4E6A5F" w:rsidRDefault="008C5F0F" w14:paraId="70DF735C" wp14:textId="69C042BF">
            <w:pPr>
              <w:pStyle w:val="Normal"/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3C4E6A5F" w:rsidR="42482D00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G. Tamulevičius | 1 bakalauro darbas | 2 praktikos darbai | 1 kursinis darbas.</w:t>
            </w:r>
          </w:p>
        </w:tc>
      </w:tr>
    </w:tbl>
    <w:p xmlns:wp14="http://schemas.microsoft.com/office/word/2010/wordml" w:rsidRPr="00476DE3" w:rsidR="00BF5244" w:rsidP="00BF5244" w:rsidRDefault="00BF5244" w14:paraId="3A413BF6" wp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xmlns:wp14="http://schemas.microsoft.com/office/word/2010/wordml" w:rsidRPr="00476DE3" w:rsidR="00BF5244" w:rsidTr="3C4E6A5F" w14:paraId="49CAFDD3" wp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Pr="00476DE3" w:rsidR="00BF5244" w:rsidP="00BF5244" w:rsidRDefault="00BF5244" w14:paraId="0D00C40D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</w:t>
            </w:r>
            <w:r>
              <w:rPr>
                <w:rFonts w:ascii="Calibri" w:hAnsi="Calibri"/>
                <w:color w:val="000000"/>
                <w:lang w:val="lt-LT"/>
              </w:rPr>
              <w:t>3</w:t>
            </w:r>
            <w:r w:rsidRPr="0005025B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Studentų</w:t>
            </w:r>
            <w:proofErr w:type="spellEnd"/>
            <w:r>
              <w:t xml:space="preserve"> </w:t>
            </w:r>
            <w:proofErr w:type="spellStart"/>
            <w:r>
              <w:t>įtraukimas</w:t>
            </w:r>
            <w:proofErr w:type="spellEnd"/>
            <w:r>
              <w:t xml:space="preserve"> į MTEP </w:t>
            </w:r>
            <w:proofErr w:type="spellStart"/>
            <w:r>
              <w:t>projektus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BF5244" w:rsidP="00BF5244" w:rsidRDefault="00BF5244" w14:paraId="3267AA13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 xml:space="preserve">Į MTEP </w:t>
            </w:r>
            <w:proofErr w:type="spellStart"/>
            <w:r>
              <w:t>projektus</w:t>
            </w:r>
            <w:proofErr w:type="spellEnd"/>
            <w:r>
              <w:t xml:space="preserve"> </w:t>
            </w:r>
            <w:proofErr w:type="spellStart"/>
            <w:r>
              <w:t>įtraukt</w:t>
            </w:r>
            <w:r>
              <w:t>i</w:t>
            </w:r>
            <w:proofErr w:type="spellEnd"/>
            <w:r>
              <w:t xml:space="preserve"> </w:t>
            </w:r>
            <w:proofErr w:type="spellStart"/>
            <w:r>
              <w:t>studentai</w:t>
            </w:r>
            <w:proofErr w:type="spellEnd"/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BF5244" w:rsidP="00457C4C" w:rsidRDefault="00BF5244" w14:paraId="13395DA8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Vardas, pavardė, studijų pakopa</w:t>
            </w:r>
          </w:p>
        </w:tc>
      </w:tr>
      <w:tr xmlns:wp14="http://schemas.microsoft.com/office/word/2010/wordml" w:rsidRPr="00476DE3" w:rsidR="00BF5244" w:rsidTr="3C4E6A5F" w14:paraId="33D28B4B" wp14:textId="77777777">
        <w:trPr>
          <w:trHeight w:val="99"/>
        </w:trPr>
        <w:tc>
          <w:tcPr>
            <w:tcW w:w="2694" w:type="dxa"/>
            <w:vMerge/>
            <w:tcBorders/>
            <w:tcMar/>
            <w:vAlign w:val="center"/>
          </w:tcPr>
          <w:p w:rsidRPr="00476DE3" w:rsidR="00BF5244" w:rsidP="003E133E" w:rsidRDefault="00BF5244" w14:paraId="37EFA3E3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/>
            <w:tcMar/>
            <w:vAlign w:val="center"/>
          </w:tcPr>
          <w:p w:rsidRPr="00476DE3" w:rsidR="00BF5244" w:rsidP="003E133E" w:rsidRDefault="00BF5244" w14:paraId="41C6AC2A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BF5244" w:rsidP="3C4E6A5F" w:rsidRDefault="00BF5244" w14:paraId="278E234F" wp14:textId="0AC22595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  <w:r w:rsidRPr="3C4E6A5F" w:rsidR="7C0EBCAC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Paulius </w:t>
            </w:r>
            <w:r w:rsidRPr="3C4E6A5F" w:rsidR="7C0EBCAC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Zaranka</w:t>
            </w:r>
            <w:r w:rsidRPr="3C4E6A5F" w:rsidR="7C0EBCAC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, magistrantas, </w:t>
            </w:r>
            <w:r w:rsidRPr="3C4E6A5F" w:rsidR="5CD097F8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įtrauktas į projektą “</w:t>
            </w:r>
            <w:r w:rsidRPr="3C4E6A5F" w:rsidR="5CD097F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lt-LT"/>
              </w:rPr>
              <w:t>Propagandos ir dezinformacijos tyrimai: automatinis atpažinimas mašininio mokymo metodais, poveikis ir visuomenės atsparumas.”</w:t>
            </w:r>
          </w:p>
          <w:p w:rsidRPr="00476DE3" w:rsidR="00BF5244" w:rsidP="5E3898B9" w:rsidRDefault="00BF5244" w14:paraId="2DC44586" wp14:textId="5CE0319C">
            <w:pPr>
              <w:pStyle w:val="Normal"/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5E3898B9" w:rsidR="1F00BA11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Steponas Tolomanovas, bakalauras</w:t>
            </w:r>
            <w:r w:rsidRPr="5E3898B9" w:rsidR="346DB116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, </w:t>
            </w:r>
            <w:r w:rsidRPr="5E3898B9" w:rsidR="346DB116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Nuasmenintų akių dugnų vaizdų bazės ir informacinės sistemos kūrimas</w:t>
            </w:r>
          </w:p>
        </w:tc>
      </w:tr>
    </w:tbl>
    <w:p xmlns:wp14="http://schemas.microsoft.com/office/word/2010/wordml" w:rsidRPr="00476DE3" w:rsidR="008C5F0F" w:rsidP="00DF67CD" w:rsidRDefault="008C5F0F" w14:paraId="4FFCBC07" wp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xmlns:wp14="http://schemas.microsoft.com/office/word/2010/wordml" w:rsidRPr="00476DE3" w:rsidR="00FA0699" w:rsidTr="3C4E6A5F" w14:paraId="1423BDEA" wp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Pr="00476DE3" w:rsidR="00FA0699" w:rsidP="00FA0699" w:rsidRDefault="0005025B" w14:paraId="566765AC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3.1.4 Bendros publikacijos su studentais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FA0699" w:rsidP="00FA0699" w:rsidRDefault="00FA0699" w14:paraId="4567EE33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Publikuoti CA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WoS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straipsniai su I arba II pakopos studentais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FA0699" w:rsidP="00FA0699" w:rsidRDefault="00FA0699" w14:paraId="7D0C6D98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xmlns:wp14="http://schemas.microsoft.com/office/word/2010/wordml" w:rsidRPr="00476DE3" w:rsidR="00FA0699" w:rsidTr="3C4E6A5F" w14:paraId="1728B4D0" wp14:textId="77777777">
        <w:trPr>
          <w:trHeight w:val="99"/>
        </w:trPr>
        <w:tc>
          <w:tcPr>
            <w:tcW w:w="2694" w:type="dxa"/>
            <w:vMerge/>
            <w:tcBorders/>
            <w:tcMar/>
            <w:vAlign w:val="center"/>
          </w:tcPr>
          <w:p w:rsidRPr="00476DE3" w:rsidR="00FA0699" w:rsidP="00FA0699" w:rsidRDefault="00FA0699" w14:paraId="34959D4B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/>
            <w:tcMar/>
            <w:vAlign w:val="center"/>
          </w:tcPr>
          <w:p w:rsidRPr="00476DE3" w:rsidR="00FA0699" w:rsidP="00FA0699" w:rsidRDefault="00FA0699" w14:paraId="7BD58BA2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FA0699" w:rsidP="3C4E6A5F" w:rsidRDefault="00FA0699" w14:paraId="4357A966" wp14:textId="4095EAE1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</w:pP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Nikoloulopoulou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,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Natalia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;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Perikos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,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Isidoros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;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Daramouskas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,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Ioannis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;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Makris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,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Christos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; Treigys, Povilas;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Hatzilygeroudis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,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Ioannis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. A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convolutional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autoencoder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approach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for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boosting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the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specificity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of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retinal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blood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vessels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segmentation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//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Applied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sciences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.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Basel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: MDPI.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eISSN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 2076-3417. 2023,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vol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. 13,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iss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. 5, art. 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no</w:t>
            </w:r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 xml:space="preserve">. 3255, p. [1-17]. DOI: </w:t>
            </w:r>
            <w:hyperlink r:id="R5985cf0f70f24487">
              <w:r w:rsidRPr="3C4E6A5F" w:rsidR="14BB700E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lt-LT"/>
                </w:rPr>
                <w:t>10.3390/app13053255</w:t>
              </w:r>
            </w:hyperlink>
            <w:r w:rsidRPr="3C4E6A5F" w:rsidR="14BB700E">
              <w:rPr>
                <w:rFonts w:ascii="Calibri" w:hAnsi="Calibri" w:eastAsia="Calibri" w:cs="Calibri"/>
                <w:noProof w:val="0"/>
                <w:sz w:val="22"/>
                <w:szCs w:val="22"/>
                <w:lang w:val="lt-LT"/>
              </w:rPr>
              <w:t>.</w:t>
            </w:r>
          </w:p>
        </w:tc>
      </w:tr>
    </w:tbl>
    <w:p xmlns:wp14="http://schemas.microsoft.com/office/word/2010/wordml" w:rsidRPr="00476DE3" w:rsidR="008822F6" w:rsidP="008822F6" w:rsidRDefault="008822F6" w14:paraId="44690661" wp14:textId="77777777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xmlns:wp14="http://schemas.microsoft.com/office/word/2010/wordml" w:rsidRPr="00476DE3" w:rsidR="008822F6" w:rsidTr="3C4E6A5F" w14:paraId="1491BE14" wp14:textId="77777777">
        <w:trPr>
          <w:trHeight w:val="77"/>
        </w:trPr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Pr="00476DE3" w:rsidR="008822F6" w:rsidP="003E133E" w:rsidRDefault="008822F6" w14:paraId="22923DE6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3.1</w:t>
            </w:r>
            <w:r>
              <w:rPr>
                <w:rFonts w:ascii="Calibri" w:hAnsi="Calibri"/>
                <w:color w:val="000000"/>
                <w:lang w:val="lt-LT"/>
              </w:rPr>
              <w:t>.7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822F6" w:rsidP="003E133E" w:rsidRDefault="008822F6" w14:paraId="33A1083E" wp14:textId="77777777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Institute dirbantys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podoktorantūros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stažuotojai</w:t>
            </w: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76DE3" w:rsidR="008822F6" w:rsidP="003E133E" w:rsidRDefault="008822F6" w14:paraId="4FEE6BB0" wp14:textId="77777777">
            <w:pPr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 w:rsidRPr="00476DE3">
              <w:rPr>
                <w:rFonts w:ascii="Calibri" w:hAnsi="Calibri" w:eastAsia="Times New Roman" w:cs="Times New Roman"/>
                <w:color w:val="000000"/>
                <w:lang w:val="lt-LT" w:eastAsia="lt-LT"/>
              </w:rPr>
              <w:t>Vardas, pavardė</w:t>
            </w:r>
          </w:p>
        </w:tc>
      </w:tr>
      <w:tr xmlns:wp14="http://schemas.microsoft.com/office/word/2010/wordml" w:rsidRPr="00476DE3" w:rsidR="008822F6" w:rsidTr="3C4E6A5F" w14:paraId="74539910" wp14:textId="77777777">
        <w:trPr>
          <w:trHeight w:val="99"/>
        </w:trPr>
        <w:tc>
          <w:tcPr>
            <w:tcW w:w="2694" w:type="dxa"/>
            <w:vMerge/>
            <w:tcBorders/>
            <w:tcMar/>
            <w:vAlign w:val="center"/>
          </w:tcPr>
          <w:p w:rsidRPr="00476DE3" w:rsidR="008822F6" w:rsidP="003E133E" w:rsidRDefault="008822F6" w14:paraId="5A7E0CF2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/>
            <w:tcMar/>
            <w:vAlign w:val="center"/>
          </w:tcPr>
          <w:p w:rsidRPr="00476DE3" w:rsidR="008822F6" w:rsidP="003E133E" w:rsidRDefault="008822F6" w14:paraId="60FA6563" wp14:textId="77777777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6DE3" w:rsidR="008822F6" w:rsidP="3C4E6A5F" w:rsidRDefault="008822F6" w14:paraId="3B6BB3FD" wp14:textId="3A0E09A5">
            <w:pPr>
              <w:pStyle w:val="Normal"/>
              <w:spacing w:after="0" w:line="240" w:lineRule="auto"/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</w:pPr>
            <w:r w:rsidRPr="3C4E6A5F" w:rsidR="1C7F1AAC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Gražina Korvel. </w:t>
            </w:r>
            <w:r w:rsidRPr="3C4E6A5F" w:rsidR="1E4E3517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LMT </w:t>
            </w:r>
            <w:r w:rsidRPr="3C4E6A5F" w:rsidR="1E4E3517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>Podoktorantūros</w:t>
            </w:r>
            <w:r w:rsidRPr="3C4E6A5F" w:rsidR="1E4E3517">
              <w:rPr>
                <w:rFonts w:ascii="Calibri" w:hAnsi="Calibri" w:eastAsia="Times New Roman" w:cs="Times New Roman"/>
                <w:color w:val="000000" w:themeColor="text1" w:themeTint="FF" w:themeShade="FF"/>
                <w:lang w:val="lt-LT" w:eastAsia="lt-LT"/>
              </w:rPr>
              <w:t xml:space="preserve"> projekto Šnekos tyrimas esant triukšmo trukdžiams, naudojant signalų apdorojimo ir mašininio mokymosi metodus. 2021.07-2023.07. </w:t>
            </w:r>
          </w:p>
          <w:p w:rsidRPr="00476DE3" w:rsidR="008822F6" w:rsidP="3C4E6A5F" w:rsidRDefault="008822F6" w14:paraId="1AC5CDBE" wp14:textId="604E0A33">
            <w:pPr>
              <w:pStyle w:val="Normal"/>
              <w:spacing w:after="0" w:line="240" w:lineRule="auto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</w:p>
        </w:tc>
      </w:tr>
    </w:tbl>
    <w:p xmlns:wp14="http://schemas.microsoft.com/office/word/2010/wordml" w:rsidRPr="00476DE3" w:rsidR="00FA0699" w:rsidP="001A195D" w:rsidRDefault="00FA0699" w14:paraId="342D4C27" wp14:textId="77777777">
      <w:pPr>
        <w:spacing w:after="0" w:line="240" w:lineRule="auto"/>
        <w:rPr>
          <w:b/>
          <w:lang w:val="lt-LT"/>
        </w:rPr>
      </w:pPr>
    </w:p>
    <w:sectPr w:rsidRPr="00476DE3" w:rsidR="00FA0699" w:rsidSect="00CD1059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GN" w:author="Gediminas Navickas" w:date="2023-12-11T17:13:00" w:id="456467148">
    <w:p w:rsidR="3C4E6A5F" w:rsidRDefault="3C4E6A5F" w14:paraId="647571F6" w14:textId="7B5F7936">
      <w:pPr>
        <w:pStyle w:val="CommentText"/>
      </w:pPr>
      <w:r>
        <w:fldChar w:fldCharType="begin"/>
      </w:r>
      <w:r>
        <w:instrText xml:space="preserve"> HYPERLINK "mailto:grazina.korvel@mif.vu.lt"</w:instrText>
      </w:r>
      <w:bookmarkStart w:name="_@_F60F8084F05C4E4C81B16D7440461C41Z" w:id="478091948"/>
      <w:r>
        <w:fldChar w:fldCharType="separate"/>
      </w:r>
      <w:bookmarkEnd w:id="478091948"/>
      <w:r w:rsidRPr="3C4E6A5F" w:rsidR="3C4E6A5F">
        <w:rPr>
          <w:rStyle w:val="Mention"/>
          <w:noProof/>
        </w:rPr>
        <w:t>@Gražina Korvel</w:t>
      </w:r>
      <w:r>
        <w:fldChar w:fldCharType="end"/>
      </w:r>
      <w:r w:rsidR="3C4E6A5F">
        <w:rPr/>
        <w:t xml:space="preserve"> ar gerai suskaičiavau?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647571F6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42456CB" w16cex:dateUtc="2023-12-11T15:13:00.93Z">
    <w16cex:extLst>
      <w16:ext w16:uri="{CE6994B0-6A32-4C9F-8C6B-6E91EDA988CE}">
        <cr:reactions xmlns:cr="http://schemas.microsoft.com/office/comments/2020/reactions">
          <cr:reaction reactionType="1">
            <cr:reactionInfo dateUtc="2023-12-11T15:45:50.724Z">
              <cr:user userId="S::grazina.korvel@mif.vu.lt::e43df2f7-a0e1-4af0-acec-52d373fcf4ec" userProvider="AD" userName="Gražina Korvel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47571F6" w16cid:durableId="042456C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AD477B" w:rsidP="001D0A3A" w:rsidRDefault="00AD477B" w14:paraId="3572E399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AD477B" w:rsidP="001D0A3A" w:rsidRDefault="00AD477B" w14:paraId="6CEB15C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AD477B" w:rsidP="001D0A3A" w:rsidRDefault="00AD477B" w14:paraId="66518E39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AD477B" w:rsidP="001D0A3A" w:rsidRDefault="00AD477B" w14:paraId="7E75FCD0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Pr="001D0A3A" w:rsidR="00FA0699" w:rsidP="00204B6B" w:rsidRDefault="00FA0699" w14:paraId="4CB8C2A7" wp14:textId="77777777">
      <w:pPr>
        <w:pStyle w:val="FootnoteText"/>
        <w:ind w:left="142" w:hanging="142"/>
        <w:rPr>
          <w:lang w:val="lt-LT"/>
        </w:rPr>
      </w:pPr>
      <w:r w:rsidRPr="008D6D4A">
        <w:rPr>
          <w:rStyle w:val="FootnoteReference"/>
          <w:lang w:val="lt-LT"/>
        </w:rPr>
        <w:footnoteRef/>
      </w:r>
      <w:r w:rsidRPr="008D6D4A">
        <w:rPr>
          <w:lang w:val="lt-LT"/>
        </w:rPr>
        <w:t xml:space="preserve"> </w:t>
      </w:r>
      <w:r>
        <w:rPr>
          <w:lang w:val="lt-LT"/>
        </w:rPr>
        <w:t xml:space="preserve">Metinės ataskaitos </w:t>
      </w:r>
      <w:r w:rsidRPr="008D6D4A">
        <w:rPr>
          <w:lang w:val="lt-LT"/>
        </w:rPr>
        <w:t xml:space="preserve">informacija </w:t>
      </w:r>
      <w:r>
        <w:rPr>
          <w:lang w:val="lt-LT"/>
        </w:rPr>
        <w:t>renkama ir</w:t>
      </w:r>
      <w:r w:rsidRPr="008D6D4A">
        <w:rPr>
          <w:lang w:val="lt-LT"/>
        </w:rPr>
        <w:t xml:space="preserve"> LMT </w:t>
      </w:r>
      <w:r>
        <w:rPr>
          <w:lang w:val="lt-LT"/>
        </w:rPr>
        <w:t>20</w:t>
      </w:r>
      <w:r w:rsidR="009E05B2">
        <w:rPr>
          <w:lang w:val="lt-LT"/>
        </w:rPr>
        <w:t>23</w:t>
      </w:r>
      <w:r>
        <w:rPr>
          <w:lang w:val="lt-LT"/>
        </w:rPr>
        <w:t>–202</w:t>
      </w:r>
      <w:r w:rsidR="009E05B2">
        <w:rPr>
          <w:lang w:val="lt-LT"/>
        </w:rPr>
        <w:t>7</w:t>
      </w:r>
      <w:r>
        <w:rPr>
          <w:lang w:val="lt-LT"/>
        </w:rPr>
        <w:t xml:space="preserve"> m. palyginamajam vertinimui; </w:t>
      </w:r>
      <w:r w:rsidRPr="008D6D4A">
        <w:rPr>
          <w:lang w:val="lt-LT"/>
        </w:rPr>
        <w:t xml:space="preserve">kai konkrečiu klausimu nėra ką įrašyti – atitinkamą </w:t>
      </w:r>
      <w:r>
        <w:rPr>
          <w:lang w:val="lt-LT"/>
        </w:rPr>
        <w:t>lentelę ištrinkite ar palikite neužpildytą.</w:t>
      </w:r>
    </w:p>
  </w:footnote>
</w:footnote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6191dda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1552dd4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58fd3b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3">
    <w:abstractNumId w:val="3"/>
  </w: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Gediminas Navickas">
    <w15:presenceInfo w15:providerId="AD" w15:userId="S::gediminas.navickas@mif.vu.lt::2c2493a1-3d6d-4db0-859d-75f268c383d8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LAwNjU0tDQ1M7BQ0lEKTi0uzszPAykwqgUAV0kNxiwAAAA="/>
  </w:docVars>
  <w:rsids>
    <w:rsidRoot w:val="003A2393"/>
    <w:rsid w:val="000001D3"/>
    <w:rsid w:val="00025E11"/>
    <w:rsid w:val="000325A9"/>
    <w:rsid w:val="0005025B"/>
    <w:rsid w:val="00050519"/>
    <w:rsid w:val="00116C14"/>
    <w:rsid w:val="0014009A"/>
    <w:rsid w:val="00141577"/>
    <w:rsid w:val="00156111"/>
    <w:rsid w:val="00180D43"/>
    <w:rsid w:val="001A195D"/>
    <w:rsid w:val="001D0A3A"/>
    <w:rsid w:val="00204B6B"/>
    <w:rsid w:val="00245923"/>
    <w:rsid w:val="00300A20"/>
    <w:rsid w:val="003A2393"/>
    <w:rsid w:val="00457C4C"/>
    <w:rsid w:val="00476DE3"/>
    <w:rsid w:val="00497C7F"/>
    <w:rsid w:val="004A734B"/>
    <w:rsid w:val="00507C7A"/>
    <w:rsid w:val="00514AE0"/>
    <w:rsid w:val="005251F5"/>
    <w:rsid w:val="005C4019"/>
    <w:rsid w:val="00604D86"/>
    <w:rsid w:val="006959A1"/>
    <w:rsid w:val="006B5CA5"/>
    <w:rsid w:val="006D7699"/>
    <w:rsid w:val="00705C76"/>
    <w:rsid w:val="0074624B"/>
    <w:rsid w:val="007E62CC"/>
    <w:rsid w:val="00824AC8"/>
    <w:rsid w:val="00865142"/>
    <w:rsid w:val="0087112E"/>
    <w:rsid w:val="008822F6"/>
    <w:rsid w:val="008870C0"/>
    <w:rsid w:val="008C5F0F"/>
    <w:rsid w:val="008D6D4A"/>
    <w:rsid w:val="00900DA6"/>
    <w:rsid w:val="00957287"/>
    <w:rsid w:val="009D4C77"/>
    <w:rsid w:val="009E05B2"/>
    <w:rsid w:val="00A02731"/>
    <w:rsid w:val="00A35BE5"/>
    <w:rsid w:val="00A93D9B"/>
    <w:rsid w:val="00AD477B"/>
    <w:rsid w:val="00AF4701"/>
    <w:rsid w:val="00AF7801"/>
    <w:rsid w:val="00B87D05"/>
    <w:rsid w:val="00BD0356"/>
    <w:rsid w:val="00BD6BC3"/>
    <w:rsid w:val="00BF5244"/>
    <w:rsid w:val="00CA3D52"/>
    <w:rsid w:val="00CD1059"/>
    <w:rsid w:val="00D2491E"/>
    <w:rsid w:val="00D53CB4"/>
    <w:rsid w:val="00DE6FD3"/>
    <w:rsid w:val="00DF67CD"/>
    <w:rsid w:val="00E36C91"/>
    <w:rsid w:val="00E46F20"/>
    <w:rsid w:val="00E50A20"/>
    <w:rsid w:val="00E743F6"/>
    <w:rsid w:val="00E87C6A"/>
    <w:rsid w:val="00EA6113"/>
    <w:rsid w:val="00EC79DC"/>
    <w:rsid w:val="00EF674C"/>
    <w:rsid w:val="00F00A5E"/>
    <w:rsid w:val="00F14474"/>
    <w:rsid w:val="00FA0699"/>
    <w:rsid w:val="00FB0E51"/>
    <w:rsid w:val="01254A12"/>
    <w:rsid w:val="0126C77E"/>
    <w:rsid w:val="027C1E07"/>
    <w:rsid w:val="02A24F86"/>
    <w:rsid w:val="02BE5253"/>
    <w:rsid w:val="02D5F323"/>
    <w:rsid w:val="03072A27"/>
    <w:rsid w:val="0367BA00"/>
    <w:rsid w:val="03E15835"/>
    <w:rsid w:val="04C0EE67"/>
    <w:rsid w:val="04CBEF53"/>
    <w:rsid w:val="04EF602F"/>
    <w:rsid w:val="054A4C09"/>
    <w:rsid w:val="0558C6B8"/>
    <w:rsid w:val="05B685C6"/>
    <w:rsid w:val="06106FD9"/>
    <w:rsid w:val="0688D233"/>
    <w:rsid w:val="0688D233"/>
    <w:rsid w:val="06FBCB08"/>
    <w:rsid w:val="0752CDE3"/>
    <w:rsid w:val="07703DE5"/>
    <w:rsid w:val="07A30DB6"/>
    <w:rsid w:val="07E0C8E3"/>
    <w:rsid w:val="086CBB63"/>
    <w:rsid w:val="086F9CE1"/>
    <w:rsid w:val="09828833"/>
    <w:rsid w:val="09AA41F2"/>
    <w:rsid w:val="0A18612F"/>
    <w:rsid w:val="0A476B7B"/>
    <w:rsid w:val="0A54786E"/>
    <w:rsid w:val="0A764B26"/>
    <w:rsid w:val="0B108ECC"/>
    <w:rsid w:val="0B29395A"/>
    <w:rsid w:val="0B904A24"/>
    <w:rsid w:val="0B94B36F"/>
    <w:rsid w:val="0BC86499"/>
    <w:rsid w:val="0C121B87"/>
    <w:rsid w:val="0C2FF04D"/>
    <w:rsid w:val="0CE55EFD"/>
    <w:rsid w:val="0D56E4E8"/>
    <w:rsid w:val="0D741D3E"/>
    <w:rsid w:val="0D94C38B"/>
    <w:rsid w:val="0DD68F0F"/>
    <w:rsid w:val="0E54D9AA"/>
    <w:rsid w:val="0E812F53"/>
    <w:rsid w:val="0E8FFEB3"/>
    <w:rsid w:val="0E983EAF"/>
    <w:rsid w:val="0EA02339"/>
    <w:rsid w:val="0EB11F42"/>
    <w:rsid w:val="0EC16CAD"/>
    <w:rsid w:val="0F0FF49C"/>
    <w:rsid w:val="0F158EDA"/>
    <w:rsid w:val="0F217B17"/>
    <w:rsid w:val="0F49BC49"/>
    <w:rsid w:val="0F7F4F92"/>
    <w:rsid w:val="1088537E"/>
    <w:rsid w:val="1093DF30"/>
    <w:rsid w:val="116832F4"/>
    <w:rsid w:val="1187AB29"/>
    <w:rsid w:val="11F877B0"/>
    <w:rsid w:val="12654ECB"/>
    <w:rsid w:val="129CC68C"/>
    <w:rsid w:val="129CC68C"/>
    <w:rsid w:val="132ADAD0"/>
    <w:rsid w:val="136B48B4"/>
    <w:rsid w:val="136B48B4"/>
    <w:rsid w:val="1389437D"/>
    <w:rsid w:val="13EC6194"/>
    <w:rsid w:val="14AEAD4D"/>
    <w:rsid w:val="14AEE79A"/>
    <w:rsid w:val="14B1BDAC"/>
    <w:rsid w:val="14BB700E"/>
    <w:rsid w:val="1536E186"/>
    <w:rsid w:val="154971C9"/>
    <w:rsid w:val="159A4273"/>
    <w:rsid w:val="15B8FDCD"/>
    <w:rsid w:val="1675EBF4"/>
    <w:rsid w:val="1684D801"/>
    <w:rsid w:val="18385DE6"/>
    <w:rsid w:val="188DAE31"/>
    <w:rsid w:val="1894531C"/>
    <w:rsid w:val="18FD4F5A"/>
    <w:rsid w:val="191EC55E"/>
    <w:rsid w:val="191FF092"/>
    <w:rsid w:val="194E2AC6"/>
    <w:rsid w:val="194E2AC6"/>
    <w:rsid w:val="196EECB9"/>
    <w:rsid w:val="19933A65"/>
    <w:rsid w:val="19AD8CB6"/>
    <w:rsid w:val="1A3F9AC1"/>
    <w:rsid w:val="1B4836BD"/>
    <w:rsid w:val="1B6423A3"/>
    <w:rsid w:val="1B927291"/>
    <w:rsid w:val="1BC172C3"/>
    <w:rsid w:val="1C141B34"/>
    <w:rsid w:val="1C7F1AAC"/>
    <w:rsid w:val="1CA0CE01"/>
    <w:rsid w:val="1CFFF404"/>
    <w:rsid w:val="1CFFF404"/>
    <w:rsid w:val="1D6F2F79"/>
    <w:rsid w:val="1D7F9462"/>
    <w:rsid w:val="1DD2E3F9"/>
    <w:rsid w:val="1E4E3517"/>
    <w:rsid w:val="1F00BA11"/>
    <w:rsid w:val="1F11A952"/>
    <w:rsid w:val="1F162925"/>
    <w:rsid w:val="1FAC73A3"/>
    <w:rsid w:val="1FBC40FA"/>
    <w:rsid w:val="1FE95C9A"/>
    <w:rsid w:val="2067C500"/>
    <w:rsid w:val="206A165B"/>
    <w:rsid w:val="208887D9"/>
    <w:rsid w:val="20A4B56F"/>
    <w:rsid w:val="2160D641"/>
    <w:rsid w:val="2184A696"/>
    <w:rsid w:val="21FC2432"/>
    <w:rsid w:val="22E70390"/>
    <w:rsid w:val="233B469F"/>
    <w:rsid w:val="243DA0FF"/>
    <w:rsid w:val="24485AA9"/>
    <w:rsid w:val="24951569"/>
    <w:rsid w:val="2496A4D0"/>
    <w:rsid w:val="24C1A838"/>
    <w:rsid w:val="24F6A0E7"/>
    <w:rsid w:val="2582E22F"/>
    <w:rsid w:val="259E3181"/>
    <w:rsid w:val="25EDA4B1"/>
    <w:rsid w:val="26087AD4"/>
    <w:rsid w:val="261629D6"/>
    <w:rsid w:val="2660053F"/>
    <w:rsid w:val="2660053F"/>
    <w:rsid w:val="26C997EA"/>
    <w:rsid w:val="2734D411"/>
    <w:rsid w:val="2799E3B8"/>
    <w:rsid w:val="286B65B6"/>
    <w:rsid w:val="289FE084"/>
    <w:rsid w:val="28D8A225"/>
    <w:rsid w:val="292B9F62"/>
    <w:rsid w:val="293282C4"/>
    <w:rsid w:val="2AAD6C68"/>
    <w:rsid w:val="2AB30215"/>
    <w:rsid w:val="2AF006EF"/>
    <w:rsid w:val="2B28DC80"/>
    <w:rsid w:val="2B6B7508"/>
    <w:rsid w:val="2BCC6D8D"/>
    <w:rsid w:val="2CC4ACE1"/>
    <w:rsid w:val="2D910BD0"/>
    <w:rsid w:val="2D98FA16"/>
    <w:rsid w:val="2E177E30"/>
    <w:rsid w:val="2E1C9921"/>
    <w:rsid w:val="2E4A13EE"/>
    <w:rsid w:val="2E6B1724"/>
    <w:rsid w:val="2E8CE808"/>
    <w:rsid w:val="2F0B4815"/>
    <w:rsid w:val="2F6A0630"/>
    <w:rsid w:val="2F97284E"/>
    <w:rsid w:val="306A62AB"/>
    <w:rsid w:val="3095DF43"/>
    <w:rsid w:val="30F959CF"/>
    <w:rsid w:val="31285326"/>
    <w:rsid w:val="31ABD9ED"/>
    <w:rsid w:val="3245BC13"/>
    <w:rsid w:val="32A60517"/>
    <w:rsid w:val="32CB5942"/>
    <w:rsid w:val="32EA2DA0"/>
    <w:rsid w:val="32EA2DA0"/>
    <w:rsid w:val="333A0874"/>
    <w:rsid w:val="3373F722"/>
    <w:rsid w:val="3378E1D6"/>
    <w:rsid w:val="33E18C74"/>
    <w:rsid w:val="34383A29"/>
    <w:rsid w:val="346DB116"/>
    <w:rsid w:val="3476FD4A"/>
    <w:rsid w:val="347C2FCB"/>
    <w:rsid w:val="3514B237"/>
    <w:rsid w:val="3544AEB5"/>
    <w:rsid w:val="364B5EF9"/>
    <w:rsid w:val="36745463"/>
    <w:rsid w:val="36C2C89F"/>
    <w:rsid w:val="37495C7E"/>
    <w:rsid w:val="3779DB3D"/>
    <w:rsid w:val="37A4626A"/>
    <w:rsid w:val="3861FB51"/>
    <w:rsid w:val="39BEB235"/>
    <w:rsid w:val="3A77C4F6"/>
    <w:rsid w:val="3B8D622B"/>
    <w:rsid w:val="3BC5A4CB"/>
    <w:rsid w:val="3C4E6A5F"/>
    <w:rsid w:val="3D08BFE6"/>
    <w:rsid w:val="3D527882"/>
    <w:rsid w:val="3EABDA90"/>
    <w:rsid w:val="3EABDA90"/>
    <w:rsid w:val="3EB346C9"/>
    <w:rsid w:val="3ED50859"/>
    <w:rsid w:val="4006C63C"/>
    <w:rsid w:val="4023DA9C"/>
    <w:rsid w:val="404F3169"/>
    <w:rsid w:val="40684A29"/>
    <w:rsid w:val="40ECFDED"/>
    <w:rsid w:val="41142F24"/>
    <w:rsid w:val="41909D10"/>
    <w:rsid w:val="41C9FE97"/>
    <w:rsid w:val="41F157C7"/>
    <w:rsid w:val="42482D00"/>
    <w:rsid w:val="42C191AF"/>
    <w:rsid w:val="42E2EAD4"/>
    <w:rsid w:val="4429190E"/>
    <w:rsid w:val="4489AD6C"/>
    <w:rsid w:val="44EF896F"/>
    <w:rsid w:val="44F8F9FA"/>
    <w:rsid w:val="46A566D7"/>
    <w:rsid w:val="46A91F51"/>
    <w:rsid w:val="46A91F51"/>
    <w:rsid w:val="4711A094"/>
    <w:rsid w:val="47A2D48F"/>
    <w:rsid w:val="47A2D48F"/>
    <w:rsid w:val="487D01E8"/>
    <w:rsid w:val="487D01E8"/>
    <w:rsid w:val="48E095B0"/>
    <w:rsid w:val="48F49E9C"/>
    <w:rsid w:val="495D5160"/>
    <w:rsid w:val="497AA088"/>
    <w:rsid w:val="49AC9F54"/>
    <w:rsid w:val="49E0102B"/>
    <w:rsid w:val="4A7AB7D6"/>
    <w:rsid w:val="4A7AB7D6"/>
    <w:rsid w:val="4ACBEED1"/>
    <w:rsid w:val="4AD8E724"/>
    <w:rsid w:val="4B21BBC2"/>
    <w:rsid w:val="4B359ED8"/>
    <w:rsid w:val="4B377F56"/>
    <w:rsid w:val="4B582F64"/>
    <w:rsid w:val="4BC66BDD"/>
    <w:rsid w:val="4C33354F"/>
    <w:rsid w:val="4C33354F"/>
    <w:rsid w:val="4C8EF040"/>
    <w:rsid w:val="4CE7C9E9"/>
    <w:rsid w:val="4CE7C9E9"/>
    <w:rsid w:val="4D7A70BA"/>
    <w:rsid w:val="4DAF4759"/>
    <w:rsid w:val="4DB525B7"/>
    <w:rsid w:val="4E5B94F6"/>
    <w:rsid w:val="4ECFEA8F"/>
    <w:rsid w:val="4FA559DB"/>
    <w:rsid w:val="50179397"/>
    <w:rsid w:val="50BB4B66"/>
    <w:rsid w:val="512F6F94"/>
    <w:rsid w:val="5181F1A0"/>
    <w:rsid w:val="51E7C9A0"/>
    <w:rsid w:val="523D9371"/>
    <w:rsid w:val="528C22A8"/>
    <w:rsid w:val="52DF3044"/>
    <w:rsid w:val="52EB0B49"/>
    <w:rsid w:val="532CFC3B"/>
    <w:rsid w:val="53798CAE"/>
    <w:rsid w:val="5383D283"/>
    <w:rsid w:val="53CCBF47"/>
    <w:rsid w:val="5462E176"/>
    <w:rsid w:val="54F18897"/>
    <w:rsid w:val="55200507"/>
    <w:rsid w:val="555425C6"/>
    <w:rsid w:val="55753433"/>
    <w:rsid w:val="55A8CB0F"/>
    <w:rsid w:val="5619B6E9"/>
    <w:rsid w:val="5637E7D0"/>
    <w:rsid w:val="56413BD5"/>
    <w:rsid w:val="5771EE55"/>
    <w:rsid w:val="57B5874A"/>
    <w:rsid w:val="57B7DAC3"/>
    <w:rsid w:val="58AC5630"/>
    <w:rsid w:val="58ACD4F5"/>
    <w:rsid w:val="58F9A33F"/>
    <w:rsid w:val="59949911"/>
    <w:rsid w:val="59C6EBA3"/>
    <w:rsid w:val="5A0B04D4"/>
    <w:rsid w:val="5A48A556"/>
    <w:rsid w:val="5A9B9645"/>
    <w:rsid w:val="5AA3711E"/>
    <w:rsid w:val="5B093911"/>
    <w:rsid w:val="5B2FB566"/>
    <w:rsid w:val="5B3C6849"/>
    <w:rsid w:val="5BE475B7"/>
    <w:rsid w:val="5C4DCFFA"/>
    <w:rsid w:val="5CAFCDB4"/>
    <w:rsid w:val="5CB30157"/>
    <w:rsid w:val="5CBBE502"/>
    <w:rsid w:val="5CBF104D"/>
    <w:rsid w:val="5CD097F8"/>
    <w:rsid w:val="5D1BBD92"/>
    <w:rsid w:val="5D880748"/>
    <w:rsid w:val="5D9AB497"/>
    <w:rsid w:val="5D9AB497"/>
    <w:rsid w:val="5DD33707"/>
    <w:rsid w:val="5DD4E447"/>
    <w:rsid w:val="5E0110F8"/>
    <w:rsid w:val="5E03F428"/>
    <w:rsid w:val="5E3898B9"/>
    <w:rsid w:val="5E50EB2C"/>
    <w:rsid w:val="5ECEAE8E"/>
    <w:rsid w:val="5EFB080C"/>
    <w:rsid w:val="5F1557CD"/>
    <w:rsid w:val="5FE6142B"/>
    <w:rsid w:val="5FF6B10F"/>
    <w:rsid w:val="6005B63F"/>
    <w:rsid w:val="607D9530"/>
    <w:rsid w:val="607E47B3"/>
    <w:rsid w:val="6096D86D"/>
    <w:rsid w:val="6096D86D"/>
    <w:rsid w:val="60F5B614"/>
    <w:rsid w:val="61039C5F"/>
    <w:rsid w:val="61E43464"/>
    <w:rsid w:val="622A3005"/>
    <w:rsid w:val="62A8556A"/>
    <w:rsid w:val="63143DE7"/>
    <w:rsid w:val="63144AF6"/>
    <w:rsid w:val="632E51D1"/>
    <w:rsid w:val="63844DC6"/>
    <w:rsid w:val="63E6F806"/>
    <w:rsid w:val="63EAC23F"/>
    <w:rsid w:val="646DAFE8"/>
    <w:rsid w:val="6470A697"/>
    <w:rsid w:val="64940A52"/>
    <w:rsid w:val="64B00E48"/>
    <w:rsid w:val="650F949B"/>
    <w:rsid w:val="653628D1"/>
    <w:rsid w:val="653628D1"/>
    <w:rsid w:val="65986D96"/>
    <w:rsid w:val="65E3A02E"/>
    <w:rsid w:val="66AE28DD"/>
    <w:rsid w:val="66CA1E59"/>
    <w:rsid w:val="66E42B94"/>
    <w:rsid w:val="6751C402"/>
    <w:rsid w:val="676DB72D"/>
    <w:rsid w:val="677F6A8F"/>
    <w:rsid w:val="680C40CB"/>
    <w:rsid w:val="68315208"/>
    <w:rsid w:val="68B8A926"/>
    <w:rsid w:val="691E0599"/>
    <w:rsid w:val="699D9355"/>
    <w:rsid w:val="69E5C99F"/>
    <w:rsid w:val="69E5C99F"/>
    <w:rsid w:val="6A0365D4"/>
    <w:rsid w:val="6A1CE40E"/>
    <w:rsid w:val="6A1F9BC6"/>
    <w:rsid w:val="6A42963B"/>
    <w:rsid w:val="6ADD363A"/>
    <w:rsid w:val="6AF3EE77"/>
    <w:rsid w:val="6B158373"/>
    <w:rsid w:val="6C1CE7F1"/>
    <w:rsid w:val="6CCB6051"/>
    <w:rsid w:val="6D00FAEE"/>
    <w:rsid w:val="6D2F6604"/>
    <w:rsid w:val="6D46275A"/>
    <w:rsid w:val="6DBE6B15"/>
    <w:rsid w:val="6E1D247B"/>
    <w:rsid w:val="6E26C2F7"/>
    <w:rsid w:val="6E68B346"/>
    <w:rsid w:val="6E8394BF"/>
    <w:rsid w:val="6E9AC59C"/>
    <w:rsid w:val="6EC2BC12"/>
    <w:rsid w:val="6F0A50C9"/>
    <w:rsid w:val="6FB9E77E"/>
    <w:rsid w:val="6FEEF1AC"/>
    <w:rsid w:val="7008C121"/>
    <w:rsid w:val="700E4631"/>
    <w:rsid w:val="70124AA0"/>
    <w:rsid w:val="70498EC0"/>
    <w:rsid w:val="70762F1C"/>
    <w:rsid w:val="70957188"/>
    <w:rsid w:val="70EA8E32"/>
    <w:rsid w:val="7107D336"/>
    <w:rsid w:val="71356066"/>
    <w:rsid w:val="71632FFB"/>
    <w:rsid w:val="719F7016"/>
    <w:rsid w:val="71B8D99A"/>
    <w:rsid w:val="71D2665E"/>
    <w:rsid w:val="721408D1"/>
    <w:rsid w:val="7282B8EA"/>
    <w:rsid w:val="72C42D04"/>
    <w:rsid w:val="731EED20"/>
    <w:rsid w:val="7339B00F"/>
    <w:rsid w:val="735B6851"/>
    <w:rsid w:val="7397DA42"/>
    <w:rsid w:val="73E6126E"/>
    <w:rsid w:val="74108A0B"/>
    <w:rsid w:val="741E24A4"/>
    <w:rsid w:val="7428076B"/>
    <w:rsid w:val="7437859C"/>
    <w:rsid w:val="7481A860"/>
    <w:rsid w:val="74A02EF2"/>
    <w:rsid w:val="74B21BA2"/>
    <w:rsid w:val="74FE7ED0"/>
    <w:rsid w:val="758C534B"/>
    <w:rsid w:val="75A0D9B7"/>
    <w:rsid w:val="75CC22DF"/>
    <w:rsid w:val="75CC22DF"/>
    <w:rsid w:val="75D408EF"/>
    <w:rsid w:val="76C4A097"/>
    <w:rsid w:val="76CC3A2D"/>
    <w:rsid w:val="773CAA18"/>
    <w:rsid w:val="774D838B"/>
    <w:rsid w:val="77E9BC64"/>
    <w:rsid w:val="780525E5"/>
    <w:rsid w:val="78535D8B"/>
    <w:rsid w:val="78A6D345"/>
    <w:rsid w:val="78CE3FF0"/>
    <w:rsid w:val="78EF5609"/>
    <w:rsid w:val="78EF5609"/>
    <w:rsid w:val="7928C0C3"/>
    <w:rsid w:val="796C6468"/>
    <w:rsid w:val="79788F1F"/>
    <w:rsid w:val="79BBA4A5"/>
    <w:rsid w:val="79BC891D"/>
    <w:rsid w:val="79D3D663"/>
    <w:rsid w:val="79E15F23"/>
    <w:rsid w:val="7A08554E"/>
    <w:rsid w:val="7A163F7B"/>
    <w:rsid w:val="7A744ADA"/>
    <w:rsid w:val="7AAD174D"/>
    <w:rsid w:val="7AF0E9E4"/>
    <w:rsid w:val="7B3CC6A7"/>
    <w:rsid w:val="7B47A1BD"/>
    <w:rsid w:val="7BAA5348"/>
    <w:rsid w:val="7BBD34AA"/>
    <w:rsid w:val="7BCA75AA"/>
    <w:rsid w:val="7BCDAFCC"/>
    <w:rsid w:val="7BDE4B4D"/>
    <w:rsid w:val="7C0EBCAC"/>
    <w:rsid w:val="7D01B3F6"/>
    <w:rsid w:val="7D252073"/>
    <w:rsid w:val="7D4623A9"/>
    <w:rsid w:val="7DA71930"/>
    <w:rsid w:val="7E0DB268"/>
    <w:rsid w:val="7E12B1B0"/>
    <w:rsid w:val="7E22E299"/>
    <w:rsid w:val="7E36E5C4"/>
    <w:rsid w:val="7E689878"/>
    <w:rsid w:val="7ED08B4E"/>
    <w:rsid w:val="7F3F5ABF"/>
    <w:rsid w:val="7F47BBFD"/>
    <w:rsid w:val="7FA1C6B1"/>
    <w:rsid w:val="7FAE8211"/>
    <w:rsid w:val="7FAE8211"/>
    <w:rsid w:val="7FDEF70E"/>
    <w:rsid w:val="7FEC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E6BB9"/>
  <w15:chartTrackingRefBased/>
  <w15:docId w15:val="{7D8971CC-0051-479E-AE3F-B4A517CFC16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822F6"/>
    <w:rPr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character" w:styleId="Mention" w:default="1" mc:Ignorable="w14">
    <w:name xmlns:w="http://schemas.openxmlformats.org/wordprocessingml/2006/main" w:val="Mention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2B579A"/>
      <w:shd w:val="clear" w:color="auto" w:fill="E6E6E6"/>
    </w:rPr>
  </w:style>
</w:styles>
</file>

<file path=word/tasks.xml><?xml version="1.0" encoding="utf-8"?>
<t:Tasks xmlns:t="http://schemas.microsoft.com/office/tasks/2019/documenttasks" xmlns:oel="http://schemas.microsoft.com/office/2019/extlst">
  <t:Task id="{CFEBDCC1-5CF4-4F1C-899A-6FF8859CE7D9}">
    <t:Anchor>
      <t:Comment id="69490379"/>
    </t:Anchor>
    <t:History>
      <t:Event id="{6A0E7C82-2C15-4607-A62A-A0059FAF7724}" time="2023-12-11T15:13:00.957Z">
        <t:Attribution userId="S::gediminas.navickas@mif.vu.lt::2c2493a1-3d6d-4db0-859d-75f268c383d8" userProvider="AD" userName="Gediminas Navickas"/>
        <t:Anchor>
          <t:Comment id="69490379"/>
        </t:Anchor>
        <t:Create/>
      </t:Event>
      <t:Event id="{DB24C286-AC30-4872-8424-D7AEEBF55FCF}" time="2023-12-11T15:13:00.957Z">
        <t:Attribution userId="S::gediminas.navickas@mif.vu.lt::2c2493a1-3d6d-4db0-859d-75f268c383d8" userProvider="AD" userName="Gediminas Navickas"/>
        <t:Anchor>
          <t:Comment id="69490379"/>
        </t:Anchor>
        <t:Assign userId="S::grazina.korvel@mif.vu.lt::e43df2f7-a0e1-4af0-acec-52d373fcf4ec" userProvider="AD" userName="Gražina Korvel"/>
      </t:Event>
      <t:Event id="{A0BA2164-6D23-4C0B-98E5-6876FFFCAE3F}" time="2023-12-11T15:13:00.957Z">
        <t:Attribution userId="S::gediminas.navickas@mif.vu.lt::2c2493a1-3d6d-4db0-859d-75f268c383d8" userProvider="AD" userName="Gediminas Navickas"/>
        <t:Anchor>
          <t:Comment id="69490379"/>
        </t:Anchor>
        <t:SetTitle title="@Gražina Korvel ar gerai suskaičiavau?"/>
      </t:Event>
      <t:Event id="{1F68C945-2A8B-4E96-8BEA-CEF5C3DF50EE}" time="2023-12-11T15:46:00.295Z">
        <t:Attribution userId="S::grazina.korvel@mif.vu.lt::e43df2f7-a0e1-4af0-acec-52d373fcf4ec" userProvider="AD" userName="Gražina Korvel"/>
        <t:Progress percentComplete="100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yperlink" Target="https://www.mii.lt/files/doc/lt/apie_instituta/dmsti_veiklos_planas_2023-2025.pdf" TargetMode="External" Id="rId7" /><Relationship Type="http://schemas.openxmlformats.org/officeDocument/2006/relationships/customXml" Target="../customXml/item4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s://www.mii.lt/damss/index.php/introduction-2" TargetMode="External" Id="R7868c6a5cbbe49d9" /><Relationship Type="http://schemas.openxmlformats.org/officeDocument/2006/relationships/comments" Target="comments.xml" Id="Rd9243286f1544a0d" /><Relationship Type="http://schemas.microsoft.com/office/2011/relationships/people" Target="people.xml" Id="Ra76ee5bc674e41a9" /><Relationship Type="http://schemas.microsoft.com/office/2011/relationships/commentsExtended" Target="commentsExtended.xml" Id="R638879d4dd204836" /><Relationship Type="http://schemas.microsoft.com/office/2016/09/relationships/commentsIds" Target="commentsIds.xml" Id="R6c47b8dcb3364550" /><Relationship Type="http://schemas.microsoft.com/office/2018/08/relationships/commentsExtensible" Target="commentsExtensible.xml" Id="Re84f6e9decf4431e" /><Relationship Type="http://schemas.microsoft.com/office/2019/05/relationships/documenttasks" Target="tasks.xml" Id="R416061bba4584a61" /><Relationship Type="http://schemas.openxmlformats.org/officeDocument/2006/relationships/hyperlink" Target="https://doi.org/10.1016/j.engappai.2023.106448" TargetMode="External" Id="R4592ab8161df4d69" /><Relationship Type="http://schemas.openxmlformats.org/officeDocument/2006/relationships/hyperlink" Target="https://doi.org/10.34768/amcs-2023-0035" TargetMode="External" Id="R48c93a0350534177" /><Relationship Type="http://schemas.openxmlformats.org/officeDocument/2006/relationships/hyperlink" Target="https://doi.org/10.1186/s13636-022-00266-3" TargetMode="External" Id="R4811d1447848482a" /><Relationship Type="http://schemas.openxmlformats.org/officeDocument/2006/relationships/hyperlink" Target="https://doi.org/10.3390/s23010315" TargetMode="External" Id="R3d44482533134758" /><Relationship Type="http://schemas.openxmlformats.org/officeDocument/2006/relationships/hyperlink" Target="https://doi.org/10.23919/CISTI58278.2023.10211742" TargetMode="External" Id="R0c7d8021f9cb4d6c" /><Relationship Type="http://schemas.openxmlformats.org/officeDocument/2006/relationships/hyperlink" Target="https://itise.ugr.es/ITISE2023_Program_Abstracts.pdf" TargetMode="External" Id="Re720f074b3b64ce7" /><Relationship Type="http://schemas.openxmlformats.org/officeDocument/2006/relationships/hyperlink" Target="http://dx.doi.org/10.15439/2023F944" TargetMode="External" Id="R5a5360845c8f41ae" /><Relationship Type="http://schemas.openxmlformats.org/officeDocument/2006/relationships/hyperlink" Target="https://www.isca-speech.org/archive/pdfs/interspeech_2023/melnikleroy23_interspeech.pdf" TargetMode="External" Id="R6ed5b92c78d64db4" /><Relationship Type="http://schemas.openxmlformats.org/officeDocument/2006/relationships/hyperlink" Target="https://www.bjmc.lu.lv/" TargetMode="External" Id="R53eebe1cc39348a5" /><Relationship Type="http://schemas.openxmlformats.org/officeDocument/2006/relationships/hyperlink" Target="https://www.zurnalai.vu.lt/open-series/article/view/27518" TargetMode="External" Id="R4ac08e84d0ae4686" /><Relationship Type="http://schemas.openxmlformats.org/officeDocument/2006/relationships/hyperlink" Target="https://www.lrt.lt/naujienos/mokslas-ir-it/11/2048647/apie-privaloma-dirbtinio-intelekto-mokyma-mokyklose-ar-mes-galime-uzsimerkti-kai-ateina-naujoves" TargetMode="External" Id="R05280dbe25334833" /><Relationship Type="http://schemas.openxmlformats.org/officeDocument/2006/relationships/hyperlink" Target="https://www.facebook.com/media/set/?vanity=TECHINmokymocentras&amp;set=a.832268235566149" TargetMode="External" Id="Rc1a687745c85472d" /><Relationship Type="http://schemas.openxmlformats.org/officeDocument/2006/relationships/hyperlink" Target="http://mif.vu.lt/lt3/kas-vyksta-fakultete/seminarai-mokytojams" TargetMode="External" Id="R5a3df5b662af4765" /><Relationship Type="http://schemas.openxmlformats.org/officeDocument/2006/relationships/hyperlink" Target="https://naujienos.vu.lt/vu-mokslininkai-apie-kvantines-technologijas-dabar-reikia-igyti-ziniu-kad-ateityje-galetume-isnaudoti-milziniska-potenciala/" TargetMode="External" Id="R1fc569ffef484b07" /><Relationship Type="http://schemas.openxmlformats.org/officeDocument/2006/relationships/hyperlink" Target="https://www.lrt.lt/mediateka/irasas/2000304130/labas-rytas-lietuva-i-d" TargetMode="External" Id="R7d420fd7b9b24029" /><Relationship Type="http://schemas.openxmlformats.org/officeDocument/2006/relationships/hyperlink" Target="https://www.lrt.lt/mediateka/irasas/2000277015/ryto-allegro-paminklo-j-marcinkeviciui-konkurso-komisijos-pirmininkas-laimejo-projektas-suderines-rasytojo-daugiabriauniskuma" TargetMode="External" Id="R526c9b27ade3417e" /><Relationship Type="http://schemas.openxmlformats.org/officeDocument/2006/relationships/hyperlink" Target="https://lnk.lt/zinios/Visi/222178" TargetMode="External" Id="Rfcf7b61ba6f44d02" /><Relationship Type="http://schemas.openxmlformats.org/officeDocument/2006/relationships/hyperlink" Target="http://www.ehbconference.ro/Portals/0/EHBWeb_2023_paper_154.pdf" TargetMode="External" Id="Re417540ae6824c07" /><Relationship Type="http://schemas.openxmlformats.org/officeDocument/2006/relationships/hyperlink" Target="https://doi.org/10.12688/openreseurope.16307.1" TargetMode="External" Id="R86968d3b57734833" /><Relationship Type="http://schemas.openxmlformats.org/officeDocument/2006/relationships/hyperlink" Target="https://doi.org/10.34768/amcs-2023-0035" TargetMode="External" Id="R9e968c490e7f4265" /><Relationship Type="http://schemas.openxmlformats.org/officeDocument/2006/relationships/hyperlink" Target="https://doi.org/10.1186/s13636-022-00266-3" TargetMode="External" Id="R7442714e765d4d4f" /><Relationship Type="http://schemas.openxmlformats.org/officeDocument/2006/relationships/hyperlink" Target="https://doi.org/10.3390/s23010315" TargetMode="External" Id="R6fa6ae7699284e11" /><Relationship Type="http://schemas.openxmlformats.org/officeDocument/2006/relationships/hyperlink" Target="https://doi.org/10.3390/app13053255" TargetMode="External" Id="R5985cf0f70f24487" /><Relationship Type="http://schemas.openxmlformats.org/officeDocument/2006/relationships/numbering" Target="numbering.xml" Id="Re51b44d51d814cb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287DC4D0C5EF4EB9AFB1D1189D61D6" ma:contentTypeVersion="16" ma:contentTypeDescription="Create a new document." ma:contentTypeScope="" ma:versionID="adf1abce2bbbbc3179725cb04444a8d7">
  <xsd:schema xmlns:xsd="http://www.w3.org/2001/XMLSchema" xmlns:xs="http://www.w3.org/2001/XMLSchema" xmlns:p="http://schemas.microsoft.com/office/2006/metadata/properties" xmlns:ns2="7b9dfb44-8c16-4ccf-98fc-f50f18259cba" xmlns:ns3="dc55d8bc-03c7-458c-827b-9ee47b76f60d" targetNamespace="http://schemas.microsoft.com/office/2006/metadata/properties" ma:root="true" ma:fieldsID="65fb9b24f132abffba8a5b3ba51df31e" ns2:_="" ns3:_="">
    <xsd:import namespace="7b9dfb44-8c16-4ccf-98fc-f50f18259cba"/>
    <xsd:import namespace="dc55d8bc-03c7-458c-827b-9ee47b76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dfb44-8c16-4ccf-98fc-f50f18259c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d1d6e2d-d61e-4002-9eb5-e7f8ec1ff8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55d8bc-03c7-458c-827b-9ee47b76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4d74acc-8c52-4542-9590-5aa767bacec9}" ma:internalName="TaxCatchAll" ma:showField="CatchAllData" ma:web="dc55d8bc-03c7-458c-827b-9ee47b76f6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9dfb44-8c16-4ccf-98fc-f50f18259cba">
      <Terms xmlns="http://schemas.microsoft.com/office/infopath/2007/PartnerControls"/>
    </lcf76f155ced4ddcb4097134ff3c332f>
    <TaxCatchAll xmlns="dc55d8bc-03c7-458c-827b-9ee47b76f60d" xsi:nil="true"/>
  </documentManagement>
</p:properties>
</file>

<file path=customXml/itemProps1.xml><?xml version="1.0" encoding="utf-8"?>
<ds:datastoreItem xmlns:ds="http://schemas.openxmlformats.org/officeDocument/2006/customXml" ds:itemID="{6F165422-C265-449E-8AC1-20C046A44C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B61712-AC66-4D1C-8D13-C84617F3F303}"/>
</file>

<file path=customXml/itemProps3.xml><?xml version="1.0" encoding="utf-8"?>
<ds:datastoreItem xmlns:ds="http://schemas.openxmlformats.org/officeDocument/2006/customXml" ds:itemID="{AFBF0C3E-CB2A-4DA3-B940-22B9433849B1}"/>
</file>

<file path=customXml/itemProps4.xml><?xml version="1.0" encoding="utf-8"?>
<ds:datastoreItem xmlns:ds="http://schemas.openxmlformats.org/officeDocument/2006/customXml" ds:itemID="{59ABB969-632A-4BF6-BEFD-AEFBC7820EF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Saulius Maskeliunas</dc:creator>
  <keywords/>
  <dc:description/>
  <lastModifiedBy>Povilas Treigys</lastModifiedBy>
  <revision>7</revision>
  <lastPrinted>2023-11-27T16:25:00.0000000Z</lastPrinted>
  <dcterms:created xsi:type="dcterms:W3CDTF">2023-11-27T14:57:00.0000000Z</dcterms:created>
  <dcterms:modified xsi:type="dcterms:W3CDTF">2023-12-11T18:01:15.6824203Z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0x010100DC287DC4D0C5EF4EB9AFB1D1189D61D6</vt:lpwstr>
  </property>
  <property fmtid="{D5CDD505-2E9C-101B-9397-08002B2CF9AE}" pid="3" name="MediaServiceImageTags">
    <vt:lpwstr/>
  </property>
</Properties>
</file>