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B6EBB" w14:textId="5C23202B" w:rsidR="00957287" w:rsidRPr="0014720C" w:rsidRDefault="00640E0E" w:rsidP="00DF67CD">
      <w:pPr>
        <w:spacing w:after="0" w:line="240" w:lineRule="auto"/>
        <w:rPr>
          <w:color w:val="A6A6A6" w:themeColor="background1" w:themeShade="A6"/>
          <w:lang w:val="lt-LT"/>
        </w:rPr>
      </w:pPr>
      <w:r w:rsidRPr="0014720C">
        <w:rPr>
          <w:rFonts w:cstheme="minorHAnsi"/>
          <w:sz w:val="24"/>
          <w:u w:val="single"/>
          <w:lang w:val="lt-LT"/>
        </w:rPr>
        <w:t>Blokų grandinių technologijų grupės</w:t>
      </w:r>
      <w:r w:rsidRPr="0014720C">
        <w:rPr>
          <w:rFonts w:cstheme="minorHAnsi"/>
          <w:b/>
          <w:sz w:val="24"/>
          <w:lang w:val="lt-LT"/>
        </w:rPr>
        <w:t xml:space="preserve"> </w:t>
      </w:r>
      <w:r w:rsidR="00A35BE5" w:rsidRPr="0014720C">
        <w:rPr>
          <w:b/>
          <w:lang w:val="lt-LT"/>
        </w:rPr>
        <w:t>202</w:t>
      </w:r>
      <w:r w:rsidR="001C77B6" w:rsidRPr="0014720C">
        <w:rPr>
          <w:b/>
          <w:lang w:val="lt-LT"/>
        </w:rPr>
        <w:t>3</w:t>
      </w:r>
      <w:r w:rsidR="00A35BE5" w:rsidRPr="0014720C">
        <w:rPr>
          <w:b/>
          <w:lang w:val="lt-LT"/>
        </w:rPr>
        <w:t xml:space="preserve"> m. </w:t>
      </w:r>
      <w:r w:rsidR="008D6D4A" w:rsidRPr="0014720C">
        <w:rPr>
          <w:b/>
          <w:lang w:val="lt-LT"/>
        </w:rPr>
        <w:t>svarbiausi MTEP pasiekimai</w:t>
      </w:r>
      <w:r w:rsidR="001D0A3A" w:rsidRPr="0014720C">
        <w:rPr>
          <w:rStyle w:val="FootnoteReference"/>
          <w:b/>
          <w:lang w:val="lt-LT"/>
        </w:rPr>
        <w:footnoteReference w:id="1"/>
      </w:r>
      <w:r w:rsidR="008D6D4A" w:rsidRPr="0014720C">
        <w:rPr>
          <w:b/>
          <w:lang w:val="lt-LT"/>
        </w:rPr>
        <w:br/>
      </w:r>
      <w:r w:rsidR="00204B6B" w:rsidRPr="0014720C">
        <w:rPr>
          <w:color w:val="A6A6A6" w:themeColor="background1" w:themeShade="A6"/>
          <w:lang w:val="lt-LT"/>
        </w:rPr>
        <w:t xml:space="preserve">VU MIF </w:t>
      </w:r>
      <w:r w:rsidR="008D6D4A" w:rsidRPr="0014720C">
        <w:rPr>
          <w:color w:val="A6A6A6" w:themeColor="background1" w:themeShade="A6"/>
          <w:lang w:val="lt-LT"/>
        </w:rPr>
        <w:t>DMSTI akademinio padalinio pavadinimas</w:t>
      </w:r>
    </w:p>
    <w:p w14:paraId="0323D4FD" w14:textId="77777777" w:rsidR="00957287" w:rsidRPr="0014720C" w:rsidRDefault="00957287" w:rsidP="00DF67CD">
      <w:pPr>
        <w:spacing w:after="0" w:line="240" w:lineRule="auto"/>
        <w:rPr>
          <w:b/>
          <w:lang w:val="lt-LT"/>
        </w:rPr>
      </w:pPr>
    </w:p>
    <w:p w14:paraId="10AEB000" w14:textId="55750A26" w:rsidR="00957287" w:rsidRPr="0014720C" w:rsidRDefault="00025E11" w:rsidP="00DF67CD">
      <w:pPr>
        <w:spacing w:after="0" w:line="240" w:lineRule="auto"/>
        <w:rPr>
          <w:i/>
          <w:color w:val="FF0000"/>
          <w:sz w:val="20"/>
          <w:lang w:val="lt-LT"/>
        </w:rPr>
      </w:pPr>
      <w:r w:rsidRPr="0014720C">
        <w:rPr>
          <w:b/>
          <w:lang w:val="lt-LT"/>
        </w:rPr>
        <w:t xml:space="preserve">1. </w:t>
      </w:r>
      <w:r w:rsidR="00957287" w:rsidRPr="0014720C">
        <w:rPr>
          <w:b/>
          <w:lang w:val="lt-LT"/>
        </w:rPr>
        <w:t>Geriausių mokslo darbų sąrašas</w:t>
      </w:r>
      <w:r w:rsidR="000001D3" w:rsidRPr="0014720C">
        <w:rPr>
          <w:b/>
          <w:lang w:val="lt-LT"/>
        </w:rPr>
        <w:t xml:space="preserve"> </w:t>
      </w:r>
      <w:r w:rsidR="000001D3" w:rsidRPr="0014720C">
        <w:rPr>
          <w:i/>
          <w:lang w:val="lt-LT"/>
        </w:rPr>
        <w:t>(</w:t>
      </w:r>
      <w:r w:rsidR="00CA3D52" w:rsidRPr="0014720C">
        <w:rPr>
          <w:i/>
          <w:lang w:val="lt-LT"/>
        </w:rPr>
        <w:t>iki</w:t>
      </w:r>
      <w:r w:rsidR="000001D3" w:rsidRPr="0014720C">
        <w:rPr>
          <w:i/>
          <w:lang w:val="lt-LT"/>
        </w:rPr>
        <w:t xml:space="preserve"> </w:t>
      </w:r>
      <w:r w:rsidR="0087112E" w:rsidRPr="0014720C">
        <w:rPr>
          <w:i/>
          <w:lang w:val="lt-LT"/>
        </w:rPr>
        <w:t>4</w:t>
      </w:r>
      <w:r w:rsidR="000001D3" w:rsidRPr="0014720C">
        <w:rPr>
          <w:i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8511"/>
        <w:gridCol w:w="1560"/>
        <w:gridCol w:w="4536"/>
      </w:tblGrid>
      <w:tr w:rsidR="0014009A" w:rsidRPr="00B80273" w14:paraId="7C3F36A9" w14:textId="77777777" w:rsidTr="63265A23">
        <w:trPr>
          <w:trHeight w:val="749"/>
        </w:trPr>
        <w:tc>
          <w:tcPr>
            <w:tcW w:w="556" w:type="dxa"/>
            <w:shd w:val="clear" w:color="auto" w:fill="F2F2F2" w:themeFill="background1" w:themeFillShade="F2"/>
            <w:vAlign w:val="center"/>
          </w:tcPr>
          <w:p w14:paraId="18A2AB6C" w14:textId="77777777" w:rsidR="0014009A" w:rsidRPr="0014720C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shd w:val="clear" w:color="auto" w:fill="F2F2F2" w:themeFill="background1" w:themeFillShade="F2"/>
            <w:vAlign w:val="center"/>
          </w:tcPr>
          <w:p w14:paraId="33971A4A" w14:textId="77777777" w:rsidR="0014009A" w:rsidRPr="0014720C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Bibliografinis aprašas</w:t>
            </w:r>
            <w:r w:rsidRPr="0014720C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6D84A5F" w14:textId="77777777" w:rsidR="0014009A" w:rsidRPr="0014720C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Institucijai tenkanti darbo dalis (0</w:t>
            </w:r>
            <w:r w:rsidR="0087112E" w:rsidRPr="0014720C">
              <w:rPr>
                <w:rFonts w:eastAsia="Calibri"/>
                <w:lang w:val="lt-LT"/>
              </w:rPr>
              <w:t>,</w:t>
            </w:r>
            <w:r w:rsidRPr="0014720C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2A9EEE8" w14:textId="77777777" w:rsidR="0014009A" w:rsidRPr="0014720C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Nuoroda į mokslo darbą (</w:t>
            </w:r>
            <w:r w:rsidRPr="0014720C">
              <w:rPr>
                <w:rFonts w:eastAsia="Calibri"/>
                <w:i/>
                <w:lang w:val="lt-LT"/>
              </w:rPr>
              <w:t>URL</w:t>
            </w:r>
            <w:r w:rsidRPr="0014720C">
              <w:rPr>
                <w:rFonts w:eastAsia="Calibri"/>
                <w:lang w:val="lt-LT"/>
              </w:rPr>
              <w:t>) ir (arba) pri</w:t>
            </w:r>
            <w:r w:rsidR="00F00A5E" w:rsidRPr="0014720C">
              <w:rPr>
                <w:rFonts w:eastAsia="Calibri"/>
                <w:lang w:val="lt-LT"/>
              </w:rPr>
              <w:t>d</w:t>
            </w:r>
            <w:r w:rsidRPr="0014720C">
              <w:rPr>
                <w:rFonts w:eastAsia="Calibri"/>
                <w:lang w:val="lt-LT"/>
              </w:rPr>
              <w:t>e</w:t>
            </w:r>
            <w:r w:rsidR="00F00A5E" w:rsidRPr="0014720C">
              <w:rPr>
                <w:rFonts w:eastAsia="Calibri"/>
                <w:lang w:val="lt-LT"/>
              </w:rPr>
              <w:t>dam</w:t>
            </w:r>
            <w:r w:rsidRPr="0014720C">
              <w:rPr>
                <w:rFonts w:eastAsia="Calibri"/>
                <w:lang w:val="lt-LT"/>
              </w:rPr>
              <w:t>as dokumentas</w:t>
            </w:r>
          </w:p>
        </w:tc>
      </w:tr>
      <w:tr w:rsidR="0014009A" w:rsidRPr="00AB0D48" w14:paraId="260D25C7" w14:textId="77777777" w:rsidTr="63265A23">
        <w:tc>
          <w:tcPr>
            <w:tcW w:w="556" w:type="dxa"/>
          </w:tcPr>
          <w:p w14:paraId="2020DF51" w14:textId="732F7B9E" w:rsidR="0014009A" w:rsidRPr="0014720C" w:rsidRDefault="00640E0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</w:t>
            </w:r>
          </w:p>
        </w:tc>
        <w:tc>
          <w:tcPr>
            <w:tcW w:w="8511" w:type="dxa"/>
          </w:tcPr>
          <w:p w14:paraId="2823EBE3" w14:textId="5EF7BB65" w:rsidR="0014009A" w:rsidRPr="0014720C" w:rsidRDefault="00993206" w:rsidP="00640E0E">
            <w:pPr>
              <w:widowControl w:val="0"/>
              <w:spacing w:after="0" w:line="240" w:lineRule="auto"/>
              <w:jc w:val="both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b/>
                <w:bCs/>
                <w:lang w:val="lt-LT"/>
              </w:rPr>
              <w:t>Stripinis, Linas</w:t>
            </w:r>
            <w:r w:rsidRPr="0014720C">
              <w:rPr>
                <w:rFonts w:eastAsia="Calibri"/>
                <w:lang w:val="lt-LT"/>
              </w:rPr>
              <w:t xml:space="preserve">; </w:t>
            </w:r>
            <w:r w:rsidRPr="0014720C">
              <w:rPr>
                <w:rFonts w:eastAsia="Calibri"/>
                <w:b/>
                <w:bCs/>
                <w:lang w:val="lt-LT"/>
              </w:rPr>
              <w:t>Paulavičius, Remigijus</w:t>
            </w:r>
            <w:r w:rsidRPr="0014720C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Derivative-free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DIRECT-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type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global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optimization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: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applications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and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software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14720C">
              <w:rPr>
                <w:rFonts w:eastAsia="Calibri"/>
                <w:lang w:val="lt-LT"/>
              </w:rPr>
              <w:t>Cham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: </w:t>
            </w:r>
            <w:proofErr w:type="spellStart"/>
            <w:r w:rsidRPr="0014720C">
              <w:rPr>
                <w:rFonts w:eastAsia="Calibri"/>
                <w:lang w:val="lt-LT"/>
              </w:rPr>
              <w:t>Springer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Nature</w:t>
            </w:r>
            <w:proofErr w:type="spellEnd"/>
            <w:r w:rsidRPr="0014720C">
              <w:rPr>
                <w:rFonts w:eastAsia="Calibri"/>
                <w:lang w:val="lt-LT"/>
              </w:rPr>
              <w:t>, 2023. X, 122 p. (</w:t>
            </w:r>
            <w:proofErr w:type="spellStart"/>
            <w:r w:rsidRPr="0014720C">
              <w:rPr>
                <w:rFonts w:eastAsia="Calibri"/>
                <w:lang w:val="lt-LT"/>
              </w:rPr>
              <w:t>SpringerBriefs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in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Optimization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, ISSN 2190-8354, </w:t>
            </w:r>
            <w:proofErr w:type="spellStart"/>
            <w:r w:rsidRPr="0014720C">
              <w:rPr>
                <w:rFonts w:eastAsia="Calibri"/>
                <w:lang w:val="lt-LT"/>
              </w:rPr>
              <w:t>eISSN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2191-575X). ISBN 9783031465390. </w:t>
            </w:r>
            <w:proofErr w:type="spellStart"/>
            <w:r w:rsidRPr="0014720C">
              <w:rPr>
                <w:rFonts w:eastAsia="Calibri"/>
                <w:lang w:val="lt-LT"/>
              </w:rPr>
              <w:t>eISBN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9783031465376. DOI: </w:t>
            </w:r>
            <w:hyperlink r:id="rId8" w:tgtFrame="_blank" w:history="1">
              <w:r w:rsidRPr="0014720C">
                <w:rPr>
                  <w:rStyle w:val="Hyperlink"/>
                  <w:rFonts w:eastAsia="Calibri"/>
                  <w:lang w:val="lt-LT"/>
                </w:rPr>
                <w:t>10.1007/978-3-031-46537-6</w:t>
              </w:r>
            </w:hyperlink>
          </w:p>
        </w:tc>
        <w:tc>
          <w:tcPr>
            <w:tcW w:w="1560" w:type="dxa"/>
          </w:tcPr>
          <w:p w14:paraId="051D258E" w14:textId="17EB1F12" w:rsidR="0014009A" w:rsidRPr="0014720C" w:rsidRDefault="0099320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</w:t>
            </w:r>
          </w:p>
        </w:tc>
        <w:tc>
          <w:tcPr>
            <w:tcW w:w="4536" w:type="dxa"/>
          </w:tcPr>
          <w:p w14:paraId="4A367401" w14:textId="1DE5C362" w:rsidR="0014009A" w:rsidRPr="0014720C" w:rsidRDefault="00000000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9" w:history="1">
              <w:r w:rsidR="00993206" w:rsidRPr="0014720C">
                <w:rPr>
                  <w:rStyle w:val="Hyperlink"/>
                  <w:lang w:val="lt-LT"/>
                </w:rPr>
                <w:t>https://link.springer.com/book/10.1007/978-3-031-46537-6</w:t>
              </w:r>
            </w:hyperlink>
          </w:p>
        </w:tc>
      </w:tr>
      <w:tr w:rsidR="00993206" w:rsidRPr="00AB0D48" w14:paraId="7DE8E961" w14:textId="77777777" w:rsidTr="63265A23">
        <w:tc>
          <w:tcPr>
            <w:tcW w:w="556" w:type="dxa"/>
          </w:tcPr>
          <w:p w14:paraId="24B2B1CF" w14:textId="5A7E3C7F" w:rsidR="00993206" w:rsidRPr="0014720C" w:rsidRDefault="00993206" w:rsidP="00DF67CD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14720C">
              <w:rPr>
                <w:rFonts w:eastAsia="Calibri"/>
                <w:color w:val="000000" w:themeColor="text1"/>
                <w:lang w:val="lt-LT"/>
              </w:rPr>
              <w:t>2</w:t>
            </w:r>
          </w:p>
        </w:tc>
        <w:tc>
          <w:tcPr>
            <w:tcW w:w="8511" w:type="dxa"/>
          </w:tcPr>
          <w:p w14:paraId="765C20CC" w14:textId="448016B3" w:rsidR="00993206" w:rsidRPr="0014720C" w:rsidRDefault="00993206" w:rsidP="63265A23">
            <w:pPr>
              <w:spacing w:after="0" w:line="240" w:lineRule="auto"/>
              <w:jc w:val="both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b/>
                <w:bCs/>
                <w:lang w:val="lt-LT"/>
              </w:rPr>
              <w:t>Paulavičius, Remigijus</w:t>
            </w:r>
            <w:r w:rsidRPr="0014720C">
              <w:rPr>
                <w:rFonts w:eastAsia="Calibri"/>
                <w:lang w:val="lt-LT"/>
              </w:rPr>
              <w:t xml:space="preserve">; </w:t>
            </w:r>
            <w:r w:rsidRPr="0014720C">
              <w:rPr>
                <w:rFonts w:eastAsia="Calibri"/>
                <w:b/>
                <w:bCs/>
                <w:lang w:val="lt-LT"/>
              </w:rPr>
              <w:t>Stripinis, Linas</w:t>
            </w:r>
            <w:r w:rsidRPr="0014720C">
              <w:rPr>
                <w:rFonts w:eastAsia="Calibri"/>
                <w:lang w:val="lt-LT"/>
              </w:rPr>
              <w:t xml:space="preserve">; Sutavičiūtė, Simona; Kočegarov, Dmitrij; </w:t>
            </w:r>
            <w:r w:rsidRPr="0014720C">
              <w:rPr>
                <w:rFonts w:eastAsia="Calibri"/>
                <w:b/>
                <w:bCs/>
                <w:lang w:val="lt-LT"/>
              </w:rPr>
              <w:t>Filatovas, Ernestas</w:t>
            </w:r>
            <w:r w:rsidRPr="0014720C">
              <w:rPr>
                <w:rFonts w:eastAsia="Calibri"/>
                <w:lang w:val="lt-LT"/>
              </w:rPr>
              <w:t xml:space="preserve">. A </w:t>
            </w:r>
            <w:proofErr w:type="spellStart"/>
            <w:r w:rsidRPr="0014720C">
              <w:rPr>
                <w:rFonts w:eastAsia="Calibri"/>
                <w:lang w:val="lt-LT"/>
              </w:rPr>
              <w:t>novel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greedy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genetic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algorithm-based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personalized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travel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recommendation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system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//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Expert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systems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with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applications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14720C">
              <w:rPr>
                <w:rFonts w:eastAsia="Calibri"/>
                <w:lang w:val="lt-LT"/>
              </w:rPr>
              <w:t>Oxford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: </w:t>
            </w:r>
            <w:proofErr w:type="spellStart"/>
            <w:r w:rsidRPr="0014720C">
              <w:rPr>
                <w:rFonts w:eastAsia="Calibri"/>
                <w:lang w:val="lt-LT"/>
              </w:rPr>
              <w:t>Elsevier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Ltd. ISSN 0957-4174. 2023, </w:t>
            </w:r>
            <w:proofErr w:type="spellStart"/>
            <w:r w:rsidRPr="0014720C">
              <w:rPr>
                <w:rFonts w:eastAsia="Calibri"/>
                <w:lang w:val="lt-LT"/>
              </w:rPr>
              <w:t>vol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. 230, art. </w:t>
            </w:r>
            <w:proofErr w:type="spellStart"/>
            <w:r w:rsidRPr="0014720C">
              <w:rPr>
                <w:rFonts w:eastAsia="Calibri"/>
                <w:lang w:val="lt-LT"/>
              </w:rPr>
              <w:t>no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. 120580, p. [1-18]. DOI: </w:t>
            </w:r>
            <w:hyperlink r:id="rId10" w:tgtFrame="_blank" w:history="1">
              <w:r w:rsidRPr="0014720C">
                <w:rPr>
                  <w:rStyle w:val="Hyperlink"/>
                  <w:rFonts w:eastAsia="Calibri"/>
                  <w:lang w:val="lt-LT"/>
                </w:rPr>
                <w:t>10.1016/j.eswa.2023.120580</w:t>
              </w:r>
            </w:hyperlink>
            <w:r w:rsidR="00BC5E16" w:rsidRPr="0014720C">
              <w:rPr>
                <w:rFonts w:eastAsia="Calibri"/>
                <w:lang w:val="lt-LT"/>
              </w:rPr>
              <w:t xml:space="preserve"> (IF: 8.5; Q1; 7/104)</w:t>
            </w:r>
          </w:p>
        </w:tc>
        <w:tc>
          <w:tcPr>
            <w:tcW w:w="1560" w:type="dxa"/>
          </w:tcPr>
          <w:p w14:paraId="476320B4" w14:textId="01898FCB" w:rsidR="00993206" w:rsidRPr="0014720C" w:rsidRDefault="00993206" w:rsidP="00DF67CD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14720C">
              <w:rPr>
                <w:rFonts w:eastAsia="Calibri"/>
                <w:color w:val="000000" w:themeColor="text1"/>
                <w:lang w:val="lt-LT"/>
              </w:rPr>
              <w:t>0,6</w:t>
            </w:r>
          </w:p>
        </w:tc>
        <w:tc>
          <w:tcPr>
            <w:tcW w:w="4536" w:type="dxa"/>
          </w:tcPr>
          <w:p w14:paraId="40EA7720" w14:textId="2CBA7427" w:rsidR="00993206" w:rsidRPr="0014720C" w:rsidRDefault="00000000" w:rsidP="00DF67CD">
            <w:pPr>
              <w:widowControl w:val="0"/>
              <w:spacing w:after="0" w:line="240" w:lineRule="auto"/>
              <w:rPr>
                <w:lang w:val="lt-LT"/>
              </w:rPr>
            </w:pPr>
            <w:hyperlink r:id="rId11" w:history="1">
              <w:r w:rsidR="00993206" w:rsidRPr="0014720C">
                <w:rPr>
                  <w:rStyle w:val="Hyperlink"/>
                  <w:lang w:val="lt-LT"/>
                </w:rPr>
                <w:t>https://doi.org/10.1016/j.eswa.2023.120580</w:t>
              </w:r>
            </w:hyperlink>
            <w:r w:rsidR="00993206" w:rsidRPr="0014720C">
              <w:rPr>
                <w:lang w:val="lt-LT"/>
              </w:rPr>
              <w:t xml:space="preserve"> </w:t>
            </w:r>
          </w:p>
        </w:tc>
      </w:tr>
      <w:tr w:rsidR="00993206" w:rsidRPr="00AB0D48" w14:paraId="5CC8106E" w14:textId="77777777" w:rsidTr="63265A23">
        <w:tc>
          <w:tcPr>
            <w:tcW w:w="556" w:type="dxa"/>
          </w:tcPr>
          <w:p w14:paraId="53C8FB22" w14:textId="155E0ACF" w:rsidR="00993206" w:rsidRPr="0014720C" w:rsidRDefault="00993206" w:rsidP="00DF67CD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14720C">
              <w:rPr>
                <w:rFonts w:eastAsia="Calibri"/>
                <w:color w:val="000000" w:themeColor="text1"/>
                <w:lang w:val="lt-LT"/>
              </w:rPr>
              <w:t>3</w:t>
            </w:r>
          </w:p>
        </w:tc>
        <w:tc>
          <w:tcPr>
            <w:tcW w:w="8511" w:type="dxa"/>
          </w:tcPr>
          <w:p w14:paraId="60571DD1" w14:textId="5CBE5B9C" w:rsidR="00993206" w:rsidRPr="0014720C" w:rsidRDefault="00993206" w:rsidP="63265A23">
            <w:pPr>
              <w:spacing w:after="0" w:line="240" w:lineRule="auto"/>
              <w:jc w:val="both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b/>
                <w:bCs/>
                <w:lang w:val="lt-LT"/>
              </w:rPr>
              <w:t>Orts Gomez, Francisco Jose</w:t>
            </w:r>
            <w:r w:rsidRPr="0014720C">
              <w:rPr>
                <w:rFonts w:eastAsia="Calibri"/>
                <w:lang w:val="lt-LT"/>
              </w:rPr>
              <w:t xml:space="preserve">; </w:t>
            </w:r>
            <w:r w:rsidRPr="0014720C">
              <w:rPr>
                <w:rFonts w:eastAsia="Calibri"/>
                <w:b/>
                <w:bCs/>
                <w:lang w:val="lt-LT"/>
              </w:rPr>
              <w:t>Paulavičius, Remigijus</w:t>
            </w:r>
            <w:r w:rsidRPr="0014720C">
              <w:rPr>
                <w:rFonts w:eastAsia="Calibri"/>
                <w:lang w:val="lt-LT"/>
              </w:rPr>
              <w:t xml:space="preserve">; </w:t>
            </w:r>
            <w:r w:rsidRPr="0014720C">
              <w:rPr>
                <w:rFonts w:eastAsia="Calibri"/>
                <w:b/>
                <w:bCs/>
                <w:lang w:val="lt-LT"/>
              </w:rPr>
              <w:t>Filatovas, Ernestas</w:t>
            </w:r>
            <w:r w:rsidRPr="0014720C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14720C">
              <w:rPr>
                <w:rFonts w:eastAsia="Calibri"/>
                <w:lang w:val="lt-LT"/>
              </w:rPr>
              <w:t>Improving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the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implementation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of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quantum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blockchain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based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on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hypergraphs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// </w:t>
            </w:r>
            <w:r w:rsidRPr="0014720C">
              <w:rPr>
                <w:rFonts w:eastAsia="Calibri"/>
                <w:i/>
                <w:iCs/>
                <w:lang w:val="lt-LT"/>
              </w:rPr>
              <w:t xml:space="preserve">Quantum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information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processing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14720C">
              <w:rPr>
                <w:rFonts w:eastAsia="Calibri"/>
                <w:lang w:val="lt-LT"/>
              </w:rPr>
              <w:t>New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York : </w:t>
            </w:r>
            <w:proofErr w:type="spellStart"/>
            <w:r w:rsidRPr="0014720C">
              <w:rPr>
                <w:rFonts w:eastAsia="Calibri"/>
                <w:lang w:val="lt-LT"/>
              </w:rPr>
              <w:t>Springer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. ISSN 1570-0755. </w:t>
            </w:r>
            <w:proofErr w:type="spellStart"/>
            <w:r w:rsidRPr="0014720C">
              <w:rPr>
                <w:rFonts w:eastAsia="Calibri"/>
                <w:lang w:val="lt-LT"/>
              </w:rPr>
              <w:t>eISSN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1573-1332. 2023, </w:t>
            </w:r>
            <w:proofErr w:type="spellStart"/>
            <w:r w:rsidRPr="0014720C">
              <w:rPr>
                <w:rFonts w:eastAsia="Calibri"/>
                <w:lang w:val="lt-LT"/>
              </w:rPr>
              <w:t>vol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. 22, art. </w:t>
            </w:r>
            <w:proofErr w:type="spellStart"/>
            <w:r w:rsidRPr="0014720C">
              <w:rPr>
                <w:rFonts w:eastAsia="Calibri"/>
                <w:lang w:val="lt-LT"/>
              </w:rPr>
              <w:t>no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. 330, p. [1-20]. DOI: </w:t>
            </w:r>
            <w:hyperlink r:id="rId12" w:tgtFrame="_blank" w:history="1">
              <w:r w:rsidRPr="0014720C">
                <w:rPr>
                  <w:rStyle w:val="Hyperlink"/>
                  <w:rFonts w:eastAsia="Calibri"/>
                  <w:lang w:val="lt-LT"/>
                </w:rPr>
                <w:t>10.1007/s11128-023-04096-w</w:t>
              </w:r>
            </w:hyperlink>
            <w:r w:rsidR="00C23905" w:rsidRPr="0014720C">
              <w:rPr>
                <w:rFonts w:eastAsia="Calibri"/>
                <w:lang w:val="lt-LT"/>
              </w:rPr>
              <w:t xml:space="preserve"> (IF: 2.5; Q1; </w:t>
            </w:r>
            <w:r w:rsidR="008879A9" w:rsidRPr="0014720C">
              <w:rPr>
                <w:rFonts w:eastAsia="Calibri"/>
                <w:lang w:val="lt-LT"/>
              </w:rPr>
              <w:t>10</w:t>
            </w:r>
            <w:r w:rsidR="00C23905" w:rsidRPr="0014720C">
              <w:rPr>
                <w:rFonts w:eastAsia="Calibri"/>
                <w:lang w:val="lt-LT"/>
              </w:rPr>
              <w:t>/</w:t>
            </w:r>
            <w:r w:rsidR="008879A9" w:rsidRPr="0014720C">
              <w:rPr>
                <w:rFonts w:eastAsia="Calibri"/>
                <w:lang w:val="lt-LT"/>
              </w:rPr>
              <w:t>56</w:t>
            </w:r>
            <w:r w:rsidR="00C23905" w:rsidRPr="0014720C">
              <w:rPr>
                <w:rFonts w:eastAsia="Calibri"/>
                <w:lang w:val="lt-LT"/>
              </w:rPr>
              <w:t>)</w:t>
            </w:r>
          </w:p>
        </w:tc>
        <w:tc>
          <w:tcPr>
            <w:tcW w:w="1560" w:type="dxa"/>
          </w:tcPr>
          <w:p w14:paraId="091FCC4C" w14:textId="2945EE46" w:rsidR="00993206" w:rsidRPr="0014720C" w:rsidRDefault="00993206" w:rsidP="00DF67CD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14720C">
              <w:rPr>
                <w:rFonts w:eastAsia="Calibri"/>
                <w:color w:val="000000" w:themeColor="text1"/>
                <w:lang w:val="lt-LT"/>
              </w:rPr>
              <w:t>1</w:t>
            </w:r>
          </w:p>
        </w:tc>
        <w:tc>
          <w:tcPr>
            <w:tcW w:w="4536" w:type="dxa"/>
          </w:tcPr>
          <w:p w14:paraId="23ED2C45" w14:textId="6DC7E1DC" w:rsidR="00993206" w:rsidRPr="0014720C" w:rsidRDefault="00000000" w:rsidP="00DF67CD">
            <w:pPr>
              <w:widowControl w:val="0"/>
              <w:spacing w:after="0" w:line="240" w:lineRule="auto"/>
              <w:rPr>
                <w:lang w:val="lt-LT"/>
              </w:rPr>
            </w:pPr>
            <w:hyperlink r:id="rId13" w:history="1">
              <w:r w:rsidR="00993206" w:rsidRPr="0014720C">
                <w:rPr>
                  <w:rStyle w:val="Hyperlink"/>
                  <w:lang w:val="lt-LT"/>
                </w:rPr>
                <w:t>https://doi.org/10.1007/s11128-023-04096-w</w:t>
              </w:r>
            </w:hyperlink>
            <w:r w:rsidR="00993206" w:rsidRPr="0014720C">
              <w:rPr>
                <w:lang w:val="lt-LT"/>
              </w:rPr>
              <w:t xml:space="preserve"> </w:t>
            </w:r>
          </w:p>
        </w:tc>
      </w:tr>
      <w:tr w:rsidR="00993206" w:rsidRPr="00AB0D48" w14:paraId="354C61D9" w14:textId="77777777" w:rsidTr="63265A23">
        <w:tc>
          <w:tcPr>
            <w:tcW w:w="556" w:type="dxa"/>
          </w:tcPr>
          <w:p w14:paraId="4500BD8B" w14:textId="37E3C3C8" w:rsidR="00993206" w:rsidRPr="0014720C" w:rsidRDefault="00993206" w:rsidP="00DF67CD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14720C">
              <w:rPr>
                <w:rFonts w:eastAsia="Calibri"/>
                <w:color w:val="000000" w:themeColor="text1"/>
                <w:lang w:val="lt-LT"/>
              </w:rPr>
              <w:t>4</w:t>
            </w:r>
          </w:p>
        </w:tc>
        <w:tc>
          <w:tcPr>
            <w:tcW w:w="8511" w:type="dxa"/>
          </w:tcPr>
          <w:p w14:paraId="4874462D" w14:textId="369740CA" w:rsidR="00993206" w:rsidRPr="0014720C" w:rsidRDefault="00993206" w:rsidP="63265A23">
            <w:pPr>
              <w:spacing w:after="0" w:line="240" w:lineRule="auto"/>
              <w:jc w:val="both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b/>
                <w:bCs/>
                <w:lang w:val="lt-LT"/>
              </w:rPr>
              <w:t>Orts, Francisco</w:t>
            </w:r>
            <w:r w:rsidRPr="0014720C">
              <w:rPr>
                <w:rFonts w:eastAsia="Calibri"/>
                <w:lang w:val="lt-LT"/>
              </w:rPr>
              <w:t xml:space="preserve">; </w:t>
            </w:r>
            <w:r w:rsidRPr="0014720C">
              <w:rPr>
                <w:rFonts w:eastAsia="Calibri"/>
                <w:b/>
                <w:bCs/>
                <w:lang w:val="lt-LT"/>
              </w:rPr>
              <w:t>Filatovas, Ernestas</w:t>
            </w:r>
            <w:r w:rsidRPr="0014720C">
              <w:rPr>
                <w:rFonts w:eastAsia="Calibri"/>
                <w:lang w:val="lt-LT"/>
              </w:rPr>
              <w:t xml:space="preserve">; Ortega, </w:t>
            </w:r>
            <w:proofErr w:type="spellStart"/>
            <w:r w:rsidRPr="0014720C">
              <w:rPr>
                <w:rFonts w:eastAsia="Calibri"/>
                <w:lang w:val="lt-LT"/>
              </w:rPr>
              <w:t>Gloria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; </w:t>
            </w:r>
            <w:proofErr w:type="spellStart"/>
            <w:r w:rsidRPr="0014720C">
              <w:rPr>
                <w:rFonts w:eastAsia="Calibri"/>
                <w:lang w:val="lt-LT"/>
              </w:rPr>
              <w:t>Garzon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14720C">
              <w:rPr>
                <w:rFonts w:eastAsia="Calibri"/>
                <w:lang w:val="lt-LT"/>
              </w:rPr>
              <w:t>Ester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M. A </w:t>
            </w:r>
            <w:proofErr w:type="spellStart"/>
            <w:r w:rsidRPr="0014720C">
              <w:rPr>
                <w:rFonts w:eastAsia="Calibri"/>
                <w:lang w:val="lt-LT"/>
              </w:rPr>
              <w:t>quantum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circuit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to </w:t>
            </w:r>
            <w:proofErr w:type="spellStart"/>
            <w:r w:rsidRPr="0014720C">
              <w:rPr>
                <w:rFonts w:eastAsia="Calibri"/>
                <w:lang w:val="lt-LT"/>
              </w:rPr>
              <w:t>generate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random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numbers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within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a </w:t>
            </w:r>
            <w:proofErr w:type="spellStart"/>
            <w:r w:rsidRPr="0014720C">
              <w:rPr>
                <w:rFonts w:eastAsia="Calibri"/>
                <w:lang w:val="lt-LT"/>
              </w:rPr>
              <w:t>specific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interval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// </w:t>
            </w:r>
            <w:r w:rsidRPr="0014720C">
              <w:rPr>
                <w:rFonts w:eastAsia="Calibri"/>
                <w:i/>
                <w:iCs/>
                <w:lang w:val="lt-LT"/>
              </w:rPr>
              <w:t xml:space="preserve">EPJ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quantum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technology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14720C">
              <w:rPr>
                <w:rFonts w:eastAsia="Calibri"/>
                <w:lang w:val="lt-LT"/>
              </w:rPr>
              <w:t>New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York : </w:t>
            </w:r>
            <w:proofErr w:type="spellStart"/>
            <w:r w:rsidRPr="0014720C">
              <w:rPr>
                <w:rFonts w:eastAsia="Calibri"/>
                <w:lang w:val="lt-LT"/>
              </w:rPr>
              <w:t>Springer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Nature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. ISSN 2662-4400. </w:t>
            </w:r>
            <w:proofErr w:type="spellStart"/>
            <w:r w:rsidRPr="0014720C">
              <w:rPr>
                <w:rFonts w:eastAsia="Calibri"/>
                <w:lang w:val="lt-LT"/>
              </w:rPr>
              <w:t>eISSN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2196-0763. 2023, </w:t>
            </w:r>
            <w:proofErr w:type="spellStart"/>
            <w:r w:rsidRPr="0014720C">
              <w:rPr>
                <w:rFonts w:eastAsia="Calibri"/>
                <w:lang w:val="lt-LT"/>
              </w:rPr>
              <w:t>vol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. 10, art. </w:t>
            </w:r>
            <w:proofErr w:type="spellStart"/>
            <w:r w:rsidRPr="0014720C">
              <w:rPr>
                <w:rFonts w:eastAsia="Calibri"/>
                <w:lang w:val="lt-LT"/>
              </w:rPr>
              <w:t>no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. 17, p. [1-16]. DOI: </w:t>
            </w:r>
            <w:hyperlink r:id="rId14" w:tgtFrame="_blank" w:history="1">
              <w:r w:rsidRPr="0014720C">
                <w:rPr>
                  <w:rStyle w:val="Hyperlink"/>
                  <w:rFonts w:eastAsia="Calibri"/>
                  <w:lang w:val="lt-LT"/>
                </w:rPr>
                <w:t>10.1140/</w:t>
              </w:r>
              <w:proofErr w:type="spellStart"/>
              <w:r w:rsidRPr="0014720C">
                <w:rPr>
                  <w:rStyle w:val="Hyperlink"/>
                  <w:rFonts w:eastAsia="Calibri"/>
                  <w:lang w:val="lt-LT"/>
                </w:rPr>
                <w:t>epjqt</w:t>
              </w:r>
              <w:proofErr w:type="spellEnd"/>
              <w:r w:rsidRPr="0014720C">
                <w:rPr>
                  <w:rStyle w:val="Hyperlink"/>
                  <w:rFonts w:eastAsia="Calibri"/>
                  <w:lang w:val="lt-LT"/>
                </w:rPr>
                <w:t>/s40507-023-00174-1</w:t>
              </w:r>
            </w:hyperlink>
            <w:r w:rsidR="00386F9E" w:rsidRPr="0014720C">
              <w:rPr>
                <w:rFonts w:eastAsia="Calibri"/>
                <w:lang w:val="lt-LT"/>
              </w:rPr>
              <w:t xml:space="preserve"> (IF: 5</w:t>
            </w:r>
            <w:r w:rsidR="00770866" w:rsidRPr="0014720C">
              <w:rPr>
                <w:rFonts w:eastAsia="Calibri"/>
                <w:lang w:val="lt-LT"/>
              </w:rPr>
              <w:t>.3</w:t>
            </w:r>
            <w:r w:rsidR="00386F9E" w:rsidRPr="0014720C">
              <w:rPr>
                <w:rFonts w:eastAsia="Calibri"/>
                <w:lang w:val="lt-LT"/>
              </w:rPr>
              <w:t xml:space="preserve">; Q1; </w:t>
            </w:r>
            <w:r w:rsidR="00770866" w:rsidRPr="0014720C">
              <w:rPr>
                <w:rFonts w:eastAsia="Calibri"/>
                <w:lang w:val="lt-LT"/>
              </w:rPr>
              <w:t>7</w:t>
            </w:r>
            <w:r w:rsidR="00386F9E" w:rsidRPr="0014720C">
              <w:rPr>
                <w:rFonts w:eastAsia="Calibri"/>
                <w:lang w:val="lt-LT"/>
              </w:rPr>
              <w:t>/</w:t>
            </w:r>
            <w:r w:rsidR="00770866" w:rsidRPr="0014720C">
              <w:rPr>
                <w:rFonts w:eastAsia="Calibri"/>
                <w:lang w:val="lt-LT"/>
              </w:rPr>
              <w:t>35</w:t>
            </w:r>
            <w:r w:rsidR="00386F9E" w:rsidRPr="0014720C">
              <w:rPr>
                <w:rFonts w:eastAsia="Calibri"/>
                <w:lang w:val="lt-LT"/>
              </w:rPr>
              <w:t>)</w:t>
            </w:r>
          </w:p>
        </w:tc>
        <w:tc>
          <w:tcPr>
            <w:tcW w:w="1560" w:type="dxa"/>
          </w:tcPr>
          <w:p w14:paraId="2FB50D88" w14:textId="7E03B0FD" w:rsidR="00993206" w:rsidRPr="0014720C" w:rsidRDefault="00993206" w:rsidP="00DF67CD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14720C">
              <w:rPr>
                <w:rFonts w:eastAsia="Calibri"/>
                <w:color w:val="000000" w:themeColor="text1"/>
                <w:lang w:val="lt-LT"/>
              </w:rPr>
              <w:t>0,5</w:t>
            </w:r>
          </w:p>
        </w:tc>
        <w:tc>
          <w:tcPr>
            <w:tcW w:w="4536" w:type="dxa"/>
          </w:tcPr>
          <w:p w14:paraId="4FD4E46F" w14:textId="1ECA2005" w:rsidR="00993206" w:rsidRPr="0014720C" w:rsidRDefault="00000000" w:rsidP="00DF67CD">
            <w:pPr>
              <w:widowControl w:val="0"/>
              <w:spacing w:after="0" w:line="240" w:lineRule="auto"/>
              <w:rPr>
                <w:lang w:val="lt-LT"/>
              </w:rPr>
            </w:pPr>
            <w:hyperlink r:id="rId15" w:history="1">
              <w:r w:rsidR="003D6EF6" w:rsidRPr="0014720C">
                <w:rPr>
                  <w:rStyle w:val="Hyperlink"/>
                  <w:lang w:val="lt-LT"/>
                </w:rPr>
                <w:t>https://doi.org/10.1140/epjqt/s40507-023-00174-1</w:t>
              </w:r>
            </w:hyperlink>
          </w:p>
        </w:tc>
      </w:tr>
    </w:tbl>
    <w:p w14:paraId="616F0DD8" w14:textId="77777777" w:rsidR="00957287" w:rsidRPr="0014720C" w:rsidRDefault="00957287" w:rsidP="00DF67CD">
      <w:pPr>
        <w:spacing w:after="0" w:line="240" w:lineRule="auto"/>
        <w:rPr>
          <w:lang w:val="lt-LT"/>
        </w:rPr>
      </w:pPr>
    </w:p>
    <w:p w14:paraId="7C730D67" w14:textId="4BA36460" w:rsidR="00957287" w:rsidRPr="0014720C" w:rsidRDefault="00025E11" w:rsidP="00DF67CD">
      <w:pPr>
        <w:spacing w:after="0" w:line="240" w:lineRule="auto"/>
        <w:rPr>
          <w:lang w:val="lt-LT"/>
        </w:rPr>
      </w:pPr>
      <w:r w:rsidRPr="0014720C">
        <w:rPr>
          <w:b/>
          <w:lang w:val="lt-LT"/>
        </w:rPr>
        <w:t xml:space="preserve">2. </w:t>
      </w:r>
      <w:r w:rsidR="00957287" w:rsidRPr="0014720C">
        <w:rPr>
          <w:b/>
          <w:lang w:val="lt-LT"/>
        </w:rPr>
        <w:t xml:space="preserve">Geriausi konferencijose užsienyje skaityti pranešimai </w:t>
      </w:r>
      <w:r w:rsidR="00957287" w:rsidRPr="0014720C">
        <w:rPr>
          <w:i/>
          <w:lang w:val="lt-LT"/>
        </w:rPr>
        <w:t>(ne daugiau 2 vienoje mokslo kryptyje)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272"/>
        <w:gridCol w:w="1682"/>
        <w:gridCol w:w="1139"/>
        <w:gridCol w:w="4910"/>
        <w:gridCol w:w="2457"/>
        <w:gridCol w:w="3400"/>
      </w:tblGrid>
      <w:tr w:rsidR="004E2513" w:rsidRPr="0014720C" w14:paraId="51DBDDA6" w14:textId="77777777" w:rsidTr="004E2513">
        <w:tc>
          <w:tcPr>
            <w:tcW w:w="546" w:type="dxa"/>
            <w:shd w:val="clear" w:color="auto" w:fill="F2F2F2" w:themeFill="background1" w:themeFillShade="F2"/>
          </w:tcPr>
          <w:p w14:paraId="64D624DF" w14:textId="77777777" w:rsidR="00900DA6" w:rsidRPr="0014720C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994" w:type="dxa"/>
            <w:shd w:val="clear" w:color="auto" w:fill="F2F2F2" w:themeFill="background1" w:themeFillShade="F2"/>
          </w:tcPr>
          <w:p w14:paraId="065173FB" w14:textId="77777777" w:rsidR="00900DA6" w:rsidRPr="0014720C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712" w:type="dxa"/>
            <w:shd w:val="clear" w:color="auto" w:fill="F2F2F2" w:themeFill="background1" w:themeFillShade="F2"/>
          </w:tcPr>
          <w:p w14:paraId="7DDB060C" w14:textId="77777777" w:rsidR="00900DA6" w:rsidRPr="0014720C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</w:tcPr>
          <w:p w14:paraId="5683FE75" w14:textId="77777777" w:rsidR="00900DA6" w:rsidRPr="0014720C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Institucijai tenkanti darbo dalis (0</w:t>
            </w:r>
            <w:r w:rsidR="0087112E" w:rsidRPr="0014720C">
              <w:rPr>
                <w:rFonts w:eastAsia="Calibri"/>
                <w:lang w:val="lt-LT"/>
              </w:rPr>
              <w:t>,</w:t>
            </w:r>
            <w:r w:rsidRPr="0014720C">
              <w:rPr>
                <w:rFonts w:eastAsia="Calibri"/>
                <w:lang w:val="lt-LT"/>
              </w:rPr>
              <w:t>000-1)</w:t>
            </w:r>
          </w:p>
        </w:tc>
        <w:tc>
          <w:tcPr>
            <w:tcW w:w="3867" w:type="dxa"/>
            <w:shd w:val="clear" w:color="auto" w:fill="F2F2F2" w:themeFill="background1" w:themeFillShade="F2"/>
          </w:tcPr>
          <w:p w14:paraId="20C5B156" w14:textId="77777777" w:rsidR="00900DA6" w:rsidRPr="0014720C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Nuoroda į konferencijos puslapį (</w:t>
            </w:r>
            <w:r w:rsidRPr="0014720C">
              <w:rPr>
                <w:rFonts w:eastAsia="Calibri"/>
                <w:i/>
                <w:lang w:val="lt-LT"/>
              </w:rPr>
              <w:t>URL</w:t>
            </w:r>
            <w:r w:rsidRPr="0014720C">
              <w:rPr>
                <w:rFonts w:eastAsia="Calibri"/>
                <w:lang w:val="lt-LT"/>
              </w:rPr>
              <w:t>) ar</w:t>
            </w:r>
            <w:r w:rsidRPr="0014720C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2897" w:type="dxa"/>
            <w:shd w:val="clear" w:color="auto" w:fill="F2F2F2" w:themeFill="background1" w:themeFillShade="F2"/>
          </w:tcPr>
          <w:p w14:paraId="5B30FA1F" w14:textId="4CC50DD4" w:rsidR="00482A18" w:rsidRPr="0014720C" w:rsidRDefault="00900DA6" w:rsidP="00DF67CD">
            <w:pPr>
              <w:widowControl w:val="0"/>
              <w:spacing w:after="0" w:line="240" w:lineRule="auto"/>
              <w:rPr>
                <w:rFonts w:eastAsia="Calibri"/>
                <w:szCs w:val="24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Konferencijos pavadinimas</w:t>
            </w:r>
            <w:r w:rsidRPr="0014720C"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4234" w:type="dxa"/>
            <w:shd w:val="clear" w:color="auto" w:fill="F2F2F2" w:themeFill="background1" w:themeFillShade="F2"/>
          </w:tcPr>
          <w:p w14:paraId="00F854DA" w14:textId="037879F1" w:rsidR="00900DA6" w:rsidRPr="0014720C" w:rsidRDefault="006C73D9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Pranešimo pavadinimas; mokslo kryptis</w:t>
            </w:r>
          </w:p>
        </w:tc>
      </w:tr>
      <w:tr w:rsidR="00900DA6" w:rsidRPr="0014720C" w14:paraId="09DE68AF" w14:textId="77777777" w:rsidTr="004E2513">
        <w:tc>
          <w:tcPr>
            <w:tcW w:w="546" w:type="dxa"/>
          </w:tcPr>
          <w:p w14:paraId="7AD31AD2" w14:textId="09BB125B" w:rsidR="00900DA6" w:rsidRPr="0014720C" w:rsidRDefault="00482A18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</w:t>
            </w:r>
          </w:p>
        </w:tc>
        <w:tc>
          <w:tcPr>
            <w:tcW w:w="994" w:type="dxa"/>
          </w:tcPr>
          <w:p w14:paraId="0FB8D6B7" w14:textId="349C0988" w:rsidR="00900DA6" w:rsidRPr="0014720C" w:rsidRDefault="004E251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14720C">
              <w:rPr>
                <w:rFonts w:eastAsia="Calibri"/>
                <w:lang w:val="lt-LT"/>
              </w:rPr>
              <w:t>Kalabria</w:t>
            </w:r>
            <w:proofErr w:type="spellEnd"/>
            <w:r w:rsidR="63265A23" w:rsidRPr="0014720C">
              <w:rPr>
                <w:rFonts w:eastAsia="Calibri"/>
                <w:lang w:val="lt-LT"/>
              </w:rPr>
              <w:t xml:space="preserve">, </w:t>
            </w:r>
            <w:r w:rsidRPr="0014720C">
              <w:rPr>
                <w:rFonts w:eastAsia="Calibri"/>
                <w:lang w:val="lt-LT"/>
              </w:rPr>
              <w:t>Italija</w:t>
            </w:r>
          </w:p>
        </w:tc>
        <w:tc>
          <w:tcPr>
            <w:tcW w:w="1712" w:type="dxa"/>
          </w:tcPr>
          <w:p w14:paraId="42A6B13C" w14:textId="28C5F035" w:rsidR="004E2513" w:rsidRPr="0014720C" w:rsidRDefault="004E251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Ernestas Filatovas,</w:t>
            </w:r>
          </w:p>
          <w:p w14:paraId="22C62753" w14:textId="388A32A7" w:rsidR="004E2513" w:rsidRPr="0014720C" w:rsidRDefault="004E251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Linas Stripinis,</w:t>
            </w:r>
          </w:p>
          <w:p w14:paraId="5F9ECABF" w14:textId="2FCBCD28" w:rsidR="004E2513" w:rsidRPr="0014720C" w:rsidRDefault="004E251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Francisco Orts,</w:t>
            </w:r>
          </w:p>
          <w:p w14:paraId="4111D7AA" w14:textId="6F8A82E0" w:rsidR="00900DA6" w:rsidRPr="0014720C" w:rsidRDefault="004E2513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1139" w:type="dxa"/>
          </w:tcPr>
          <w:p w14:paraId="648B5C8A" w14:textId="17DF69A4" w:rsidR="00900DA6" w:rsidRPr="0014720C" w:rsidRDefault="00482A18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1,0</w:t>
            </w:r>
          </w:p>
        </w:tc>
        <w:tc>
          <w:tcPr>
            <w:tcW w:w="3867" w:type="dxa"/>
          </w:tcPr>
          <w:p w14:paraId="5169F46C" w14:textId="11A0E132" w:rsidR="00900DA6" w:rsidRPr="0014720C" w:rsidRDefault="00000000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6" w:history="1">
              <w:r w:rsidR="004E2513" w:rsidRPr="0014720C">
                <w:rPr>
                  <w:rStyle w:val="Hyperlink"/>
                  <w:rFonts w:eastAsia="Calibri"/>
                  <w:lang w:val="lt-LT"/>
                </w:rPr>
                <w:t>https://www.numta.org/pdf/NUMTA2023_Book.pdf</w:t>
              </w:r>
            </w:hyperlink>
            <w:r w:rsidR="004E2513" w:rsidRPr="0014720C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2897" w:type="dxa"/>
          </w:tcPr>
          <w:p w14:paraId="2285317C" w14:textId="71153592" w:rsidR="00482A18" w:rsidRPr="0014720C" w:rsidRDefault="00000000" w:rsidP="00482A18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7" w:history="1">
              <w:r w:rsidR="004E2513" w:rsidRPr="0014720C">
                <w:rPr>
                  <w:rStyle w:val="Hyperlink"/>
                  <w:lang w:val="lt-LT"/>
                </w:rPr>
                <w:t>NUMTA 2023</w:t>
              </w:r>
            </w:hyperlink>
            <w:r w:rsidR="0093450C" w:rsidRPr="0014720C">
              <w:rPr>
                <w:rFonts w:eastAsia="Calibri"/>
                <w:lang w:val="lt-LT"/>
              </w:rPr>
              <w:t xml:space="preserve">, </w:t>
            </w:r>
            <w:r w:rsidR="004E2513" w:rsidRPr="0014720C">
              <w:rPr>
                <w:rFonts w:eastAsia="Calibri"/>
                <w:lang w:val="lt-LT"/>
              </w:rPr>
              <w:t>birželio</w:t>
            </w:r>
            <w:r w:rsidR="0093450C" w:rsidRPr="0014720C">
              <w:rPr>
                <w:rFonts w:eastAsia="Calibri"/>
                <w:lang w:val="lt-LT"/>
              </w:rPr>
              <w:t xml:space="preserve"> </w:t>
            </w:r>
            <w:r w:rsidR="004E2513" w:rsidRPr="0014720C">
              <w:rPr>
                <w:rFonts w:eastAsia="Calibri"/>
                <w:lang w:val="lt-LT"/>
              </w:rPr>
              <w:t>14</w:t>
            </w:r>
            <w:r w:rsidR="0093450C" w:rsidRPr="0014720C">
              <w:rPr>
                <w:rFonts w:eastAsia="Calibri"/>
                <w:lang w:val="lt-LT"/>
              </w:rPr>
              <w:t>-</w:t>
            </w:r>
            <w:r w:rsidR="004E2513" w:rsidRPr="0014720C">
              <w:rPr>
                <w:rFonts w:eastAsia="Calibri"/>
                <w:lang w:val="lt-LT"/>
              </w:rPr>
              <w:t>20</w:t>
            </w:r>
            <w:r w:rsidR="0093450C" w:rsidRPr="0014720C">
              <w:rPr>
                <w:rFonts w:eastAsia="Calibri"/>
                <w:lang w:val="lt-LT"/>
              </w:rPr>
              <w:t>, 202</w:t>
            </w:r>
            <w:r w:rsidR="004E2513" w:rsidRPr="0014720C">
              <w:rPr>
                <w:rFonts w:eastAsia="Calibri"/>
                <w:lang w:val="lt-LT"/>
              </w:rPr>
              <w:t>3</w:t>
            </w:r>
          </w:p>
          <w:p w14:paraId="68D2A85A" w14:textId="77777777" w:rsidR="00900DA6" w:rsidRPr="0014720C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234" w:type="dxa"/>
          </w:tcPr>
          <w:p w14:paraId="7A673CF2" w14:textId="1F6BB079" w:rsidR="00900DA6" w:rsidRPr="0014720C" w:rsidRDefault="004E2513" w:rsidP="00DF67CD">
            <w:pPr>
              <w:widowControl w:val="0"/>
              <w:spacing w:after="0" w:line="240" w:lineRule="auto"/>
              <w:rPr>
                <w:rFonts w:eastAsia="Calibri"/>
                <w:i/>
                <w:iCs/>
                <w:lang w:val="lt-LT"/>
              </w:rPr>
            </w:pP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Towards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reproducible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research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in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AI via Blockchain</w:t>
            </w:r>
          </w:p>
          <w:p w14:paraId="628B9F17" w14:textId="77777777" w:rsidR="002F7B21" w:rsidRPr="0014720C" w:rsidRDefault="002F7B2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14:paraId="74916BB8" w14:textId="015DCD14" w:rsidR="002F7B21" w:rsidRPr="0014720C" w:rsidRDefault="002F7B2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Informatikos inžinerija</w:t>
            </w:r>
          </w:p>
        </w:tc>
      </w:tr>
      <w:tr w:rsidR="007D40A8" w:rsidRPr="0014720C" w14:paraId="61B272BE" w14:textId="77777777" w:rsidTr="004E2513">
        <w:tc>
          <w:tcPr>
            <w:tcW w:w="546" w:type="dxa"/>
          </w:tcPr>
          <w:p w14:paraId="2E3A83BE" w14:textId="51CC70B5" w:rsidR="007D40A8" w:rsidRPr="0014720C" w:rsidRDefault="00AB0D48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lastRenderedPageBreak/>
              <w:t>2</w:t>
            </w:r>
          </w:p>
        </w:tc>
        <w:tc>
          <w:tcPr>
            <w:tcW w:w="994" w:type="dxa"/>
          </w:tcPr>
          <w:p w14:paraId="15DCCCB8" w14:textId="1821B07E" w:rsidR="007D40A8" w:rsidRPr="0014720C" w:rsidRDefault="00AB0D48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>
              <w:rPr>
                <w:rFonts w:eastAsia="Calibri"/>
                <w:lang w:val="lt-LT"/>
              </w:rPr>
              <w:t>Aveiras</w:t>
            </w:r>
            <w:proofErr w:type="spellEnd"/>
            <w:r>
              <w:rPr>
                <w:rFonts w:eastAsia="Calibri"/>
                <w:lang w:val="lt-LT"/>
              </w:rPr>
              <w:t>, Portugalija</w:t>
            </w:r>
          </w:p>
        </w:tc>
        <w:tc>
          <w:tcPr>
            <w:tcW w:w="1712" w:type="dxa"/>
          </w:tcPr>
          <w:p w14:paraId="52A66744" w14:textId="28793FB4" w:rsidR="007D40A8" w:rsidRPr="0014720C" w:rsidRDefault="00AB0D48" w:rsidP="00AB0D48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Viktor Medvedev, Arnoldas Budžys, Olga Kurasova</w:t>
            </w:r>
          </w:p>
        </w:tc>
        <w:tc>
          <w:tcPr>
            <w:tcW w:w="1139" w:type="dxa"/>
          </w:tcPr>
          <w:p w14:paraId="54D46CED" w14:textId="257E829F" w:rsidR="007D40A8" w:rsidRPr="0014720C" w:rsidRDefault="00AB0D48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1,0</w:t>
            </w:r>
          </w:p>
        </w:tc>
        <w:tc>
          <w:tcPr>
            <w:tcW w:w="3867" w:type="dxa"/>
          </w:tcPr>
          <w:p w14:paraId="21A21F68" w14:textId="6F34348B" w:rsidR="00AB0D48" w:rsidRDefault="00000000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8" w:history="1">
              <w:r w:rsidR="00AB0D48" w:rsidRPr="002771AA">
                <w:rPr>
                  <w:rStyle w:val="Hyperlink"/>
                  <w:rFonts w:eastAsia="Calibri"/>
                  <w:lang w:val="lt-LT"/>
                </w:rPr>
                <w:t>https://cisti.eu/2023/index.php/en/</w:t>
              </w:r>
            </w:hyperlink>
            <w:r w:rsidR="00AB0D48">
              <w:rPr>
                <w:rFonts w:eastAsia="Calibri"/>
                <w:lang w:val="lt-LT"/>
              </w:rPr>
              <w:t>,</w:t>
            </w:r>
          </w:p>
          <w:p w14:paraId="7463960A" w14:textId="7B7A65D9" w:rsidR="007D40A8" w:rsidRPr="0014720C" w:rsidRDefault="00AB0D48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B0D48">
              <w:rPr>
                <w:rFonts w:eastAsia="Calibri"/>
                <w:lang w:val="lt-LT"/>
              </w:rPr>
              <w:t>https://ieeexplore.ieee.org/document/10211344</w:t>
            </w:r>
          </w:p>
        </w:tc>
        <w:tc>
          <w:tcPr>
            <w:tcW w:w="2897" w:type="dxa"/>
          </w:tcPr>
          <w:p w14:paraId="2B7FE496" w14:textId="4B7B25F7" w:rsidR="007D40A8" w:rsidRPr="0014720C" w:rsidRDefault="00AB0D48" w:rsidP="00482A18">
            <w:pPr>
              <w:widowControl w:val="0"/>
              <w:spacing w:after="0" w:line="240" w:lineRule="auto"/>
              <w:rPr>
                <w:lang w:val="lt-LT"/>
              </w:rPr>
            </w:pPr>
            <w:r w:rsidRPr="00AB0D48">
              <w:rPr>
                <w:lang w:val="lt-LT"/>
              </w:rPr>
              <w:t xml:space="preserve">18th </w:t>
            </w:r>
            <w:proofErr w:type="spellStart"/>
            <w:r w:rsidRPr="00AB0D48">
              <w:rPr>
                <w:lang w:val="lt-LT"/>
              </w:rPr>
              <w:t>Iberian</w:t>
            </w:r>
            <w:proofErr w:type="spellEnd"/>
            <w:r w:rsidRPr="00AB0D48">
              <w:rPr>
                <w:lang w:val="lt-LT"/>
              </w:rPr>
              <w:t xml:space="preserve"> </w:t>
            </w:r>
            <w:proofErr w:type="spellStart"/>
            <w:r w:rsidRPr="00AB0D48">
              <w:rPr>
                <w:lang w:val="lt-LT"/>
              </w:rPr>
              <w:t>Conference</w:t>
            </w:r>
            <w:proofErr w:type="spellEnd"/>
            <w:r w:rsidRPr="00AB0D48">
              <w:rPr>
                <w:lang w:val="lt-LT"/>
              </w:rPr>
              <w:t xml:space="preserve"> </w:t>
            </w:r>
            <w:proofErr w:type="spellStart"/>
            <w:r w:rsidRPr="00AB0D48">
              <w:rPr>
                <w:lang w:val="lt-LT"/>
              </w:rPr>
              <w:t>on</w:t>
            </w:r>
            <w:proofErr w:type="spellEnd"/>
            <w:r w:rsidRPr="00AB0D48">
              <w:rPr>
                <w:lang w:val="lt-LT"/>
              </w:rPr>
              <w:t xml:space="preserve"> </w:t>
            </w:r>
            <w:proofErr w:type="spellStart"/>
            <w:r w:rsidRPr="00AB0D48">
              <w:rPr>
                <w:lang w:val="lt-LT"/>
              </w:rPr>
              <w:t>Information</w:t>
            </w:r>
            <w:proofErr w:type="spellEnd"/>
            <w:r w:rsidRPr="00AB0D48">
              <w:rPr>
                <w:lang w:val="lt-LT"/>
              </w:rPr>
              <w:t xml:space="preserve"> </w:t>
            </w:r>
            <w:proofErr w:type="spellStart"/>
            <w:r w:rsidRPr="00AB0D48">
              <w:rPr>
                <w:lang w:val="lt-LT"/>
              </w:rPr>
              <w:t>Systems</w:t>
            </w:r>
            <w:proofErr w:type="spellEnd"/>
            <w:r w:rsidRPr="00AB0D48">
              <w:rPr>
                <w:lang w:val="lt-LT"/>
              </w:rPr>
              <w:t xml:space="preserve"> </w:t>
            </w:r>
            <w:proofErr w:type="spellStart"/>
            <w:r w:rsidRPr="00AB0D48">
              <w:rPr>
                <w:lang w:val="lt-LT"/>
              </w:rPr>
              <w:t>and</w:t>
            </w:r>
            <w:proofErr w:type="spellEnd"/>
            <w:r w:rsidRPr="00AB0D48">
              <w:rPr>
                <w:lang w:val="lt-LT"/>
              </w:rPr>
              <w:t xml:space="preserve"> Technologies (CISTI)</w:t>
            </w:r>
            <w:r>
              <w:rPr>
                <w:lang w:val="lt-LT"/>
              </w:rPr>
              <w:t>, birželio 20-23</w:t>
            </w:r>
            <w:r w:rsidR="00867E01">
              <w:rPr>
                <w:lang w:val="lt-LT"/>
              </w:rPr>
              <w:t xml:space="preserve"> d.</w:t>
            </w:r>
            <w:r>
              <w:rPr>
                <w:lang w:val="lt-LT"/>
              </w:rPr>
              <w:t>, 2023</w:t>
            </w:r>
          </w:p>
        </w:tc>
        <w:tc>
          <w:tcPr>
            <w:tcW w:w="4234" w:type="dxa"/>
          </w:tcPr>
          <w:p w14:paraId="3D148955" w14:textId="77777777" w:rsidR="007D40A8" w:rsidRDefault="00AB0D48" w:rsidP="00DF67CD">
            <w:pPr>
              <w:widowControl w:val="0"/>
              <w:spacing w:after="0" w:line="240" w:lineRule="auto"/>
              <w:rPr>
                <w:rFonts w:eastAsia="Calibri"/>
                <w:i/>
                <w:iCs/>
                <w:lang w:val="lt-LT"/>
              </w:rPr>
            </w:pPr>
            <w:proofErr w:type="spellStart"/>
            <w:r w:rsidRPr="00AB0D48">
              <w:rPr>
                <w:rFonts w:eastAsia="Calibri"/>
                <w:i/>
                <w:iCs/>
                <w:lang w:val="lt-LT"/>
              </w:rPr>
              <w:t>Enhancing</w:t>
            </w:r>
            <w:proofErr w:type="spellEnd"/>
            <w:r w:rsidRPr="00AB0D48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AB0D48">
              <w:rPr>
                <w:rFonts w:eastAsia="Calibri"/>
                <w:i/>
                <w:iCs/>
                <w:lang w:val="lt-LT"/>
              </w:rPr>
              <w:t>keystroke</w:t>
            </w:r>
            <w:proofErr w:type="spellEnd"/>
            <w:r w:rsidRPr="00AB0D48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AB0D48">
              <w:rPr>
                <w:rFonts w:eastAsia="Calibri"/>
                <w:i/>
                <w:iCs/>
                <w:lang w:val="lt-LT"/>
              </w:rPr>
              <w:t>biometric</w:t>
            </w:r>
            <w:proofErr w:type="spellEnd"/>
            <w:r w:rsidRPr="00AB0D48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AB0D48">
              <w:rPr>
                <w:rFonts w:eastAsia="Calibri"/>
                <w:i/>
                <w:iCs/>
                <w:lang w:val="lt-LT"/>
              </w:rPr>
              <w:t>authentication</w:t>
            </w:r>
            <w:proofErr w:type="spellEnd"/>
            <w:r w:rsidRPr="00AB0D48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AB0D48">
              <w:rPr>
                <w:rFonts w:eastAsia="Calibri"/>
                <w:i/>
                <w:iCs/>
                <w:lang w:val="lt-LT"/>
              </w:rPr>
              <w:t>using</w:t>
            </w:r>
            <w:proofErr w:type="spellEnd"/>
            <w:r w:rsidRPr="00AB0D48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AB0D48">
              <w:rPr>
                <w:rFonts w:eastAsia="Calibri"/>
                <w:i/>
                <w:iCs/>
                <w:lang w:val="lt-LT"/>
              </w:rPr>
              <w:t>deep</w:t>
            </w:r>
            <w:proofErr w:type="spellEnd"/>
            <w:r w:rsidRPr="00AB0D48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AB0D48">
              <w:rPr>
                <w:rFonts w:eastAsia="Calibri"/>
                <w:i/>
                <w:iCs/>
                <w:lang w:val="lt-LT"/>
              </w:rPr>
              <w:t>learning</w:t>
            </w:r>
            <w:proofErr w:type="spellEnd"/>
            <w:r w:rsidRPr="00AB0D48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AB0D48">
              <w:rPr>
                <w:rFonts w:eastAsia="Calibri"/>
                <w:i/>
                <w:iCs/>
                <w:lang w:val="lt-LT"/>
              </w:rPr>
              <w:t>techniques</w:t>
            </w:r>
            <w:proofErr w:type="spellEnd"/>
          </w:p>
          <w:p w14:paraId="14FC7385" w14:textId="77777777" w:rsidR="00AB0D48" w:rsidRDefault="00AB0D48" w:rsidP="00DF67CD">
            <w:pPr>
              <w:widowControl w:val="0"/>
              <w:spacing w:after="0" w:line="240" w:lineRule="auto"/>
              <w:rPr>
                <w:rFonts w:eastAsia="Calibri"/>
                <w:i/>
                <w:iCs/>
                <w:lang w:val="lt-LT"/>
              </w:rPr>
            </w:pPr>
          </w:p>
          <w:p w14:paraId="647117FF" w14:textId="1404CB2F" w:rsidR="00AB0D48" w:rsidRPr="00AB0D48" w:rsidRDefault="00AB0D48" w:rsidP="00AB0D48">
            <w:pPr>
              <w:widowControl w:val="0"/>
              <w:spacing w:after="0" w:line="240" w:lineRule="auto"/>
              <w:rPr>
                <w:rFonts w:eastAsia="Calibri"/>
                <w:iCs/>
                <w:lang w:val="lt-LT"/>
              </w:rPr>
            </w:pPr>
            <w:r w:rsidRPr="00AB0D48">
              <w:rPr>
                <w:rFonts w:eastAsia="Calibri"/>
                <w:iCs/>
                <w:lang w:val="lt-LT"/>
              </w:rPr>
              <w:t>Inform</w:t>
            </w:r>
            <w:r>
              <w:rPr>
                <w:rFonts w:eastAsia="Calibri"/>
                <w:iCs/>
                <w:lang w:val="lt-LT"/>
              </w:rPr>
              <w:t>a</w:t>
            </w:r>
            <w:r w:rsidRPr="00AB0D48">
              <w:rPr>
                <w:rFonts w:eastAsia="Calibri"/>
                <w:iCs/>
                <w:lang w:val="lt-LT"/>
              </w:rPr>
              <w:t>tika</w:t>
            </w:r>
            <w:r>
              <w:rPr>
                <w:rFonts w:eastAsia="Calibri"/>
                <w:iCs/>
                <w:lang w:val="lt-LT"/>
              </w:rPr>
              <w:t xml:space="preserve"> (N 009)</w:t>
            </w:r>
          </w:p>
        </w:tc>
      </w:tr>
      <w:tr w:rsidR="00867E01" w:rsidRPr="00867E01" w14:paraId="1BBC09B2" w14:textId="77777777" w:rsidTr="004E2513">
        <w:tc>
          <w:tcPr>
            <w:tcW w:w="546" w:type="dxa"/>
          </w:tcPr>
          <w:p w14:paraId="6E677165" w14:textId="6EB9E25C" w:rsidR="00867E01" w:rsidRDefault="00867E0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994" w:type="dxa"/>
          </w:tcPr>
          <w:p w14:paraId="11761F56" w14:textId="100D27F4" w:rsidR="00867E01" w:rsidRDefault="00867E0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867E01">
              <w:rPr>
                <w:rFonts w:eastAsia="Calibri"/>
                <w:lang w:val="lt-LT"/>
              </w:rPr>
              <w:t>Kopenhaga, Danija</w:t>
            </w:r>
          </w:p>
        </w:tc>
        <w:tc>
          <w:tcPr>
            <w:tcW w:w="1712" w:type="dxa"/>
          </w:tcPr>
          <w:p w14:paraId="7B9CF297" w14:textId="0E96A48E" w:rsidR="00867E01" w:rsidRDefault="00867E01" w:rsidP="00867E0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Arnoldas Budžys, Viktor Medvedev, Olga Kurasova</w:t>
            </w:r>
          </w:p>
        </w:tc>
        <w:tc>
          <w:tcPr>
            <w:tcW w:w="1139" w:type="dxa"/>
          </w:tcPr>
          <w:p w14:paraId="4F138E94" w14:textId="19F1B942" w:rsidR="00867E01" w:rsidRDefault="00867E0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1,0</w:t>
            </w:r>
          </w:p>
        </w:tc>
        <w:tc>
          <w:tcPr>
            <w:tcW w:w="3867" w:type="dxa"/>
          </w:tcPr>
          <w:p w14:paraId="14AFF922" w14:textId="5FAD3A74" w:rsidR="00867E01" w:rsidRDefault="00000000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9" w:history="1">
              <w:r w:rsidR="00867E01" w:rsidRPr="002771AA">
                <w:rPr>
                  <w:rStyle w:val="Hyperlink"/>
                  <w:rFonts w:eastAsia="Calibri"/>
                  <w:lang w:val="lt-LT"/>
                </w:rPr>
                <w:t>https://2023.hci.international/hci-cpt</w:t>
              </w:r>
            </w:hyperlink>
            <w:r w:rsidR="00867E01">
              <w:rPr>
                <w:rFonts w:eastAsia="Calibri"/>
                <w:lang w:val="lt-LT"/>
              </w:rPr>
              <w:t>,</w:t>
            </w:r>
          </w:p>
          <w:p w14:paraId="3C51AA31" w14:textId="37716802" w:rsidR="00867E01" w:rsidRDefault="00867E0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867E01">
              <w:rPr>
                <w:rFonts w:eastAsia="Calibri"/>
                <w:lang w:val="lt-LT"/>
              </w:rPr>
              <w:t>https://link.springer.com/chapter/10.1007/978-3-031-35822-7_21</w:t>
            </w:r>
          </w:p>
        </w:tc>
        <w:tc>
          <w:tcPr>
            <w:tcW w:w="2897" w:type="dxa"/>
          </w:tcPr>
          <w:p w14:paraId="23FAFF41" w14:textId="1A494561" w:rsidR="00867E01" w:rsidRPr="00AB0D48" w:rsidRDefault="00867E01" w:rsidP="00482A18">
            <w:pPr>
              <w:widowControl w:val="0"/>
              <w:spacing w:after="0" w:line="240" w:lineRule="auto"/>
              <w:rPr>
                <w:lang w:val="lt-LT"/>
              </w:rPr>
            </w:pPr>
            <w:r w:rsidRPr="00867E01">
              <w:rPr>
                <w:lang w:val="lt-LT"/>
              </w:rPr>
              <w:t xml:space="preserve">HCI-CPT: 5th </w:t>
            </w:r>
            <w:proofErr w:type="spellStart"/>
            <w:r w:rsidRPr="00867E01">
              <w:rPr>
                <w:lang w:val="lt-LT"/>
              </w:rPr>
              <w:t>international</w:t>
            </w:r>
            <w:proofErr w:type="spellEnd"/>
            <w:r w:rsidRPr="00867E01">
              <w:rPr>
                <w:lang w:val="lt-LT"/>
              </w:rPr>
              <w:t xml:space="preserve"> </w:t>
            </w:r>
            <w:proofErr w:type="spellStart"/>
            <w:r w:rsidRPr="00867E01">
              <w:rPr>
                <w:lang w:val="lt-LT"/>
              </w:rPr>
              <w:t>conference</w:t>
            </w:r>
            <w:proofErr w:type="spellEnd"/>
            <w:r w:rsidRPr="00867E01">
              <w:rPr>
                <w:lang w:val="lt-LT"/>
              </w:rPr>
              <w:t xml:space="preserve"> </w:t>
            </w:r>
            <w:proofErr w:type="spellStart"/>
            <w:r w:rsidRPr="00867E01">
              <w:rPr>
                <w:lang w:val="lt-LT"/>
              </w:rPr>
              <w:t>on</w:t>
            </w:r>
            <w:proofErr w:type="spellEnd"/>
            <w:r w:rsidRPr="00867E01">
              <w:rPr>
                <w:lang w:val="lt-LT"/>
              </w:rPr>
              <w:t xml:space="preserve"> </w:t>
            </w:r>
            <w:proofErr w:type="spellStart"/>
            <w:r w:rsidRPr="00867E01">
              <w:rPr>
                <w:lang w:val="lt-LT"/>
              </w:rPr>
              <w:t>hci</w:t>
            </w:r>
            <w:proofErr w:type="spellEnd"/>
            <w:r w:rsidRPr="00867E01">
              <w:rPr>
                <w:lang w:val="lt-LT"/>
              </w:rPr>
              <w:t xml:space="preserve"> </w:t>
            </w:r>
            <w:proofErr w:type="spellStart"/>
            <w:r w:rsidRPr="00867E01">
              <w:rPr>
                <w:lang w:val="lt-LT"/>
              </w:rPr>
              <w:t>for</w:t>
            </w:r>
            <w:proofErr w:type="spellEnd"/>
            <w:r w:rsidRPr="00867E01">
              <w:rPr>
                <w:lang w:val="lt-LT"/>
              </w:rPr>
              <w:t xml:space="preserve"> </w:t>
            </w:r>
            <w:proofErr w:type="spellStart"/>
            <w:r w:rsidRPr="00867E01">
              <w:rPr>
                <w:lang w:val="lt-LT"/>
              </w:rPr>
              <w:t>cybersecurity</w:t>
            </w:r>
            <w:proofErr w:type="spellEnd"/>
            <w:r w:rsidRPr="00867E01">
              <w:rPr>
                <w:lang w:val="lt-LT"/>
              </w:rPr>
              <w:t xml:space="preserve">, </w:t>
            </w:r>
            <w:proofErr w:type="spellStart"/>
            <w:r w:rsidRPr="00867E01">
              <w:rPr>
                <w:lang w:val="lt-LT"/>
              </w:rPr>
              <w:t>privacy</w:t>
            </w:r>
            <w:proofErr w:type="spellEnd"/>
            <w:r w:rsidRPr="00867E01">
              <w:rPr>
                <w:lang w:val="lt-LT"/>
              </w:rPr>
              <w:t xml:space="preserve"> </w:t>
            </w:r>
            <w:proofErr w:type="spellStart"/>
            <w:r w:rsidRPr="00867E01">
              <w:rPr>
                <w:lang w:val="lt-LT"/>
              </w:rPr>
              <w:t>and</w:t>
            </w:r>
            <w:proofErr w:type="spellEnd"/>
            <w:r w:rsidRPr="00867E01">
              <w:rPr>
                <w:lang w:val="lt-LT"/>
              </w:rPr>
              <w:t xml:space="preserve"> </w:t>
            </w:r>
            <w:proofErr w:type="spellStart"/>
            <w:r w:rsidRPr="00867E01">
              <w:rPr>
                <w:lang w:val="lt-LT"/>
              </w:rPr>
              <w:t>trust</w:t>
            </w:r>
            <w:proofErr w:type="spellEnd"/>
            <w:r>
              <w:rPr>
                <w:lang w:val="lt-LT"/>
              </w:rPr>
              <w:t>, liepos 23-28 d., 2023</w:t>
            </w:r>
          </w:p>
        </w:tc>
        <w:tc>
          <w:tcPr>
            <w:tcW w:w="4234" w:type="dxa"/>
          </w:tcPr>
          <w:p w14:paraId="41E230DD" w14:textId="77777777" w:rsidR="00867E01" w:rsidRPr="00867E01" w:rsidRDefault="00867E01" w:rsidP="00DF67CD">
            <w:pPr>
              <w:widowControl w:val="0"/>
              <w:spacing w:after="0" w:line="240" w:lineRule="auto"/>
              <w:rPr>
                <w:rFonts w:cstheme="minorHAnsi"/>
                <w:i/>
                <w:color w:val="000000"/>
                <w:sz w:val="21"/>
                <w:szCs w:val="21"/>
              </w:rPr>
            </w:pPr>
            <w:r w:rsidRPr="00867E01">
              <w:rPr>
                <w:rFonts w:cstheme="minorHAnsi"/>
                <w:i/>
                <w:color w:val="000000"/>
                <w:sz w:val="21"/>
                <w:szCs w:val="21"/>
              </w:rPr>
              <w:t xml:space="preserve">Behavioral biometrics authentication in critical infrastructure using </w:t>
            </w:r>
            <w:proofErr w:type="spellStart"/>
            <w:r w:rsidRPr="00867E01">
              <w:rPr>
                <w:rFonts w:cstheme="minorHAnsi"/>
                <w:i/>
                <w:color w:val="000000"/>
                <w:sz w:val="21"/>
                <w:szCs w:val="21"/>
              </w:rPr>
              <w:t>siamese</w:t>
            </w:r>
            <w:proofErr w:type="spellEnd"/>
            <w:r w:rsidRPr="00867E01">
              <w:rPr>
                <w:rFonts w:cstheme="minorHAnsi"/>
                <w:i/>
                <w:color w:val="000000"/>
                <w:sz w:val="21"/>
                <w:szCs w:val="21"/>
              </w:rPr>
              <w:t xml:space="preserve"> neural networks</w:t>
            </w:r>
          </w:p>
          <w:p w14:paraId="57B02D5F" w14:textId="77777777" w:rsidR="00867E01" w:rsidRDefault="00867E01" w:rsidP="00DF67CD">
            <w:pPr>
              <w:widowControl w:val="0"/>
              <w:spacing w:after="0" w:line="240" w:lineRule="auto"/>
              <w:rPr>
                <w:rFonts w:ascii="Calibri" w:hAnsi="Calibri" w:cs="Calibri"/>
                <w:i/>
                <w:color w:val="000000"/>
                <w:sz w:val="21"/>
                <w:szCs w:val="21"/>
              </w:rPr>
            </w:pPr>
          </w:p>
          <w:p w14:paraId="6F1F3834" w14:textId="0705E593" w:rsidR="00867E01" w:rsidRPr="00867E01" w:rsidRDefault="00867E01" w:rsidP="00DF67CD">
            <w:pPr>
              <w:widowControl w:val="0"/>
              <w:spacing w:after="0" w:line="240" w:lineRule="auto"/>
              <w:rPr>
                <w:rFonts w:eastAsia="Calibri"/>
                <w:i/>
                <w:iCs/>
                <w:lang w:val="lt-LT"/>
              </w:rPr>
            </w:pPr>
            <w:r w:rsidRPr="00AB0D48">
              <w:rPr>
                <w:rFonts w:eastAsia="Calibri"/>
                <w:iCs/>
                <w:lang w:val="lt-LT"/>
              </w:rPr>
              <w:t>Inform</w:t>
            </w:r>
            <w:r>
              <w:rPr>
                <w:rFonts w:eastAsia="Calibri"/>
                <w:iCs/>
                <w:lang w:val="lt-LT"/>
              </w:rPr>
              <w:t>a</w:t>
            </w:r>
            <w:r w:rsidRPr="00AB0D48">
              <w:rPr>
                <w:rFonts w:eastAsia="Calibri"/>
                <w:iCs/>
                <w:lang w:val="lt-LT"/>
              </w:rPr>
              <w:t>tika</w:t>
            </w:r>
            <w:r>
              <w:rPr>
                <w:rFonts w:eastAsia="Calibri"/>
                <w:iCs/>
                <w:lang w:val="lt-LT"/>
              </w:rPr>
              <w:t xml:space="preserve"> (N 009)</w:t>
            </w:r>
          </w:p>
        </w:tc>
      </w:tr>
    </w:tbl>
    <w:p w14:paraId="4A46FFB4" w14:textId="77777777" w:rsidR="00A02731" w:rsidRPr="0014720C" w:rsidRDefault="00A02731" w:rsidP="00DF67CD">
      <w:pPr>
        <w:keepNext/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w:rsidR="00DF67CD" w:rsidRPr="0014720C" w14:paraId="12863071" w14:textId="77777777" w:rsidTr="00DF67CD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0CC8046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061B5C6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F875D8D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 w:themeFill="background1" w:themeFillShade="F2"/>
            <w:vAlign w:val="center"/>
          </w:tcPr>
          <w:p w14:paraId="271C9DED" w14:textId="77777777" w:rsidR="00DF67CD" w:rsidRPr="0014720C" w:rsidRDefault="00DF67CD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vAlign w:val="center"/>
          </w:tcPr>
          <w:p w14:paraId="0FE34D51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 xml:space="preserve">MTEP projektas </w:t>
            </w:r>
            <w:r w:rsidRPr="0014720C">
              <w:rPr>
                <w:sz w:val="20"/>
                <w:lang w:val="lt-LT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E19C317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D5E18B4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7DE698F0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w:rsidR="00DF67CD" w:rsidRPr="0014720C" w14:paraId="3CB3516B" w14:textId="77777777" w:rsidTr="00DF67CD">
        <w:trPr>
          <w:cantSplit/>
          <w:trHeight w:val="23"/>
        </w:trPr>
        <w:tc>
          <w:tcPr>
            <w:tcW w:w="44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0FD1F44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9A540BB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3B11548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vMerge/>
            <w:shd w:val="clear" w:color="auto" w:fill="F2F2F2" w:themeFill="background1" w:themeFillShade="F2"/>
            <w:vAlign w:val="center"/>
          </w:tcPr>
          <w:p w14:paraId="1B8A52B6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  <w:vMerge/>
            <w:shd w:val="clear" w:color="auto" w:fill="F2F2F2" w:themeFill="background1" w:themeFillShade="F2"/>
          </w:tcPr>
          <w:p w14:paraId="2493C4A5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3EBAE14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38221B1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  <w:vAlign w:val="center"/>
          </w:tcPr>
          <w:p w14:paraId="02533069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14:paraId="4C74ECF5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DF67CD" w:rsidRPr="0014720C" w14:paraId="00E8A916" w14:textId="77777777" w:rsidTr="00DF67CD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46473B41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5B90E19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175E94A0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</w:tcPr>
          <w:p w14:paraId="227872CD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</w:tcPr>
          <w:p w14:paraId="01D8F08D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A910F09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29FAC6DB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14AB9069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14CFBF40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</w:tbl>
    <w:p w14:paraId="78AB5242" w14:textId="77777777" w:rsidR="00957287" w:rsidRPr="0014720C" w:rsidRDefault="00957287" w:rsidP="00DF67CD">
      <w:pPr>
        <w:spacing w:after="0" w:line="240" w:lineRule="auto"/>
        <w:rPr>
          <w:lang w:val="lt-LT"/>
        </w:rPr>
      </w:pPr>
    </w:p>
    <w:p w14:paraId="5F7FA0B1" w14:textId="77777777" w:rsidR="00EF674C" w:rsidRPr="0014720C" w:rsidRDefault="00EF674C" w:rsidP="00DF67CD">
      <w:pPr>
        <w:keepNext/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4. MTEP vykdymo sutartys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87112E" w:rsidRPr="0014720C" w14:paraId="344275A8" w14:textId="77777777" w:rsidTr="14B32CE4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E448F47" w14:textId="77777777" w:rsidR="0087112E" w:rsidRPr="0014720C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7395CA0" w14:textId="77777777" w:rsidR="0087112E" w:rsidRPr="0014720C" w:rsidRDefault="0087112E" w:rsidP="00B87D05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EA34B0E" w14:textId="77777777" w:rsidR="0087112E" w:rsidRPr="0014720C" w:rsidRDefault="0087112E" w:rsidP="00DF67CD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9832542" w14:textId="77777777" w:rsidR="0087112E" w:rsidRPr="0014720C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14:paraId="373958A0" w14:textId="77777777" w:rsidR="0087112E" w:rsidRPr="0014720C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E09D183" w14:textId="77777777" w:rsidR="0087112E" w:rsidRPr="0014720C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9B74AD5" w14:textId="77777777" w:rsidR="0087112E" w:rsidRPr="0014720C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14:paraId="17BEA8B8" w14:textId="77777777" w:rsidR="0087112E" w:rsidRPr="0014720C" w:rsidRDefault="0087112E" w:rsidP="00DF67CD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14:paraId="085B5E6F" w14:textId="77777777" w:rsidR="0087112E" w:rsidRPr="0014720C" w:rsidRDefault="0087112E" w:rsidP="00DF67CD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="0087112E" w:rsidRPr="0014720C" w14:paraId="48AE5FBF" w14:textId="77777777" w:rsidTr="14B32CE4">
        <w:trPr>
          <w:cantSplit/>
          <w:trHeight w:val="340"/>
        </w:trPr>
        <w:tc>
          <w:tcPr>
            <w:tcW w:w="403" w:type="dxa"/>
            <w:vMerge/>
            <w:tcMar>
              <w:left w:w="28" w:type="dxa"/>
              <w:right w:w="28" w:type="dxa"/>
            </w:tcMar>
            <w:vAlign w:val="center"/>
          </w:tcPr>
          <w:p w14:paraId="74A883BF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tcMar>
              <w:left w:w="28" w:type="dxa"/>
              <w:right w:w="28" w:type="dxa"/>
            </w:tcMar>
            <w:vAlign w:val="center"/>
          </w:tcPr>
          <w:p w14:paraId="7FD32ECB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63B71E0D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tcMar>
              <w:left w:w="28" w:type="dxa"/>
              <w:right w:w="28" w:type="dxa"/>
            </w:tcMar>
            <w:vAlign w:val="center"/>
          </w:tcPr>
          <w:p w14:paraId="0308BFC1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vAlign w:val="center"/>
          </w:tcPr>
          <w:p w14:paraId="01B0F93A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D55DCB1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2007319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14720C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464C6192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tcMar>
              <w:left w:w="28" w:type="dxa"/>
              <w:right w:w="28" w:type="dxa"/>
            </w:tcMar>
            <w:vAlign w:val="center"/>
          </w:tcPr>
          <w:p w14:paraId="7B47EF8F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</w:tcPr>
          <w:p w14:paraId="11BE32C5" w14:textId="77777777" w:rsidR="0087112E" w:rsidRPr="0014720C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="0087112E" w:rsidRPr="0014720C" w14:paraId="69A84917" w14:textId="77777777" w:rsidTr="14B32CE4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649BF45B" w14:textId="5D348817" w:rsidR="0087112E" w:rsidRPr="0014720C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1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4DFA3C52" w14:textId="5A7C9351" w:rsidR="0087112E" w:rsidRPr="0014720C" w:rsidRDefault="00553766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szCs w:val="24"/>
                <w:lang w:val="lt-LT"/>
              </w:rPr>
              <w:t>4.5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13E8F9E5" w14:textId="23F66491" w:rsidR="0087112E" w:rsidRPr="0014720C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Lietuvos mokslo taryba</w:t>
            </w: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6BC79371" w14:textId="2135A3B1" w:rsidR="0087112E" w:rsidRPr="0014720C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Mokslinių tyrimų atkuriamumo problemų sprendimas dirbtinio intelekto srityje naudojant blokų grandinių technologijas, 2021-05-10, Nr.</w:t>
            </w:r>
            <w:r w:rsidR="00E0317C" w:rsidRPr="0014720C">
              <w:rPr>
                <w:lang w:val="lt-LT"/>
              </w:rPr>
              <w:t xml:space="preserve"> </w:t>
            </w:r>
            <w:r w:rsidRPr="0014720C">
              <w:rPr>
                <w:lang w:val="lt-LT"/>
              </w:rPr>
              <w:t>S-MIP-21-53</w:t>
            </w:r>
          </w:p>
        </w:tc>
        <w:tc>
          <w:tcPr>
            <w:tcW w:w="1625" w:type="dxa"/>
          </w:tcPr>
          <w:p w14:paraId="62703A4E" w14:textId="560A83BF" w:rsidR="0087112E" w:rsidRPr="0014720C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dr. E.</w:t>
            </w:r>
            <w:r w:rsidR="006526BB" w:rsidRPr="0014720C">
              <w:rPr>
                <w:lang w:val="lt-LT"/>
              </w:rPr>
              <w:t xml:space="preserve"> </w:t>
            </w:r>
            <w:r w:rsidRPr="0014720C">
              <w:rPr>
                <w:lang w:val="lt-LT"/>
              </w:rPr>
              <w:t>Filatovas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6799DAD" w14:textId="4CF3F10C" w:rsidR="0087112E" w:rsidRPr="0014720C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2021-05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2A2B970" w14:textId="5ADE80A2" w:rsidR="0087112E" w:rsidRPr="0014720C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2024-03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37B0AB05" w14:textId="77116FEB" w:rsidR="0087112E" w:rsidRPr="0014720C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149 999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0F9DB48A" w14:textId="06D9CCF5" w:rsidR="0087112E" w:rsidRPr="0014720C" w:rsidRDefault="005B55C5" w:rsidP="14B32CE4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Calibri"/>
                <w:lang w:val="lt-LT"/>
              </w:rPr>
            </w:pPr>
            <w:r w:rsidRPr="00933F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t-LT"/>
              </w:rPr>
              <w:t>41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t-LT"/>
              </w:rPr>
              <w:t xml:space="preserve"> </w:t>
            </w:r>
            <w:r w:rsidRPr="00933F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t-LT"/>
              </w:rPr>
              <w:t>772</w:t>
            </w:r>
          </w:p>
        </w:tc>
        <w:tc>
          <w:tcPr>
            <w:tcW w:w="1333" w:type="dxa"/>
          </w:tcPr>
          <w:p w14:paraId="3023D4D2" w14:textId="2EF59766" w:rsidR="0087112E" w:rsidRPr="0014720C" w:rsidRDefault="00A71737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100</w:t>
            </w:r>
          </w:p>
        </w:tc>
      </w:tr>
      <w:tr w:rsidR="00E0317C" w:rsidRPr="0014720C" w14:paraId="7C3BC93F" w14:textId="77777777" w:rsidTr="14B32CE4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4F434B40" w14:textId="6A817DC4" w:rsidR="00E0317C" w:rsidRPr="0014720C" w:rsidRDefault="00E0317C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2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63AAAF0A" w14:textId="798DDBF5" w:rsidR="00E0317C" w:rsidRPr="0014720C" w:rsidRDefault="00553766" w:rsidP="00DF67CD">
            <w:pPr>
              <w:widowControl w:val="0"/>
              <w:spacing w:after="0" w:line="240" w:lineRule="auto"/>
              <w:jc w:val="both"/>
              <w:rPr>
                <w:szCs w:val="24"/>
                <w:lang w:val="lt-LT"/>
              </w:rPr>
            </w:pPr>
            <w:r w:rsidRPr="0014720C">
              <w:rPr>
                <w:szCs w:val="24"/>
                <w:lang w:val="lt-LT"/>
              </w:rPr>
              <w:t>4.3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2609F5D7" w14:textId="70669ADC" w:rsidR="00E0317C" w:rsidRPr="0014720C" w:rsidRDefault="00553766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LR Švietimo, mokslo ir sporto ministerija</w:t>
            </w: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6728FF76" w14:textId="575E7DEE" w:rsidR="00E0317C" w:rsidRPr="0014720C" w:rsidRDefault="00C239F4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Ekscelencijos centro „Duomenų centras mašininiam mokymui ir kvantiniams skaičiavimams gamtos ir biomedicinos mokslų srityse“ projektas „</w:t>
            </w:r>
            <w:r w:rsidR="00CE524D" w:rsidRPr="0014720C">
              <w:rPr>
                <w:lang w:val="lt-LT"/>
              </w:rPr>
              <w:t>Kvantinių mašininio mokymosi metodų kūrimas ir validavimas naudojant parengtus duomenų rinkinius</w:t>
            </w:r>
            <w:r w:rsidRPr="0014720C">
              <w:rPr>
                <w:lang w:val="lt-LT"/>
              </w:rPr>
              <w:t>“</w:t>
            </w:r>
          </w:p>
        </w:tc>
        <w:tc>
          <w:tcPr>
            <w:tcW w:w="1625" w:type="dxa"/>
          </w:tcPr>
          <w:p w14:paraId="2ADD4136" w14:textId="72AD3D45" w:rsidR="00E0317C" w:rsidRPr="0014720C" w:rsidRDefault="00C239F4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Prof.</w:t>
            </w:r>
            <w:r w:rsidR="00675482">
              <w:rPr>
                <w:lang w:val="lt-LT"/>
              </w:rPr>
              <w:t> </w:t>
            </w:r>
            <w:r w:rsidR="00CE524D" w:rsidRPr="0014720C">
              <w:rPr>
                <w:lang w:val="lt-LT"/>
              </w:rPr>
              <w:t>dr.</w:t>
            </w:r>
            <w:r w:rsidR="00675482">
              <w:rPr>
                <w:lang w:val="lt-LT"/>
              </w:rPr>
              <w:t> </w:t>
            </w:r>
            <w:r w:rsidR="00CE524D" w:rsidRPr="0014720C">
              <w:rPr>
                <w:lang w:val="lt-LT"/>
              </w:rPr>
              <w:t>R. Paulavičius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51B8B50" w14:textId="435B3BDC" w:rsidR="00E0317C" w:rsidRPr="0014720C" w:rsidRDefault="00CE524D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2023-11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CBC359C" w14:textId="7CD121DC" w:rsidR="00E0317C" w:rsidRPr="0014720C" w:rsidRDefault="00CE524D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2027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2B616855" w14:textId="4BBAEBA5" w:rsidR="00E0317C" w:rsidRPr="0014720C" w:rsidRDefault="00CE524D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246 720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52EC435E" w14:textId="549D0312" w:rsidR="00E0317C" w:rsidRPr="0014720C" w:rsidRDefault="00CE524D" w:rsidP="14B32CE4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Calibri"/>
                <w:color w:val="FF0000"/>
                <w:lang w:val="lt-LT"/>
              </w:rPr>
            </w:pPr>
            <w:r w:rsidRPr="0014720C">
              <w:rPr>
                <w:rFonts w:ascii="Calibri" w:eastAsia="Calibri" w:hAnsi="Calibri" w:cs="Calibri"/>
                <w:color w:val="000000" w:themeColor="text1"/>
                <w:lang w:val="lt-LT"/>
              </w:rPr>
              <w:t>7 380</w:t>
            </w:r>
          </w:p>
        </w:tc>
        <w:tc>
          <w:tcPr>
            <w:tcW w:w="1333" w:type="dxa"/>
          </w:tcPr>
          <w:p w14:paraId="4CE159B8" w14:textId="0105729D" w:rsidR="00E0317C" w:rsidRPr="0014720C" w:rsidRDefault="00CE524D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14720C">
              <w:rPr>
                <w:lang w:val="lt-LT"/>
              </w:rPr>
              <w:t>100</w:t>
            </w:r>
          </w:p>
        </w:tc>
      </w:tr>
      <w:tr w:rsidR="007D40A8" w:rsidRPr="0014720C" w14:paraId="1AF19235" w14:textId="77777777" w:rsidTr="14B32CE4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683F764D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65AA64F3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szCs w:val="24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54EFBD94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0C48C7E9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</w:tcPr>
          <w:p w14:paraId="5F29F3C2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7794991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30835B0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5D007DFF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76EE9067" w14:textId="77777777" w:rsidR="007D40A8" w:rsidRPr="0014720C" w:rsidRDefault="007D40A8" w:rsidP="14B32CE4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lang w:val="lt-LT"/>
              </w:rPr>
            </w:pPr>
          </w:p>
        </w:tc>
        <w:tc>
          <w:tcPr>
            <w:tcW w:w="1333" w:type="dxa"/>
          </w:tcPr>
          <w:p w14:paraId="3926A76B" w14:textId="77777777" w:rsidR="007D40A8" w:rsidRPr="0014720C" w:rsidRDefault="007D40A8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</w:tbl>
    <w:p w14:paraId="7808D829" w14:textId="77777777" w:rsidR="00EF674C" w:rsidRPr="0014720C" w:rsidRDefault="00EF674C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14720C">
        <w:rPr>
          <w:szCs w:val="24"/>
          <w:lang w:val="lt-LT"/>
        </w:rPr>
        <w:t>* Subjekto tipas</w:t>
      </w:r>
      <w:r w:rsidR="009D4C77" w:rsidRPr="0014720C">
        <w:rPr>
          <w:szCs w:val="24"/>
          <w:lang w:val="lt-LT"/>
        </w:rPr>
        <w:t>:</w:t>
      </w:r>
      <w:r w:rsidRPr="0014720C">
        <w:rPr>
          <w:szCs w:val="24"/>
          <w:lang w:val="lt-LT"/>
        </w:rPr>
        <w:t xml:space="preserve"> </w:t>
      </w:r>
      <w:r w:rsidR="009D4C77" w:rsidRPr="0014720C">
        <w:rPr>
          <w:szCs w:val="24"/>
          <w:lang w:val="lt-LT"/>
        </w:rPr>
        <w:t xml:space="preserve">  </w:t>
      </w:r>
      <w:r w:rsidRPr="0014720C">
        <w:rPr>
          <w:szCs w:val="24"/>
          <w:lang w:val="lt-LT"/>
        </w:rPr>
        <w:tab/>
        <w:t xml:space="preserve">4.1. Lietuvos ūkio subjektas </w:t>
      </w:r>
      <w:r w:rsidR="009D4C77" w:rsidRPr="0014720C">
        <w:rPr>
          <w:szCs w:val="24"/>
          <w:lang w:val="lt-LT"/>
        </w:rPr>
        <w:t>(</w:t>
      </w:r>
      <w:r w:rsidRPr="0014720C">
        <w:rPr>
          <w:szCs w:val="24"/>
          <w:lang w:val="lt-LT"/>
        </w:rPr>
        <w:t>išskyrus nurodytus 4.3–4.5 papunkčiuose</w:t>
      </w:r>
      <w:r w:rsidR="009D4C77" w:rsidRPr="0014720C">
        <w:rPr>
          <w:szCs w:val="24"/>
          <w:lang w:val="lt-LT"/>
        </w:rPr>
        <w:t>)</w:t>
      </w:r>
      <w:r w:rsidRPr="0014720C">
        <w:rPr>
          <w:szCs w:val="24"/>
          <w:lang w:val="lt-LT"/>
        </w:rPr>
        <w:t>;</w:t>
      </w:r>
      <w:r w:rsidR="00A02731" w:rsidRPr="0014720C">
        <w:rPr>
          <w:szCs w:val="24"/>
          <w:lang w:val="lt-LT"/>
        </w:rPr>
        <w:t xml:space="preserve">  </w:t>
      </w:r>
      <w:r w:rsidRPr="0014720C">
        <w:rPr>
          <w:szCs w:val="24"/>
          <w:lang w:val="lt-LT"/>
        </w:rPr>
        <w:t>4.2. užsienio subjektas;</w:t>
      </w:r>
    </w:p>
    <w:p w14:paraId="065990D0" w14:textId="77777777" w:rsidR="00A02731" w:rsidRPr="0014720C" w:rsidRDefault="00EF674C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14720C">
        <w:rPr>
          <w:szCs w:val="24"/>
          <w:lang w:val="lt-LT"/>
        </w:rPr>
        <w:t xml:space="preserve"> 4.3. Lietuvos valstybinė institucij</w:t>
      </w:r>
      <w:r w:rsidR="00A02731" w:rsidRPr="0014720C">
        <w:rPr>
          <w:szCs w:val="24"/>
          <w:lang w:val="lt-LT"/>
        </w:rPr>
        <w:t>a ar įstaiga</w:t>
      </w:r>
      <w:r w:rsidRPr="0014720C">
        <w:rPr>
          <w:szCs w:val="24"/>
          <w:lang w:val="lt-LT"/>
        </w:rPr>
        <w:t>;</w:t>
      </w:r>
      <w:r w:rsidR="00A02731" w:rsidRPr="0014720C">
        <w:rPr>
          <w:szCs w:val="24"/>
          <w:lang w:val="lt-LT"/>
        </w:rPr>
        <w:t xml:space="preserve">  </w:t>
      </w:r>
      <w:r w:rsidRPr="0014720C">
        <w:rPr>
          <w:szCs w:val="24"/>
          <w:lang w:val="lt-LT"/>
        </w:rPr>
        <w:t>4.4. Lietuvos savivaldybių institucij</w:t>
      </w:r>
      <w:r w:rsidR="00A02731" w:rsidRPr="0014720C">
        <w:rPr>
          <w:szCs w:val="24"/>
          <w:lang w:val="lt-LT"/>
        </w:rPr>
        <w:t>a</w:t>
      </w:r>
      <w:r w:rsidRPr="0014720C">
        <w:rPr>
          <w:szCs w:val="24"/>
          <w:lang w:val="lt-LT"/>
        </w:rPr>
        <w:t xml:space="preserve"> ir įstaig</w:t>
      </w:r>
      <w:r w:rsidR="00A02731" w:rsidRPr="0014720C">
        <w:rPr>
          <w:szCs w:val="24"/>
          <w:lang w:val="lt-LT"/>
        </w:rPr>
        <w:t>a</w:t>
      </w:r>
      <w:r w:rsidRPr="0014720C">
        <w:rPr>
          <w:szCs w:val="24"/>
          <w:lang w:val="lt-LT"/>
        </w:rPr>
        <w:t>;</w:t>
      </w:r>
      <w:r w:rsidR="00EC79DC" w:rsidRPr="0014720C">
        <w:rPr>
          <w:szCs w:val="24"/>
          <w:lang w:val="lt-LT"/>
        </w:rPr>
        <w:t xml:space="preserve"> </w:t>
      </w:r>
      <w:r w:rsidRPr="0014720C">
        <w:rPr>
          <w:szCs w:val="24"/>
          <w:lang w:val="lt-LT"/>
        </w:rPr>
        <w:t xml:space="preserve"> 4.5. Lietuvos mokslo ir studijų institucij</w:t>
      </w:r>
      <w:r w:rsidR="00A02731" w:rsidRPr="0014720C">
        <w:rPr>
          <w:szCs w:val="24"/>
          <w:lang w:val="lt-LT"/>
        </w:rPr>
        <w:t>a.</w:t>
      </w:r>
    </w:p>
    <w:p w14:paraId="35152F0A" w14:textId="77777777" w:rsidR="005251F5" w:rsidRPr="0014720C" w:rsidRDefault="005251F5" w:rsidP="00DF67CD">
      <w:pPr>
        <w:spacing w:after="0" w:line="240" w:lineRule="auto"/>
        <w:rPr>
          <w:lang w:val="lt-LT"/>
        </w:rPr>
      </w:pPr>
    </w:p>
    <w:p w14:paraId="08BA644F" w14:textId="77777777" w:rsidR="0074624B" w:rsidRPr="0014720C" w:rsidRDefault="00A02731" w:rsidP="00DF67CD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14720C">
        <w:rPr>
          <w:b/>
          <w:color w:val="808080" w:themeColor="background1" w:themeShade="80"/>
          <w:szCs w:val="24"/>
          <w:lang w:val="lt-LT" w:eastAsia="lt-LT"/>
        </w:rPr>
        <w:lastRenderedPageBreak/>
        <w:t>5. P</w:t>
      </w:r>
      <w:r w:rsidRPr="0014720C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14720C" w14:paraId="1C0BBDCC" w14:textId="77777777" w:rsidTr="00DF67CD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1A6DDB9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994F6CC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2CCBBDC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34FD944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794EC038" w14:textId="77777777" w:rsidR="00DF67CD" w:rsidRPr="0014720C" w:rsidRDefault="00DF67CD" w:rsidP="00DF67CD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D311F3A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087C9B7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34523C8F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14720C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14720C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51EA13F0" w14:textId="77777777" w:rsidR="00DF67CD" w:rsidRPr="0014720C" w:rsidRDefault="00DF67CD" w:rsidP="00DF67CD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="00DF67CD" w:rsidRPr="0014720C" w14:paraId="5DD736CA" w14:textId="77777777" w:rsidTr="00DF67CD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097D0C43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1D4C0EF4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09E66B5A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14:paraId="67B124D3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14:paraId="11DE9749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35E7CD3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AE7720E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14720C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1C0F8743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1AC4D8B4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14:paraId="0CBA302F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14720C" w14:paraId="085EA5B5" w14:textId="77777777" w:rsidTr="00DF67CD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245DDAAC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F9AB28E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2CC0C2A9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79F89566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14:paraId="5088593F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19D4B502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030CF84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3B95C0DD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7B14A3D1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14:paraId="61DD7858" w14:textId="77777777" w:rsidR="00DF67CD" w:rsidRPr="0014720C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14:paraId="3207CD26" w14:textId="77777777" w:rsidR="00A02731" w:rsidRPr="0014720C" w:rsidRDefault="00A02731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14720C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14720C"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14:paraId="7055EDB7" w14:textId="77777777" w:rsidR="00A02731" w:rsidRPr="0014720C" w:rsidRDefault="00A02731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14720C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="00EC79DC" w:rsidRPr="0014720C">
        <w:rPr>
          <w:color w:val="808080" w:themeColor="background1" w:themeShade="80"/>
          <w:szCs w:val="24"/>
          <w:lang w:val="lt-LT"/>
        </w:rPr>
        <w:t xml:space="preserve"> </w:t>
      </w:r>
      <w:r w:rsidRPr="0014720C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14:paraId="2B8D6730" w14:textId="77777777" w:rsidR="00A02731" w:rsidRPr="0014720C" w:rsidRDefault="00A02731" w:rsidP="00DF67CD">
      <w:pPr>
        <w:spacing w:after="0" w:line="240" w:lineRule="auto"/>
        <w:rPr>
          <w:lang w:val="lt-LT"/>
        </w:rPr>
      </w:pPr>
    </w:p>
    <w:p w14:paraId="6ABC70E1" w14:textId="77777777" w:rsidR="00A02731" w:rsidRPr="0014720C" w:rsidRDefault="00DF67CD" w:rsidP="00DF67CD">
      <w:pPr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6</w:t>
      </w:r>
      <w:r w:rsidR="00A02731" w:rsidRPr="0014720C">
        <w:rPr>
          <w:b/>
          <w:lang w:val="lt-LT"/>
        </w:rPr>
        <w:t>.</w:t>
      </w:r>
      <w:r w:rsidR="00A02731" w:rsidRPr="0014720C">
        <w:rPr>
          <w:b/>
          <w:color w:val="A6A6A6" w:themeColor="background1" w:themeShade="A6"/>
          <w:lang w:val="lt-LT"/>
        </w:rPr>
        <w:t xml:space="preserve"> </w:t>
      </w:r>
      <w:r w:rsidR="00A02731" w:rsidRPr="0014720C">
        <w:rPr>
          <w:b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02731" w:rsidRPr="0014720C" w14:paraId="21613A0F" w14:textId="77777777" w:rsidTr="00FA0699">
        <w:tc>
          <w:tcPr>
            <w:tcW w:w="584" w:type="dxa"/>
            <w:shd w:val="clear" w:color="auto" w:fill="F2F2F2" w:themeFill="background1" w:themeFillShade="F2"/>
          </w:tcPr>
          <w:p w14:paraId="5A435CC6" w14:textId="77777777" w:rsidR="00A02731" w:rsidRPr="0014720C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14:paraId="654B0D7D" w14:textId="77777777" w:rsidR="00A02731" w:rsidRPr="0014720C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B517464" w14:textId="77777777" w:rsidR="00A02731" w:rsidRPr="0014720C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4EEADD18" w14:textId="77777777" w:rsidR="00A02731" w:rsidRPr="0014720C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2330C779" w14:textId="77777777" w:rsidR="00A02731" w:rsidRPr="0014720C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w:rsidR="00A02731" w:rsidRPr="0014720C" w14:paraId="7099EBD7" w14:textId="77777777" w:rsidTr="00FA0699">
        <w:tc>
          <w:tcPr>
            <w:tcW w:w="584" w:type="dxa"/>
          </w:tcPr>
          <w:p w14:paraId="29FD27C5" w14:textId="19B0FE1A" w:rsidR="00A02731" w:rsidRPr="0014720C" w:rsidRDefault="0093450C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</w:t>
            </w:r>
          </w:p>
        </w:tc>
        <w:tc>
          <w:tcPr>
            <w:tcW w:w="2530" w:type="dxa"/>
          </w:tcPr>
          <w:p w14:paraId="6FEB6DA1" w14:textId="1F314CE0" w:rsidR="00A02731" w:rsidRPr="007663E6" w:rsidRDefault="003F1D47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7663E6">
              <w:rPr>
                <w:rFonts w:eastAsia="Calibri"/>
                <w:lang w:val="lt-LT"/>
              </w:rPr>
              <w:t>Linas Stripinis</w:t>
            </w:r>
          </w:p>
        </w:tc>
        <w:tc>
          <w:tcPr>
            <w:tcW w:w="1984" w:type="dxa"/>
          </w:tcPr>
          <w:p w14:paraId="35D9BB1D" w14:textId="53A530A8" w:rsidR="00A02731" w:rsidRPr="007663E6" w:rsidRDefault="00C34D95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7663E6">
              <w:rPr>
                <w:rFonts w:eastAsia="Calibri"/>
                <w:lang w:val="lt-LT"/>
              </w:rPr>
              <w:t>1,0</w:t>
            </w:r>
          </w:p>
        </w:tc>
        <w:tc>
          <w:tcPr>
            <w:tcW w:w="4820" w:type="dxa"/>
          </w:tcPr>
          <w:p w14:paraId="7CEC2AA9" w14:textId="3763C2DB" w:rsidR="00A02731" w:rsidRPr="007663E6" w:rsidRDefault="00C34D95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7663E6">
              <w:rPr>
                <w:rFonts w:eastAsia="Calibri"/>
                <w:lang w:val="lt-LT"/>
              </w:rPr>
              <w:t>VU Rektoriaus mokslo premija</w:t>
            </w:r>
          </w:p>
        </w:tc>
        <w:tc>
          <w:tcPr>
            <w:tcW w:w="5245" w:type="dxa"/>
          </w:tcPr>
          <w:p w14:paraId="0B2DA184" w14:textId="56D5BD21" w:rsidR="00A02731" w:rsidRPr="0014720C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FF0000"/>
                <w:lang w:val="lt-LT"/>
              </w:rPr>
            </w:pPr>
          </w:p>
        </w:tc>
      </w:tr>
    </w:tbl>
    <w:p w14:paraId="5BF97B5C" w14:textId="77777777" w:rsidR="00A02731" w:rsidRPr="0014720C" w:rsidRDefault="00A02731" w:rsidP="00DF67CD">
      <w:pPr>
        <w:spacing w:after="0" w:line="240" w:lineRule="auto"/>
        <w:rPr>
          <w:lang w:val="lt-LT"/>
        </w:rPr>
      </w:pPr>
    </w:p>
    <w:p w14:paraId="0CFE53C3" w14:textId="77777777" w:rsidR="00957287" w:rsidRPr="0014720C" w:rsidRDefault="00EC79DC" w:rsidP="00DF67CD">
      <w:pPr>
        <w:keepNext/>
        <w:spacing w:after="0" w:line="240" w:lineRule="auto"/>
        <w:ind w:left="709" w:hanging="709"/>
        <w:rPr>
          <w:b/>
          <w:lang w:val="lt-LT"/>
        </w:rPr>
      </w:pPr>
      <w:r w:rsidRPr="0014720C">
        <w:rPr>
          <w:b/>
          <w:lang w:val="lt-LT"/>
        </w:rPr>
        <w:t>7</w:t>
      </w:r>
      <w:r w:rsidR="00025E11" w:rsidRPr="0014720C">
        <w:rPr>
          <w:b/>
          <w:lang w:val="lt-LT"/>
        </w:rPr>
        <w:t xml:space="preserve">. </w:t>
      </w:r>
      <w:r w:rsidR="00B87D05" w:rsidRPr="0014720C">
        <w:rPr>
          <w:rFonts w:eastAsia="Calibri"/>
          <w:b/>
          <w:szCs w:val="24"/>
          <w:lang w:val="lt-LT"/>
        </w:rPr>
        <w:t xml:space="preserve">Tyrėjų </w:t>
      </w:r>
      <w:r w:rsidR="00B87D05" w:rsidRPr="0014720C">
        <w:rPr>
          <w:b/>
          <w:szCs w:val="24"/>
          <w:lang w:val="lt-LT" w:eastAsia="lt-LT"/>
        </w:rPr>
        <w:t xml:space="preserve">svarbiausių </w:t>
      </w:r>
      <w:r w:rsidR="00B87D05" w:rsidRPr="0014720C">
        <w:rPr>
          <w:rFonts w:eastAsia="Calibri"/>
          <w:b/>
          <w:szCs w:val="24"/>
          <w:lang w:val="lt-LT"/>
        </w:rPr>
        <w:t xml:space="preserve">dalyvavimo </w:t>
      </w:r>
      <w:r w:rsidR="00B87D05" w:rsidRPr="0014720C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0014720C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661"/>
        <w:gridCol w:w="3584"/>
        <w:gridCol w:w="3260"/>
        <w:gridCol w:w="1998"/>
        <w:gridCol w:w="4110"/>
      </w:tblGrid>
      <w:tr w:rsidR="00B87D05" w:rsidRPr="0014720C" w14:paraId="0E2F8642" w14:textId="77777777" w:rsidTr="00B87D05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3E0236E" w14:textId="77777777" w:rsidR="00B87D05" w:rsidRPr="0014720C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18BBE04C" w14:textId="77777777" w:rsidR="00B87D05" w:rsidRPr="0014720C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3584" w:type="dxa"/>
            <w:shd w:val="clear" w:color="auto" w:fill="F2F2F2" w:themeFill="background1" w:themeFillShade="F2"/>
            <w:vAlign w:val="center"/>
          </w:tcPr>
          <w:p w14:paraId="7A9872F6" w14:textId="636E175A" w:rsidR="00B87D05" w:rsidRPr="0014720C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Darbo grupė ar komisija; dalyvavimą patvirtinanti nuoroda (</w:t>
            </w:r>
            <w:r w:rsidRPr="0014720C">
              <w:rPr>
                <w:rFonts w:eastAsia="Calibri"/>
                <w:i/>
                <w:lang w:val="lt-LT"/>
              </w:rPr>
              <w:t>URL</w:t>
            </w:r>
            <w:r w:rsidRPr="0014720C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57F3FC7" w14:textId="77777777" w:rsidR="00B87D05" w:rsidRPr="0014720C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3DBE8B3C" w14:textId="77777777" w:rsidR="00B87D05" w:rsidRPr="0014720C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51F063BF" w14:textId="77777777" w:rsidR="00B87D05" w:rsidRPr="0014720C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9D49BF" w:rsidRPr="00AB0D48" w14:paraId="61B0CDC8" w14:textId="77777777" w:rsidTr="00B87D05">
        <w:tc>
          <w:tcPr>
            <w:tcW w:w="562" w:type="dxa"/>
          </w:tcPr>
          <w:p w14:paraId="503E4CB8" w14:textId="6555DA23" w:rsidR="009D49BF" w:rsidRPr="0014720C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</w:t>
            </w:r>
          </w:p>
        </w:tc>
        <w:tc>
          <w:tcPr>
            <w:tcW w:w="1661" w:type="dxa"/>
          </w:tcPr>
          <w:p w14:paraId="01121846" w14:textId="299E6FF2" w:rsidR="009D49BF" w:rsidRPr="0014720C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3584" w:type="dxa"/>
          </w:tcPr>
          <w:p w14:paraId="2E39D859" w14:textId="3E395AB9" w:rsidR="009D49BF" w:rsidRPr="0014720C" w:rsidRDefault="00000000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20" w:history="1">
              <w:r w:rsidR="009D49BF" w:rsidRPr="0014720C">
                <w:rPr>
                  <w:rStyle w:val="Hyperlink"/>
                  <w:rFonts w:eastAsia="Calibri"/>
                  <w:lang w:val="lt-LT"/>
                </w:rPr>
                <w:t>http://www.lma.lt/lmaja-sudetis-ir-kontaktai-2</w:t>
              </w:r>
            </w:hyperlink>
            <w:r w:rsidR="009D49BF" w:rsidRPr="0014720C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3260" w:type="dxa"/>
          </w:tcPr>
          <w:p w14:paraId="7C2D9A88" w14:textId="395A53CF" w:rsidR="009D49BF" w:rsidRPr="0014720C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 xml:space="preserve">Lietuvos mokslų akademijos jaunoji akademija (LMAJA) </w:t>
            </w:r>
          </w:p>
        </w:tc>
        <w:tc>
          <w:tcPr>
            <w:tcW w:w="1998" w:type="dxa"/>
          </w:tcPr>
          <w:p w14:paraId="7C8E54B1" w14:textId="594DF58E" w:rsidR="009D49BF" w:rsidRPr="0014720C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Narys</w:t>
            </w:r>
          </w:p>
        </w:tc>
        <w:tc>
          <w:tcPr>
            <w:tcW w:w="4110" w:type="dxa"/>
          </w:tcPr>
          <w:p w14:paraId="7B540781" w14:textId="59F6DBA4" w:rsidR="009D49BF" w:rsidRPr="0014720C" w:rsidRDefault="00000000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21" w:history="1">
              <w:r w:rsidR="009D49BF" w:rsidRPr="0014720C">
                <w:rPr>
                  <w:rStyle w:val="Hyperlink"/>
                  <w:rFonts w:eastAsia="Calibri"/>
                  <w:lang w:val="lt-LT"/>
                </w:rPr>
                <w:t>https://www.lma.lt/2022-metai-2</w:t>
              </w:r>
            </w:hyperlink>
            <w:r w:rsidR="009D49BF" w:rsidRPr="0014720C">
              <w:rPr>
                <w:rFonts w:eastAsia="Calibri"/>
                <w:lang w:val="lt-LT"/>
              </w:rPr>
              <w:t xml:space="preserve"> </w:t>
            </w:r>
          </w:p>
        </w:tc>
      </w:tr>
      <w:tr w:rsidR="007C6D23" w:rsidRPr="00AB0D48" w14:paraId="2DB7A550" w14:textId="77777777" w:rsidTr="00B87D05">
        <w:tc>
          <w:tcPr>
            <w:tcW w:w="562" w:type="dxa"/>
          </w:tcPr>
          <w:p w14:paraId="20E27EA3" w14:textId="794DBF5B" w:rsidR="007C6D23" w:rsidRPr="0014720C" w:rsidRDefault="007C6D23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2</w:t>
            </w:r>
          </w:p>
        </w:tc>
        <w:tc>
          <w:tcPr>
            <w:tcW w:w="1661" w:type="dxa"/>
          </w:tcPr>
          <w:p w14:paraId="2C20EC89" w14:textId="1847E400" w:rsidR="007C6D23" w:rsidRPr="0014720C" w:rsidRDefault="007C6D23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3584" w:type="dxa"/>
          </w:tcPr>
          <w:p w14:paraId="061F1BE4" w14:textId="2EC383E7" w:rsidR="007C6D23" w:rsidRPr="0014720C" w:rsidRDefault="005A74F6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>Sumanios specializacijos prioriteto „IRT darbo grupė“</w:t>
            </w:r>
          </w:p>
        </w:tc>
        <w:tc>
          <w:tcPr>
            <w:tcW w:w="3260" w:type="dxa"/>
          </w:tcPr>
          <w:p w14:paraId="727D9E51" w14:textId="046AA448" w:rsidR="007C6D23" w:rsidRPr="0014720C" w:rsidRDefault="005A74F6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Inovacijų Agentūra</w:t>
            </w:r>
          </w:p>
        </w:tc>
        <w:tc>
          <w:tcPr>
            <w:tcW w:w="1998" w:type="dxa"/>
          </w:tcPr>
          <w:p w14:paraId="582F74DF" w14:textId="65975FAC" w:rsidR="007C6D23" w:rsidRPr="0014720C" w:rsidRDefault="00855744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N</w:t>
            </w:r>
            <w:r w:rsidR="005A74F6" w:rsidRPr="0014720C">
              <w:rPr>
                <w:rFonts w:eastAsia="Calibri"/>
                <w:lang w:val="lt-LT"/>
              </w:rPr>
              <w:t>arys</w:t>
            </w:r>
          </w:p>
        </w:tc>
        <w:tc>
          <w:tcPr>
            <w:tcW w:w="4110" w:type="dxa"/>
          </w:tcPr>
          <w:p w14:paraId="2FA37B22" w14:textId="704D269E" w:rsidR="007C6D23" w:rsidRPr="0014720C" w:rsidRDefault="005A74F6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lang w:val="lt-LT"/>
              </w:rPr>
              <w:t>Grupės vadovas: Martynas Survila. Šiemet vienas svarbiausių darbų buvo įgūdžių sąrašo priemonei „Įgūdžiai MVĮ” tikslinimas.</w:t>
            </w:r>
          </w:p>
        </w:tc>
      </w:tr>
      <w:tr w:rsidR="00855744" w:rsidRPr="00AB0D48" w14:paraId="0DE382DE" w14:textId="77777777" w:rsidTr="00B87D05">
        <w:tc>
          <w:tcPr>
            <w:tcW w:w="562" w:type="dxa"/>
          </w:tcPr>
          <w:p w14:paraId="3D6925E6" w14:textId="6C204920" w:rsidR="00855744" w:rsidRPr="0014720C" w:rsidRDefault="00855744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3</w:t>
            </w:r>
          </w:p>
        </w:tc>
        <w:tc>
          <w:tcPr>
            <w:tcW w:w="1661" w:type="dxa"/>
          </w:tcPr>
          <w:p w14:paraId="05DFB536" w14:textId="5EDE4458" w:rsidR="00855744" w:rsidRPr="0014720C" w:rsidRDefault="00855744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3584" w:type="dxa"/>
          </w:tcPr>
          <w:p w14:paraId="7237851F" w14:textId="41D3EEAE" w:rsidR="00855744" w:rsidRPr="0014720C" w:rsidRDefault="00855744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 xml:space="preserve">Europos horizonto“ (EH) programos 4 veiksmų grupės „Skaitmeninės technologijos, pramonė, kosmosas“ patariamoji darbo grupė (PDG) </w:t>
            </w:r>
          </w:p>
        </w:tc>
        <w:tc>
          <w:tcPr>
            <w:tcW w:w="3260" w:type="dxa"/>
          </w:tcPr>
          <w:p w14:paraId="56FAF26B" w14:textId="51025A91" w:rsidR="00855744" w:rsidRPr="0014720C" w:rsidRDefault="00E06F38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Lietuvos mokslo taryba</w:t>
            </w:r>
          </w:p>
        </w:tc>
        <w:tc>
          <w:tcPr>
            <w:tcW w:w="1998" w:type="dxa"/>
          </w:tcPr>
          <w:p w14:paraId="7432CBF5" w14:textId="6FF2A115" w:rsidR="00855744" w:rsidRPr="0014720C" w:rsidRDefault="00855744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Narys</w:t>
            </w:r>
          </w:p>
        </w:tc>
        <w:tc>
          <w:tcPr>
            <w:tcW w:w="4110" w:type="dxa"/>
          </w:tcPr>
          <w:p w14:paraId="5BC77515" w14:textId="6117C06B" w:rsidR="00855744" w:rsidRPr="0014720C" w:rsidRDefault="00855744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 xml:space="preserve">Nacionalinis kontaktinis atstovas (NCP): Deividas </w:t>
            </w:r>
            <w:proofErr w:type="spellStart"/>
            <w:r w:rsidRPr="0014720C">
              <w:rPr>
                <w:lang w:val="lt-LT"/>
              </w:rPr>
              <w:t>Petrulevičius</w:t>
            </w:r>
            <w:proofErr w:type="spellEnd"/>
            <w:r w:rsidRPr="0014720C">
              <w:rPr>
                <w:lang w:val="lt-LT"/>
              </w:rPr>
              <w:t>. PDG atlieka patariamąją funkciją formuojant pasiūlymus dėl EH/Euratomo darbo programų ir kitų dokumentų.</w:t>
            </w:r>
          </w:p>
        </w:tc>
      </w:tr>
      <w:tr w:rsidR="004D6C01" w:rsidRPr="00AB0D48" w14:paraId="4348B47B" w14:textId="77777777" w:rsidTr="00B87D05">
        <w:tc>
          <w:tcPr>
            <w:tcW w:w="562" w:type="dxa"/>
          </w:tcPr>
          <w:p w14:paraId="199D21D1" w14:textId="5740A255" w:rsidR="004D6C01" w:rsidRPr="0014720C" w:rsidRDefault="004D6C01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4</w:t>
            </w:r>
          </w:p>
        </w:tc>
        <w:tc>
          <w:tcPr>
            <w:tcW w:w="1661" w:type="dxa"/>
          </w:tcPr>
          <w:p w14:paraId="3C2718BB" w14:textId="4B20AEA4" w:rsidR="004D6C01" w:rsidRPr="0014720C" w:rsidRDefault="004D6C01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3584" w:type="dxa"/>
          </w:tcPr>
          <w:p w14:paraId="42EC948D" w14:textId="07C22653" w:rsidR="004D6C01" w:rsidRPr="0014720C" w:rsidRDefault="004D6C01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>IRT kelrodžio rengimo plano fokus darbo grupė „</w:t>
            </w:r>
            <w:proofErr w:type="spellStart"/>
            <w:r w:rsidRPr="0014720C">
              <w:rPr>
                <w:lang w:val="lt-LT"/>
              </w:rPr>
              <w:t>FinTech</w:t>
            </w:r>
            <w:proofErr w:type="spellEnd"/>
            <w:r w:rsidRPr="0014720C">
              <w:rPr>
                <w:lang w:val="lt-LT"/>
              </w:rPr>
              <w:t xml:space="preserve"> &amp; </w:t>
            </w:r>
            <w:proofErr w:type="spellStart"/>
            <w:r w:rsidRPr="0014720C">
              <w:rPr>
                <w:lang w:val="lt-LT"/>
              </w:rPr>
              <w:t>Blockchain</w:t>
            </w:r>
            <w:proofErr w:type="spellEnd"/>
            <w:r w:rsidRPr="0014720C">
              <w:rPr>
                <w:lang w:val="lt-LT"/>
              </w:rPr>
              <w:t>“</w:t>
            </w:r>
          </w:p>
        </w:tc>
        <w:tc>
          <w:tcPr>
            <w:tcW w:w="3260" w:type="dxa"/>
          </w:tcPr>
          <w:p w14:paraId="090BBE2B" w14:textId="02AF303E" w:rsidR="004D6C01" w:rsidRPr="0014720C" w:rsidRDefault="00E06F38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Inovacijų Agentūra</w:t>
            </w:r>
          </w:p>
        </w:tc>
        <w:tc>
          <w:tcPr>
            <w:tcW w:w="1998" w:type="dxa"/>
          </w:tcPr>
          <w:p w14:paraId="228B1C0A" w14:textId="6C420505" w:rsidR="004D6C01" w:rsidRPr="0014720C" w:rsidRDefault="00E06F38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Narys</w:t>
            </w:r>
          </w:p>
        </w:tc>
        <w:tc>
          <w:tcPr>
            <w:tcW w:w="4110" w:type="dxa"/>
          </w:tcPr>
          <w:p w14:paraId="4DBF69BF" w14:textId="5F08DCE4" w:rsidR="004D6C01" w:rsidRPr="0014720C" w:rsidRDefault="00E06F38" w:rsidP="006C10C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>Inovacijų Agentūros užsakymu atliko konsultacijų įmonė „</w:t>
            </w:r>
            <w:proofErr w:type="spellStart"/>
            <w:r w:rsidRPr="0014720C">
              <w:rPr>
                <w:lang w:val="lt-LT"/>
              </w:rPr>
              <w:t>Civitta</w:t>
            </w:r>
            <w:proofErr w:type="spellEnd"/>
            <w:r w:rsidRPr="0014720C">
              <w:rPr>
                <w:lang w:val="lt-LT"/>
              </w:rPr>
              <w:t>“</w:t>
            </w:r>
          </w:p>
        </w:tc>
      </w:tr>
      <w:tr w:rsidR="00675482" w:rsidRPr="00AB0D48" w14:paraId="68575E36" w14:textId="77777777" w:rsidTr="00B87D05">
        <w:tc>
          <w:tcPr>
            <w:tcW w:w="562" w:type="dxa"/>
          </w:tcPr>
          <w:p w14:paraId="6AEFA572" w14:textId="02026092" w:rsidR="00675482" w:rsidRPr="0014720C" w:rsidRDefault="00675482" w:rsidP="0067548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661" w:type="dxa"/>
          </w:tcPr>
          <w:p w14:paraId="06AAEEF1" w14:textId="6B179029" w:rsidR="00675482" w:rsidRPr="0014720C" w:rsidRDefault="00675482" w:rsidP="0067548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84" w:type="dxa"/>
          </w:tcPr>
          <w:p w14:paraId="669D5603" w14:textId="5790DA67" w:rsidR="00675482" w:rsidRPr="0014720C" w:rsidRDefault="00675482" w:rsidP="0067548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</w:p>
        </w:tc>
        <w:tc>
          <w:tcPr>
            <w:tcW w:w="3260" w:type="dxa"/>
          </w:tcPr>
          <w:p w14:paraId="3CF98F5A" w14:textId="58F20403" w:rsidR="00675482" w:rsidRPr="0014720C" w:rsidRDefault="00675482" w:rsidP="0067548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</w:p>
        </w:tc>
        <w:tc>
          <w:tcPr>
            <w:tcW w:w="1998" w:type="dxa"/>
          </w:tcPr>
          <w:p w14:paraId="4CFD3681" w14:textId="12F4EB42" w:rsidR="00675482" w:rsidRPr="0014720C" w:rsidRDefault="00675482" w:rsidP="0067548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110" w:type="dxa"/>
          </w:tcPr>
          <w:p w14:paraId="2920BF4B" w14:textId="19CE1B2A" w:rsidR="00675482" w:rsidRPr="0014720C" w:rsidRDefault="00675482" w:rsidP="0067548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</w:p>
        </w:tc>
      </w:tr>
    </w:tbl>
    <w:p w14:paraId="56D35D7A" w14:textId="77777777" w:rsidR="00957287" w:rsidRPr="0014720C" w:rsidRDefault="00957287" w:rsidP="00DF67CD">
      <w:pPr>
        <w:spacing w:after="0" w:line="240" w:lineRule="auto"/>
        <w:rPr>
          <w:lang w:val="lt-LT"/>
        </w:rPr>
      </w:pPr>
    </w:p>
    <w:p w14:paraId="05B5F9C6" w14:textId="77777777" w:rsidR="00957287" w:rsidRPr="0014720C" w:rsidRDefault="00F00A5E" w:rsidP="00DF67CD">
      <w:pPr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8</w:t>
      </w:r>
      <w:r w:rsidR="00025E11" w:rsidRPr="0014720C">
        <w:rPr>
          <w:b/>
          <w:lang w:val="lt-LT"/>
        </w:rPr>
        <w:t>. V</w:t>
      </w:r>
      <w:r w:rsidR="00957287" w:rsidRPr="0014720C">
        <w:rPr>
          <w:b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71"/>
        <w:gridCol w:w="1701"/>
        <w:gridCol w:w="2835"/>
        <w:gridCol w:w="3544"/>
        <w:gridCol w:w="2693"/>
        <w:gridCol w:w="3840"/>
        <w:gridCol w:w="55"/>
      </w:tblGrid>
      <w:tr w:rsidR="00EC79DC" w:rsidRPr="0014720C" w14:paraId="47DED6C6" w14:textId="77777777" w:rsidTr="00AB0D48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313BDC59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2" w:type="dxa"/>
            <w:gridSpan w:val="2"/>
            <w:shd w:val="clear" w:color="auto" w:fill="F2F2F2" w:themeFill="background1" w:themeFillShade="F2"/>
            <w:vAlign w:val="center"/>
          </w:tcPr>
          <w:p w14:paraId="60811DBE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45EF2F1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599AD720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243BBCB8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gridSpan w:val="2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3AD5F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Paaiškinimas</w:t>
            </w:r>
          </w:p>
        </w:tc>
      </w:tr>
      <w:tr w:rsidR="00EC79DC" w:rsidRPr="0014720C" w14:paraId="76010702" w14:textId="77777777" w:rsidTr="00AB0D48">
        <w:tc>
          <w:tcPr>
            <w:tcW w:w="491" w:type="dxa"/>
          </w:tcPr>
          <w:p w14:paraId="4AE24BC9" w14:textId="22872011" w:rsidR="00EC79DC" w:rsidRPr="0014720C" w:rsidRDefault="004D6C01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lastRenderedPageBreak/>
              <w:t>1</w:t>
            </w:r>
          </w:p>
        </w:tc>
        <w:tc>
          <w:tcPr>
            <w:tcW w:w="1772" w:type="dxa"/>
            <w:gridSpan w:val="2"/>
          </w:tcPr>
          <w:p w14:paraId="66824066" w14:textId="29585316" w:rsidR="00EC79DC" w:rsidRPr="0014720C" w:rsidRDefault="004D6C01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2835" w:type="dxa"/>
          </w:tcPr>
          <w:p w14:paraId="2DED75DA" w14:textId="30C32FF9" w:rsidR="00EC79DC" w:rsidRPr="0014720C" w:rsidRDefault="004D6C01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lang w:val="lt-LT"/>
              </w:rPr>
              <w:t>Ekspertinis</w:t>
            </w:r>
            <w:r w:rsidR="007D40A8" w:rsidRPr="0014720C">
              <w:rPr>
                <w:lang w:val="lt-LT"/>
              </w:rPr>
              <w:t xml:space="preserve"> paraiškos</w:t>
            </w:r>
            <w:r w:rsidRPr="0014720C">
              <w:rPr>
                <w:lang w:val="lt-LT"/>
              </w:rPr>
              <w:t xml:space="preserve"> vertinimas p</w:t>
            </w:r>
            <w:r w:rsidR="00E91C56" w:rsidRPr="0014720C">
              <w:rPr>
                <w:lang w:val="lt-LT"/>
              </w:rPr>
              <w:t>agal</w:t>
            </w:r>
            <w:r w:rsidRPr="0014720C">
              <w:rPr>
                <w:lang w:val="lt-LT"/>
              </w:rPr>
              <w:t xml:space="preserve"> </w:t>
            </w:r>
            <w:proofErr w:type="spellStart"/>
            <w:r w:rsidRPr="0014720C">
              <w:rPr>
                <w:i/>
                <w:iCs/>
                <w:lang w:val="lt-LT"/>
              </w:rPr>
              <w:t>National</w:t>
            </w:r>
            <w:proofErr w:type="spellEnd"/>
            <w:r w:rsidRPr="0014720C">
              <w:rPr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i/>
                <w:iCs/>
                <w:lang w:val="lt-LT"/>
              </w:rPr>
              <w:t>Research</w:t>
            </w:r>
            <w:proofErr w:type="spellEnd"/>
            <w:r w:rsidRPr="0014720C">
              <w:rPr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i/>
                <w:iCs/>
                <w:lang w:val="lt-LT"/>
              </w:rPr>
              <w:t>Agency</w:t>
            </w:r>
            <w:proofErr w:type="spellEnd"/>
            <w:r w:rsidRPr="0014720C">
              <w:rPr>
                <w:lang w:val="lt-LT"/>
              </w:rPr>
              <w:t xml:space="preserve"> (ANR) užsakymą</w:t>
            </w:r>
            <w:r w:rsidR="00E91C56" w:rsidRPr="0014720C">
              <w:rPr>
                <w:lang w:val="lt-LT"/>
              </w:rPr>
              <w:t xml:space="preserve"> AAPG 2023</w:t>
            </w:r>
            <w:r w:rsidRPr="0014720C">
              <w:rPr>
                <w:lang w:val="lt-LT"/>
              </w:rPr>
              <w:t xml:space="preserve"> </w:t>
            </w:r>
            <w:r w:rsidR="00E91C56" w:rsidRPr="0014720C">
              <w:rPr>
                <w:lang w:val="lt-LT"/>
              </w:rPr>
              <w:t>(</w:t>
            </w:r>
            <w:r w:rsidRPr="0014720C">
              <w:rPr>
                <w:lang w:val="lt-LT"/>
              </w:rPr>
              <w:t>Prancūzija</w:t>
            </w:r>
            <w:r w:rsidR="00E91C56" w:rsidRPr="0014720C">
              <w:rPr>
                <w:lang w:val="lt-LT"/>
              </w:rPr>
              <w:t>)</w:t>
            </w:r>
          </w:p>
        </w:tc>
        <w:tc>
          <w:tcPr>
            <w:tcW w:w="3544" w:type="dxa"/>
          </w:tcPr>
          <w:p w14:paraId="09CEFC26" w14:textId="5F585807" w:rsidR="00EC79DC" w:rsidRPr="0014720C" w:rsidRDefault="007D40A8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Mo</w:t>
            </w:r>
            <w:r w:rsidR="00A532E6" w:rsidRPr="0014720C">
              <w:rPr>
                <w:rFonts w:eastAsia="Calibri"/>
                <w:lang w:val="lt-LT"/>
              </w:rPr>
              <w:t>kslinė paraiška (Nr. CE40)</w:t>
            </w:r>
          </w:p>
        </w:tc>
        <w:tc>
          <w:tcPr>
            <w:tcW w:w="2693" w:type="dxa"/>
          </w:tcPr>
          <w:p w14:paraId="64ABEA03" w14:textId="7BDFFC14" w:rsidR="00EC79DC" w:rsidRPr="0014720C" w:rsidRDefault="001862AF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Esant poreikiui, galėsiu pateikti gautą sertifikatą.</w:t>
            </w:r>
          </w:p>
        </w:tc>
        <w:tc>
          <w:tcPr>
            <w:tcW w:w="3895" w:type="dxa"/>
            <w:gridSpan w:val="2"/>
            <w:tcBorders>
              <w:right w:val="single" w:sz="4" w:space="0" w:color="000000"/>
            </w:tcBorders>
          </w:tcPr>
          <w:p w14:paraId="323D5560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7D40A8" w:rsidRPr="00AB0D48" w14:paraId="24531229" w14:textId="77777777" w:rsidTr="00AB0D48">
        <w:trPr>
          <w:gridAfter w:val="1"/>
          <w:wAfter w:w="55" w:type="dxa"/>
        </w:trPr>
        <w:tc>
          <w:tcPr>
            <w:tcW w:w="562" w:type="dxa"/>
            <w:gridSpan w:val="2"/>
          </w:tcPr>
          <w:p w14:paraId="7DDEE81B" w14:textId="66EC2F77" w:rsidR="007D40A8" w:rsidRPr="0014720C" w:rsidRDefault="007D40A8" w:rsidP="005D69F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2</w:t>
            </w:r>
          </w:p>
        </w:tc>
        <w:tc>
          <w:tcPr>
            <w:tcW w:w="1701" w:type="dxa"/>
          </w:tcPr>
          <w:p w14:paraId="6B7B53C9" w14:textId="77777777" w:rsidR="007D40A8" w:rsidRPr="0014720C" w:rsidRDefault="007D40A8" w:rsidP="005D69F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2835" w:type="dxa"/>
          </w:tcPr>
          <w:p w14:paraId="754A2926" w14:textId="06E51160" w:rsidR="007D40A8" w:rsidRPr="0014720C" w:rsidRDefault="007D40A8" w:rsidP="005D69F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>Lietuvos ateities vizijos (valstybės pažangos strategijos) „Lietuva 2050” projektui ekspertinių įžvalgų teikimas</w:t>
            </w:r>
          </w:p>
        </w:tc>
        <w:tc>
          <w:tcPr>
            <w:tcW w:w="3544" w:type="dxa"/>
          </w:tcPr>
          <w:p w14:paraId="39197CA2" w14:textId="41CD8554" w:rsidR="007D40A8" w:rsidRPr="0014720C" w:rsidRDefault="00FC6863" w:rsidP="005D69F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lang w:val="lt-LT"/>
              </w:rPr>
              <w:t xml:space="preserve">Lietuvos ateities vizija </w:t>
            </w:r>
            <w:r w:rsidR="007D40A8" w:rsidRPr="0014720C">
              <w:rPr>
                <w:lang w:val="lt-LT"/>
              </w:rPr>
              <w:t>„Lietuva 2050”</w:t>
            </w:r>
          </w:p>
        </w:tc>
        <w:tc>
          <w:tcPr>
            <w:tcW w:w="2693" w:type="dxa"/>
          </w:tcPr>
          <w:p w14:paraId="21CF2700" w14:textId="36B1EBCA" w:rsidR="007D40A8" w:rsidRPr="0014720C" w:rsidRDefault="00000000" w:rsidP="005D69F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22" w:history="1">
              <w:r w:rsidR="00FC6863" w:rsidRPr="0014720C">
                <w:rPr>
                  <w:rStyle w:val="Hyperlink"/>
                  <w:rFonts w:eastAsia="Calibri"/>
                  <w:lang w:val="lt-LT"/>
                </w:rPr>
                <w:t>https://lrv.lt/lt/lietuva-2050</w:t>
              </w:r>
            </w:hyperlink>
            <w:r w:rsidR="00FC6863" w:rsidRPr="0014720C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3840" w:type="dxa"/>
          </w:tcPr>
          <w:p w14:paraId="2317DDCE" w14:textId="0362FACA" w:rsidR="007D40A8" w:rsidRPr="0014720C" w:rsidRDefault="007D40A8" w:rsidP="005D69F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 xml:space="preserve">Procesą </w:t>
            </w:r>
            <w:proofErr w:type="spellStart"/>
            <w:r w:rsidRPr="0014720C">
              <w:rPr>
                <w:lang w:val="lt-LT"/>
              </w:rPr>
              <w:t>moderavo</w:t>
            </w:r>
            <w:proofErr w:type="spellEnd"/>
            <w:r w:rsidRPr="0014720C">
              <w:rPr>
                <w:lang w:val="lt-LT"/>
              </w:rPr>
              <w:t>: Aleksandras Abišala.</w:t>
            </w:r>
          </w:p>
          <w:p w14:paraId="65A4E127" w14:textId="77777777" w:rsidR="007D40A8" w:rsidRPr="0014720C" w:rsidRDefault="007D40A8" w:rsidP="005D69F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</w:p>
          <w:p w14:paraId="015E93A7" w14:textId="06C76C69" w:rsidR="007D40A8" w:rsidRPr="0014720C" w:rsidRDefault="007D40A8" w:rsidP="005D69F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 xml:space="preserve">Ekspertines įžvalgas teikė: A. Čenys, U. </w:t>
            </w:r>
            <w:proofErr w:type="spellStart"/>
            <w:r w:rsidRPr="0014720C">
              <w:rPr>
                <w:lang w:val="lt-LT"/>
              </w:rPr>
              <w:t>Kaunaitė</w:t>
            </w:r>
            <w:proofErr w:type="spellEnd"/>
            <w:r w:rsidRPr="0014720C">
              <w:rPr>
                <w:lang w:val="lt-LT"/>
              </w:rPr>
              <w:t xml:space="preserve">, A. </w:t>
            </w:r>
            <w:proofErr w:type="spellStart"/>
            <w:r w:rsidRPr="0014720C">
              <w:rPr>
                <w:lang w:val="lt-LT"/>
              </w:rPr>
              <w:t>Saladžienė</w:t>
            </w:r>
            <w:proofErr w:type="spellEnd"/>
            <w:r w:rsidRPr="0014720C">
              <w:rPr>
                <w:lang w:val="lt-LT"/>
              </w:rPr>
              <w:t xml:space="preserve">, A. Ragauskas, V. Šikšnys, V. Katkus, </w:t>
            </w:r>
            <w:r w:rsidRPr="0014720C">
              <w:rPr>
                <w:b/>
                <w:bCs/>
                <w:lang w:val="lt-LT"/>
              </w:rPr>
              <w:t>R. Paulavičius</w:t>
            </w:r>
            <w:r w:rsidRPr="0014720C">
              <w:rPr>
                <w:lang w:val="lt-LT"/>
              </w:rPr>
              <w:t xml:space="preserve">, A. Ramonaitė, K. </w:t>
            </w:r>
            <w:proofErr w:type="spellStart"/>
            <w:r w:rsidRPr="0014720C">
              <w:rPr>
                <w:lang w:val="lt-LT"/>
              </w:rPr>
              <w:t>Sabolius</w:t>
            </w:r>
            <w:proofErr w:type="spellEnd"/>
            <w:r w:rsidRPr="0014720C">
              <w:rPr>
                <w:lang w:val="lt-LT"/>
              </w:rPr>
              <w:t xml:space="preserve">, V. Ališauskas, J. </w:t>
            </w:r>
            <w:proofErr w:type="spellStart"/>
            <w:r w:rsidRPr="0014720C">
              <w:rPr>
                <w:lang w:val="lt-LT"/>
              </w:rPr>
              <w:t>Šarmavičienė</w:t>
            </w:r>
            <w:proofErr w:type="spellEnd"/>
            <w:r w:rsidRPr="0014720C">
              <w:rPr>
                <w:lang w:val="lt-LT"/>
              </w:rPr>
              <w:t xml:space="preserve">, G. </w:t>
            </w:r>
            <w:proofErr w:type="spellStart"/>
            <w:r w:rsidRPr="0014720C">
              <w:rPr>
                <w:lang w:val="lt-LT"/>
              </w:rPr>
              <w:t>Valinčius</w:t>
            </w:r>
            <w:proofErr w:type="spellEnd"/>
            <w:r w:rsidRPr="0014720C">
              <w:rPr>
                <w:lang w:val="lt-LT"/>
              </w:rPr>
              <w:t>.</w:t>
            </w:r>
          </w:p>
        </w:tc>
      </w:tr>
      <w:tr w:rsidR="00E90889" w:rsidRPr="00B80273" w14:paraId="22C3B98C" w14:textId="77777777" w:rsidTr="00AB0D48">
        <w:trPr>
          <w:gridAfter w:val="1"/>
          <w:wAfter w:w="55" w:type="dxa"/>
        </w:trPr>
        <w:tc>
          <w:tcPr>
            <w:tcW w:w="562" w:type="dxa"/>
            <w:gridSpan w:val="2"/>
          </w:tcPr>
          <w:p w14:paraId="653C565E" w14:textId="4AC9B0A0" w:rsidR="00E90889" w:rsidRPr="0014720C" w:rsidRDefault="00E90889" w:rsidP="00E9088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3.</w:t>
            </w:r>
          </w:p>
        </w:tc>
        <w:tc>
          <w:tcPr>
            <w:tcW w:w="1701" w:type="dxa"/>
          </w:tcPr>
          <w:p w14:paraId="56CA3C26" w14:textId="29E9E1EE" w:rsidR="00E90889" w:rsidRPr="0014720C" w:rsidRDefault="00E90889" w:rsidP="00E9088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Ernestas Filatovas</w:t>
            </w:r>
          </w:p>
        </w:tc>
        <w:tc>
          <w:tcPr>
            <w:tcW w:w="2835" w:type="dxa"/>
          </w:tcPr>
          <w:p w14:paraId="27725C24" w14:textId="3AC80037" w:rsidR="00E90889" w:rsidRPr="00B80273" w:rsidRDefault="00B80273" w:rsidP="00E9088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B80273">
              <w:rPr>
                <w:rFonts w:cstheme="minorHAnsi"/>
                <w:i/>
                <w:color w:val="222222"/>
                <w:shd w:val="clear" w:color="auto" w:fill="FFFFFF"/>
              </w:rPr>
              <w:t>UAB “Corner Case Technologies”</w:t>
            </w:r>
            <w:r w:rsidRPr="00B80273">
              <w:rPr>
                <w:lang w:val="lt-LT"/>
              </w:rPr>
              <w:t xml:space="preserve"> ir „ </w:t>
            </w:r>
            <w:r w:rsidRPr="00B80273">
              <w:rPr>
                <w:rFonts w:cstheme="minorHAnsi"/>
              </w:rPr>
              <w:t>UAB „</w:t>
            </w:r>
            <w:r w:rsidRPr="00B80273">
              <w:rPr>
                <w:rFonts w:cstheme="minorHAnsi"/>
                <w:color w:val="222222"/>
                <w:shd w:val="clear" w:color="auto" w:fill="FFFFFF"/>
              </w:rPr>
              <w:t>Spike Technologies Lithuania</w:t>
            </w:r>
            <w:r w:rsidRPr="00B80273">
              <w:rPr>
                <w:rFonts w:cstheme="minorHAnsi"/>
              </w:rPr>
              <w:t xml:space="preserve">“ </w:t>
            </w:r>
            <w:r w:rsidRPr="00B80273">
              <w:rPr>
                <w:lang w:val="lt-LT"/>
              </w:rPr>
              <w:t xml:space="preserve">konsultavimas </w:t>
            </w:r>
            <w:r w:rsidR="00E90889" w:rsidRPr="00B80273">
              <w:rPr>
                <w:lang w:val="lt-LT"/>
              </w:rPr>
              <w:t>rengiant</w:t>
            </w:r>
            <w:r w:rsidRPr="00B80273">
              <w:rPr>
                <w:lang w:val="lt-LT"/>
              </w:rPr>
              <w:t xml:space="preserve"> </w:t>
            </w:r>
            <w:r w:rsidR="00E90889" w:rsidRPr="00B80273">
              <w:rPr>
                <w:lang w:val="lt-LT"/>
              </w:rPr>
              <w:t>projekto paraiškos mokslin</w:t>
            </w:r>
            <w:r w:rsidRPr="00B80273">
              <w:rPr>
                <w:lang w:val="lt-LT"/>
              </w:rPr>
              <w:t>ių tyrimų</w:t>
            </w:r>
            <w:r w:rsidR="00E90889" w:rsidRPr="00B80273">
              <w:rPr>
                <w:lang w:val="lt-LT"/>
              </w:rPr>
              <w:t xml:space="preserve"> dalį</w:t>
            </w:r>
          </w:p>
        </w:tc>
        <w:tc>
          <w:tcPr>
            <w:tcW w:w="3544" w:type="dxa"/>
          </w:tcPr>
          <w:p w14:paraId="69459EDA" w14:textId="270F8565" w:rsidR="00E90889" w:rsidRPr="00B80273" w:rsidRDefault="00B80273" w:rsidP="00E9088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B80273">
              <w:rPr>
                <w:lang w:val="lt-LT"/>
              </w:rPr>
              <w:t xml:space="preserve">Projekto </w:t>
            </w:r>
            <w:r w:rsidRPr="00B80273">
              <w:rPr>
                <w:rFonts w:eastAsia="Calibri" w:cstheme="minorHAnsi"/>
                <w:i/>
                <w:color w:val="000000"/>
                <w:lang w:val="lt-LT"/>
              </w:rPr>
              <w:t>„</w:t>
            </w:r>
            <w:r w:rsidRPr="00B80273">
              <w:rPr>
                <w:rFonts w:cstheme="minorHAnsi"/>
                <w:i/>
                <w:color w:val="222222"/>
                <w:shd w:val="clear" w:color="auto" w:fill="FFFFFF"/>
                <w:lang w:val="lt-LT"/>
              </w:rPr>
              <w:t xml:space="preserve">MTEP veiklų įgyvendinimas, kuriant APV produktus UAB </w:t>
            </w:r>
            <w:proofErr w:type="spellStart"/>
            <w:r w:rsidRPr="00B80273">
              <w:rPr>
                <w:rFonts w:cstheme="minorHAnsi"/>
                <w:i/>
                <w:color w:val="222222"/>
                <w:shd w:val="clear" w:color="auto" w:fill="FFFFFF"/>
                <w:lang w:val="lt-LT"/>
              </w:rPr>
              <w:t>Corner</w:t>
            </w:r>
            <w:proofErr w:type="spellEnd"/>
            <w:r w:rsidRPr="00B80273">
              <w:rPr>
                <w:rFonts w:cstheme="minorHAnsi"/>
                <w:i/>
                <w:color w:val="222222"/>
                <w:shd w:val="clear" w:color="auto" w:fill="FFFFFF"/>
                <w:lang w:val="lt-LT"/>
              </w:rPr>
              <w:t xml:space="preserve"> </w:t>
            </w:r>
            <w:proofErr w:type="spellStart"/>
            <w:r w:rsidRPr="00B80273">
              <w:rPr>
                <w:rFonts w:cstheme="minorHAnsi"/>
                <w:i/>
                <w:color w:val="222222"/>
                <w:shd w:val="clear" w:color="auto" w:fill="FFFFFF"/>
                <w:lang w:val="lt-LT"/>
              </w:rPr>
              <w:t>Case</w:t>
            </w:r>
            <w:proofErr w:type="spellEnd"/>
            <w:r w:rsidRPr="00B80273">
              <w:rPr>
                <w:rFonts w:cstheme="minorHAnsi"/>
                <w:i/>
                <w:color w:val="222222"/>
                <w:shd w:val="clear" w:color="auto" w:fill="FFFFFF"/>
                <w:lang w:val="lt-LT"/>
              </w:rPr>
              <w:t xml:space="preserve"> Technologies</w:t>
            </w:r>
            <w:r w:rsidRPr="00B80273">
              <w:rPr>
                <w:rFonts w:eastAsia="Calibri" w:cstheme="minorHAnsi"/>
                <w:i/>
                <w:iCs/>
                <w:color w:val="000000"/>
                <w:lang w:val="lt-LT"/>
              </w:rPr>
              <w:t>“ paraiškos</w:t>
            </w:r>
            <w:r w:rsidRPr="00B80273">
              <w:rPr>
                <w:lang w:val="lt-LT"/>
              </w:rPr>
              <w:t xml:space="preserve"> mokslinių tyrimų dalis</w:t>
            </w:r>
            <w:r w:rsidRPr="002C5247">
              <w:rPr>
                <w:rFonts w:eastAsia="Calibri" w:cstheme="minorHAnsi"/>
                <w:iCs/>
                <w:color w:val="000000"/>
                <w:lang w:val="lt-LT"/>
              </w:rPr>
              <w:t xml:space="preserve"> pagal priemonę</w:t>
            </w:r>
            <w:r w:rsidRPr="002C5247">
              <w:rPr>
                <w:rFonts w:eastAsia="Calibri" w:cstheme="minorHAnsi"/>
                <w:color w:val="000000"/>
                <w:lang w:val="lt-LT"/>
              </w:rPr>
              <w:t xml:space="preserve"> </w:t>
            </w:r>
            <w:r w:rsidRPr="00B80273">
              <w:rPr>
                <w:rFonts w:eastAsia="Calibri" w:cstheme="minorHAnsi"/>
                <w:color w:val="000000"/>
                <w:lang w:val="lt-LT"/>
              </w:rPr>
              <w:t>„</w:t>
            </w:r>
            <w:proofErr w:type="spellStart"/>
            <w:r w:rsidR="00E90889" w:rsidRPr="00B80273">
              <w:rPr>
                <w:lang w:val="lt-LT"/>
              </w:rPr>
              <w:t>InoBranda</w:t>
            </w:r>
            <w:proofErr w:type="spellEnd"/>
            <w:r w:rsidRPr="00B80273">
              <w:rPr>
                <w:lang w:val="lt-LT"/>
              </w:rPr>
              <w:t>“</w:t>
            </w:r>
            <w:r w:rsidR="00E90889" w:rsidRPr="00B80273">
              <w:rPr>
                <w:lang w:val="lt-LT"/>
              </w:rPr>
              <w:t xml:space="preserve"> </w:t>
            </w:r>
            <w:r w:rsidRPr="00B80273">
              <w:rPr>
                <w:lang w:val="lt-LT"/>
              </w:rPr>
              <w:t>(kvietimo Nr. 02-020-K)</w:t>
            </w:r>
          </w:p>
        </w:tc>
        <w:tc>
          <w:tcPr>
            <w:tcW w:w="2693" w:type="dxa"/>
          </w:tcPr>
          <w:p w14:paraId="2EEBFFDE" w14:textId="5F6D5695" w:rsidR="00E90889" w:rsidRPr="00E90889" w:rsidRDefault="00E90889" w:rsidP="00E9088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rFonts w:eastAsia="Calibri"/>
                <w:lang w:val="lt-LT"/>
              </w:rPr>
              <w:t xml:space="preserve">Esant poreikiui, galėsiu pateikti </w:t>
            </w:r>
            <w:r>
              <w:rPr>
                <w:rFonts w:eastAsia="Calibri"/>
                <w:lang w:val="lt-LT"/>
              </w:rPr>
              <w:t>patvirtinimą iš konsultuotų įmonių</w:t>
            </w:r>
          </w:p>
        </w:tc>
        <w:tc>
          <w:tcPr>
            <w:tcW w:w="3840" w:type="dxa"/>
          </w:tcPr>
          <w:p w14:paraId="2EC3A5FD" w14:textId="77777777" w:rsidR="00E90889" w:rsidRPr="0014720C" w:rsidRDefault="00E90889" w:rsidP="00E9088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</w:p>
        </w:tc>
      </w:tr>
      <w:tr w:rsidR="00E90889" w:rsidRPr="00B80273" w14:paraId="7DDC1211" w14:textId="77777777" w:rsidTr="00AB0D48">
        <w:tc>
          <w:tcPr>
            <w:tcW w:w="562" w:type="dxa"/>
            <w:gridSpan w:val="2"/>
          </w:tcPr>
          <w:p w14:paraId="46D5CDA1" w14:textId="0E34EBA5" w:rsidR="00E90889" w:rsidRPr="0014720C" w:rsidRDefault="00607A86" w:rsidP="00E9088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4.</w:t>
            </w:r>
          </w:p>
        </w:tc>
        <w:tc>
          <w:tcPr>
            <w:tcW w:w="1701" w:type="dxa"/>
          </w:tcPr>
          <w:p w14:paraId="133E8191" w14:textId="1EFF5A12" w:rsidR="00E90889" w:rsidRPr="0014720C" w:rsidRDefault="00607A86" w:rsidP="00AB0D4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Aleksandr Igumenov</w:t>
            </w:r>
          </w:p>
        </w:tc>
        <w:tc>
          <w:tcPr>
            <w:tcW w:w="2835" w:type="dxa"/>
          </w:tcPr>
          <w:p w14:paraId="5FFD569D" w14:textId="6F3A9D25" w:rsidR="00E90889" w:rsidRPr="0014720C" w:rsidRDefault="00607A86" w:rsidP="00AB0D4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607A86">
              <w:rPr>
                <w:lang w:val="lt-LT"/>
              </w:rPr>
              <w:t>Vilniaus STEAM centras</w:t>
            </w:r>
            <w:r>
              <w:rPr>
                <w:lang w:val="lt-LT"/>
              </w:rPr>
              <w:t>, konsultavimas</w:t>
            </w:r>
          </w:p>
        </w:tc>
        <w:tc>
          <w:tcPr>
            <w:tcW w:w="3544" w:type="dxa"/>
          </w:tcPr>
          <w:p w14:paraId="14F0B50E" w14:textId="213AFE4D" w:rsidR="00E90889" w:rsidRPr="0014720C" w:rsidRDefault="00607A86" w:rsidP="00E9088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607A86">
              <w:rPr>
                <w:rFonts w:eastAsia="Calibri"/>
                <w:lang w:val="lt-LT"/>
              </w:rPr>
              <w:t>STEAM centro rengimo konsultacijos (IT resursų planavimas)</w:t>
            </w:r>
          </w:p>
        </w:tc>
        <w:tc>
          <w:tcPr>
            <w:tcW w:w="2693" w:type="dxa"/>
          </w:tcPr>
          <w:p w14:paraId="715EA2C4" w14:textId="77777777" w:rsidR="00E90889" w:rsidRPr="0014720C" w:rsidRDefault="00E90889" w:rsidP="00E9088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5" w:type="dxa"/>
            <w:gridSpan w:val="2"/>
            <w:tcBorders>
              <w:right w:val="single" w:sz="4" w:space="0" w:color="000000"/>
            </w:tcBorders>
          </w:tcPr>
          <w:p w14:paraId="56971A62" w14:textId="27564627" w:rsidR="00E90889" w:rsidRPr="0014720C" w:rsidRDefault="00607A86" w:rsidP="00E9088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607A86">
              <w:rPr>
                <w:rFonts w:eastAsia="Calibri"/>
                <w:lang w:val="lt-LT"/>
              </w:rPr>
              <w:t>Koordinuojantis asmuo Paulius Lukas Tamošiūnas</w:t>
            </w:r>
          </w:p>
        </w:tc>
      </w:tr>
      <w:tr w:rsidR="00AB0D48" w:rsidRPr="00B80273" w14:paraId="4A5B63AD" w14:textId="77777777" w:rsidTr="00AB0D48">
        <w:tc>
          <w:tcPr>
            <w:tcW w:w="562" w:type="dxa"/>
            <w:gridSpan w:val="2"/>
          </w:tcPr>
          <w:p w14:paraId="1C284DA0" w14:textId="3498ACF1" w:rsidR="00AB0D48" w:rsidRDefault="00AB0D48" w:rsidP="00E9088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5.</w:t>
            </w:r>
          </w:p>
        </w:tc>
        <w:tc>
          <w:tcPr>
            <w:tcW w:w="1701" w:type="dxa"/>
          </w:tcPr>
          <w:p w14:paraId="5136A8EC" w14:textId="33F84A92" w:rsidR="00AB0D48" w:rsidRDefault="00AB0D48" w:rsidP="00AB0D4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Viktor Medvedev</w:t>
            </w:r>
          </w:p>
        </w:tc>
        <w:tc>
          <w:tcPr>
            <w:tcW w:w="2835" w:type="dxa"/>
          </w:tcPr>
          <w:p w14:paraId="38FB4F9C" w14:textId="70C0BB21" w:rsidR="00AB0D48" w:rsidRPr="00607A86" w:rsidRDefault="00AB0D48" w:rsidP="00AB0D4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>
              <w:rPr>
                <w:lang w:val="lt-LT"/>
              </w:rPr>
              <w:t>Inovacijų agentūra, VšĮ</w:t>
            </w:r>
          </w:p>
        </w:tc>
        <w:tc>
          <w:tcPr>
            <w:tcW w:w="3544" w:type="dxa"/>
          </w:tcPr>
          <w:p w14:paraId="1C29E067" w14:textId="0A7E68E2" w:rsidR="00AB0D48" w:rsidRPr="00607A86" w:rsidRDefault="00AB0D48" w:rsidP="00AB0D4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Išvadų pateikimas, ekspertinis vertinimas, konsultavimas</w:t>
            </w:r>
          </w:p>
        </w:tc>
        <w:tc>
          <w:tcPr>
            <w:tcW w:w="2693" w:type="dxa"/>
          </w:tcPr>
          <w:p w14:paraId="0D9282E6" w14:textId="63156BD7" w:rsidR="00AB0D48" w:rsidRPr="0014720C" w:rsidRDefault="00AB0D48" w:rsidP="00E9088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Pasirašytos išvados (konfidenciali informacija)</w:t>
            </w:r>
          </w:p>
        </w:tc>
        <w:tc>
          <w:tcPr>
            <w:tcW w:w="3895" w:type="dxa"/>
            <w:gridSpan w:val="2"/>
            <w:tcBorders>
              <w:right w:val="single" w:sz="4" w:space="0" w:color="000000"/>
            </w:tcBorders>
          </w:tcPr>
          <w:p w14:paraId="48B45CDD" w14:textId="608765A9" w:rsidR="00AB0D48" w:rsidRPr="00607A86" w:rsidRDefault="00AB0D48" w:rsidP="00AB0D4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Ekspertų skyriaus vadovas: Vaidas Lileika</w:t>
            </w:r>
          </w:p>
        </w:tc>
      </w:tr>
      <w:tr w:rsidR="00AB0D48" w:rsidRPr="00AB0D48" w14:paraId="40F2A411" w14:textId="77777777" w:rsidTr="00AB0D48">
        <w:tc>
          <w:tcPr>
            <w:tcW w:w="562" w:type="dxa"/>
            <w:gridSpan w:val="2"/>
          </w:tcPr>
          <w:p w14:paraId="37B78A75" w14:textId="2A225016" w:rsidR="00AB0D48" w:rsidRDefault="00AB0D48" w:rsidP="00E9088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6.</w:t>
            </w:r>
          </w:p>
        </w:tc>
        <w:tc>
          <w:tcPr>
            <w:tcW w:w="1701" w:type="dxa"/>
          </w:tcPr>
          <w:p w14:paraId="17476BD8" w14:textId="15B9C1E3" w:rsidR="00AB0D48" w:rsidRDefault="00AB0D48" w:rsidP="00AB0D4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Viktor Medvedev</w:t>
            </w:r>
          </w:p>
        </w:tc>
        <w:tc>
          <w:tcPr>
            <w:tcW w:w="2835" w:type="dxa"/>
          </w:tcPr>
          <w:p w14:paraId="2A00FFEF" w14:textId="57933FA1" w:rsidR="00AB0D48" w:rsidRDefault="00AB0D48" w:rsidP="00AB0D4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AB0D48">
              <w:rPr>
                <w:lang w:val="lt-LT"/>
              </w:rPr>
              <w:t>Centrinė projektų valdymo agentūra</w:t>
            </w:r>
          </w:p>
        </w:tc>
        <w:tc>
          <w:tcPr>
            <w:tcW w:w="3544" w:type="dxa"/>
          </w:tcPr>
          <w:p w14:paraId="03672BBA" w14:textId="40CAA062" w:rsidR="00AB0D48" w:rsidRDefault="00AB0D48" w:rsidP="00AB0D4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Išvadų pateikimas, ekspertinis vertinimas</w:t>
            </w:r>
          </w:p>
        </w:tc>
        <w:tc>
          <w:tcPr>
            <w:tcW w:w="2693" w:type="dxa"/>
          </w:tcPr>
          <w:p w14:paraId="28051F04" w14:textId="77777777" w:rsidR="00AB0D48" w:rsidRDefault="00AB0D48" w:rsidP="00E9088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5" w:type="dxa"/>
            <w:gridSpan w:val="2"/>
            <w:tcBorders>
              <w:right w:val="single" w:sz="4" w:space="0" w:color="000000"/>
            </w:tcBorders>
          </w:tcPr>
          <w:p w14:paraId="6783A8E1" w14:textId="445597A9" w:rsidR="00AB0D48" w:rsidRDefault="00AB0D48" w:rsidP="00AB0D48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AB0D48">
              <w:rPr>
                <w:rFonts w:eastAsia="Calibri"/>
                <w:lang w:val="lt-LT"/>
              </w:rPr>
              <w:t>Struktūrinių ir investicijų fondų programos Verslo projektų skyriaus projektų vadovė</w:t>
            </w:r>
            <w:r>
              <w:rPr>
                <w:rFonts w:eastAsia="Calibri"/>
                <w:lang w:val="lt-LT"/>
              </w:rPr>
              <w:t xml:space="preserve"> </w:t>
            </w:r>
            <w:r w:rsidRPr="00AB0D48">
              <w:rPr>
                <w:rFonts w:eastAsia="Calibri"/>
                <w:lang w:val="lt-LT"/>
              </w:rPr>
              <w:t>Lina Šukytė-Balkevičienė</w:t>
            </w:r>
          </w:p>
        </w:tc>
      </w:tr>
    </w:tbl>
    <w:p w14:paraId="2076CE57" w14:textId="77777777" w:rsidR="00957287" w:rsidRPr="0014720C" w:rsidRDefault="00957287" w:rsidP="00EC79DC">
      <w:pPr>
        <w:spacing w:after="0" w:line="240" w:lineRule="auto"/>
        <w:rPr>
          <w:lang w:val="lt-LT"/>
        </w:rPr>
      </w:pPr>
    </w:p>
    <w:p w14:paraId="08D6A7C4" w14:textId="77777777" w:rsidR="00957287" w:rsidRPr="0014720C" w:rsidRDefault="00F00A5E" w:rsidP="00EC79DC">
      <w:pPr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9</w:t>
      </w:r>
      <w:r w:rsidR="00025E11" w:rsidRPr="0014720C">
        <w:rPr>
          <w:b/>
          <w:lang w:val="lt-LT"/>
        </w:rPr>
        <w:t>. T</w:t>
      </w:r>
      <w:r w:rsidR="00957287" w:rsidRPr="0014720C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64"/>
        <w:gridCol w:w="1537"/>
        <w:gridCol w:w="4302"/>
        <w:gridCol w:w="3935"/>
        <w:gridCol w:w="3360"/>
      </w:tblGrid>
      <w:tr w:rsidR="00EC79DC" w:rsidRPr="0014720C" w14:paraId="1F5427FB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2DEEBA9C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14:paraId="3A79B330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9DBFAF9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634" w:type="dxa"/>
            <w:shd w:val="clear" w:color="auto" w:fill="F2F2F2" w:themeFill="background1" w:themeFillShade="F2"/>
            <w:vAlign w:val="center"/>
          </w:tcPr>
          <w:p w14:paraId="373807B0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Nuoroda į žurnalą (</w:t>
            </w:r>
            <w:r w:rsidRPr="0014720C">
              <w:rPr>
                <w:rFonts w:eastAsia="Calibri"/>
                <w:i/>
                <w:lang w:val="lt-LT"/>
              </w:rPr>
              <w:t>URL</w:t>
            </w:r>
            <w:r w:rsidRPr="0014720C">
              <w:rPr>
                <w:rFonts w:eastAsia="Calibri"/>
                <w:lang w:val="lt-LT"/>
              </w:rPr>
              <w:t>)</w:t>
            </w:r>
          </w:p>
        </w:tc>
        <w:tc>
          <w:tcPr>
            <w:tcW w:w="4595" w:type="dxa"/>
            <w:shd w:val="clear" w:color="auto" w:fill="F2F2F2" w:themeFill="background1" w:themeFillShade="F2"/>
            <w:vAlign w:val="center"/>
          </w:tcPr>
          <w:p w14:paraId="7B8BAD9F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919" w:type="dxa"/>
            <w:shd w:val="clear" w:color="auto" w:fill="F2F2F2" w:themeFill="background1" w:themeFillShade="F2"/>
            <w:vAlign w:val="center"/>
          </w:tcPr>
          <w:p w14:paraId="38909FED" w14:textId="77777777" w:rsidR="00EC79DC" w:rsidRPr="0014720C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9D49BF" w:rsidRPr="0014720C" w14:paraId="6063473B" w14:textId="77777777" w:rsidTr="00EC79DC">
        <w:tc>
          <w:tcPr>
            <w:tcW w:w="491" w:type="dxa"/>
          </w:tcPr>
          <w:p w14:paraId="7A8E9CB3" w14:textId="15CEBA85" w:rsidR="009D49BF" w:rsidRPr="0014720C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914" w:type="dxa"/>
          </w:tcPr>
          <w:p w14:paraId="4C1E7B09" w14:textId="36D62CF9" w:rsidR="009D49BF" w:rsidRPr="0014720C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t>Remigijus Paulavičius</w:t>
            </w:r>
          </w:p>
        </w:tc>
        <w:tc>
          <w:tcPr>
            <w:tcW w:w="1701" w:type="dxa"/>
          </w:tcPr>
          <w:p w14:paraId="4862D36C" w14:textId="51883030" w:rsidR="009D49BF" w:rsidRPr="0014720C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t xml:space="preserve">2020 - </w:t>
            </w:r>
          </w:p>
        </w:tc>
        <w:tc>
          <w:tcPr>
            <w:tcW w:w="2634" w:type="dxa"/>
          </w:tcPr>
          <w:p w14:paraId="1255B732" w14:textId="70AD7235" w:rsidR="009D49BF" w:rsidRPr="0014720C" w:rsidRDefault="00000000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23" w:history="1">
              <w:r w:rsidR="009D49BF" w:rsidRPr="0014720C">
                <w:rPr>
                  <w:rStyle w:val="Hyperlink"/>
                  <w:rFonts w:eastAsia="Calibri" w:cstheme="minorHAnsi"/>
                  <w:lang w:val="lt-LT"/>
                </w:rPr>
                <w:t>https://www.mdpi.com/journal/mathematics</w:t>
              </w:r>
            </w:hyperlink>
          </w:p>
        </w:tc>
        <w:tc>
          <w:tcPr>
            <w:tcW w:w="4595" w:type="dxa"/>
          </w:tcPr>
          <w:p w14:paraId="7D61AE49" w14:textId="4903541D" w:rsidR="009D49BF" w:rsidRPr="0014720C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 w:cstheme="minorHAnsi"/>
                <w:i/>
                <w:iCs/>
                <w:lang w:val="lt-LT"/>
              </w:rPr>
              <w:t>Mathematics</w:t>
            </w:r>
            <w:r w:rsidRPr="0014720C">
              <w:rPr>
                <w:rFonts w:eastAsia="Calibri" w:cstheme="minorHAnsi"/>
                <w:lang w:val="lt-LT"/>
              </w:rPr>
              <w:t>, MDPI</w:t>
            </w:r>
          </w:p>
        </w:tc>
        <w:tc>
          <w:tcPr>
            <w:tcW w:w="3919" w:type="dxa"/>
          </w:tcPr>
          <w:p w14:paraId="27681E68" w14:textId="1FBEB5ED" w:rsidR="009D49BF" w:rsidRPr="0014720C" w:rsidRDefault="009D49BF" w:rsidP="009D49B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14720C">
              <w:rPr>
                <w:rFonts w:eastAsia="Calibri" w:cstheme="minorHAnsi"/>
                <w:lang w:val="lt-LT"/>
              </w:rPr>
              <w:t>Topic</w:t>
            </w:r>
            <w:proofErr w:type="spellEnd"/>
            <w:r w:rsidRPr="0014720C">
              <w:rPr>
                <w:rFonts w:eastAsia="Calibri" w:cstheme="minorHAns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 w:cstheme="minorHAnsi"/>
                <w:lang w:val="lt-LT"/>
              </w:rPr>
              <w:t>Editor</w:t>
            </w:r>
            <w:proofErr w:type="spellEnd"/>
          </w:p>
        </w:tc>
      </w:tr>
    </w:tbl>
    <w:p w14:paraId="334C9016" w14:textId="77777777" w:rsidR="001935EF" w:rsidRPr="0014720C" w:rsidRDefault="001935EF">
      <w:pPr>
        <w:rPr>
          <w:lang w:val="lt-LT"/>
        </w:rPr>
      </w:pPr>
      <w:r w:rsidRPr="0014720C">
        <w:rPr>
          <w:lang w:val="lt-LT"/>
        </w:rPr>
        <w:br w:type="page"/>
      </w:r>
    </w:p>
    <w:p w14:paraId="21DABEB5" w14:textId="77777777" w:rsidR="00957287" w:rsidRPr="0014720C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14720C">
        <w:rPr>
          <w:b/>
          <w:lang w:val="lt-LT"/>
        </w:rPr>
        <w:lastRenderedPageBreak/>
        <w:t>10</w:t>
      </w:r>
      <w:r w:rsidR="00AF7801" w:rsidRPr="0014720C">
        <w:rPr>
          <w:b/>
          <w:lang w:val="lt-LT"/>
        </w:rPr>
        <w:t xml:space="preserve">. </w:t>
      </w:r>
      <w:r w:rsidR="00180D43" w:rsidRPr="0014720C">
        <w:rPr>
          <w:b/>
          <w:lang w:val="lt-LT"/>
        </w:rPr>
        <w:t>T</w:t>
      </w:r>
      <w:r w:rsidR="00957287" w:rsidRPr="0014720C">
        <w:rPr>
          <w:b/>
          <w:lang w:val="lt-LT"/>
        </w:rPr>
        <w:t>yrėjų svarbiausių narysčių tarptautinėse darbo grupėse, asociacijose</w:t>
      </w:r>
      <w:r w:rsidR="00EC79DC" w:rsidRPr="0014720C">
        <w:rPr>
          <w:b/>
          <w:lang w:val="lt-LT"/>
        </w:rPr>
        <w:t xml:space="preserve"> ir pan. </w:t>
      </w:r>
      <w:r w:rsidR="00957287" w:rsidRPr="0014720C">
        <w:rPr>
          <w:b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699"/>
        <w:gridCol w:w="1367"/>
        <w:gridCol w:w="4761"/>
        <w:gridCol w:w="2500"/>
        <w:gridCol w:w="1699"/>
        <w:gridCol w:w="2809"/>
      </w:tblGrid>
      <w:tr w:rsidR="000D5929" w:rsidRPr="0014720C" w14:paraId="488C94DF" w14:textId="77777777" w:rsidTr="00E90889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5FD2F8C6" w14:textId="77777777" w:rsidR="00EC79DC" w:rsidRPr="0014720C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3B9EA7A9" w14:textId="77777777" w:rsidR="00EC79DC" w:rsidRPr="0014720C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367" w:type="dxa"/>
            <w:shd w:val="clear" w:color="auto" w:fill="F2F2F2" w:themeFill="background1" w:themeFillShade="F2"/>
            <w:vAlign w:val="center"/>
          </w:tcPr>
          <w:p w14:paraId="5092CF2B" w14:textId="77777777" w:rsidR="00EC79DC" w:rsidRPr="0014720C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4761" w:type="dxa"/>
            <w:shd w:val="clear" w:color="auto" w:fill="F2F2F2" w:themeFill="background1" w:themeFillShade="F2"/>
            <w:vAlign w:val="center"/>
          </w:tcPr>
          <w:p w14:paraId="2B22771E" w14:textId="1765A505" w:rsidR="00EC79DC" w:rsidRPr="0014720C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Narystę patvirtinanti nuoroda (</w:t>
            </w:r>
            <w:r w:rsidRPr="0014720C">
              <w:rPr>
                <w:rFonts w:eastAsia="Calibri"/>
                <w:i/>
                <w:lang w:val="lt-LT"/>
              </w:rPr>
              <w:t>URL</w:t>
            </w:r>
            <w:r w:rsidRPr="0014720C">
              <w:rPr>
                <w:rFonts w:eastAsia="Calibri"/>
                <w:lang w:val="lt-LT"/>
              </w:rPr>
              <w:t>) ar pr</w:t>
            </w:r>
            <w:r w:rsidR="000D5929" w:rsidRPr="0014720C">
              <w:rPr>
                <w:rFonts w:eastAsia="Calibri"/>
                <w:color w:val="000000" w:themeColor="text1"/>
                <w:lang w:val="lt-LT"/>
              </w:rPr>
              <w:t>i</w:t>
            </w:r>
            <w:r w:rsidRPr="0014720C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2500" w:type="dxa"/>
            <w:shd w:val="clear" w:color="auto" w:fill="F2F2F2" w:themeFill="background1" w:themeFillShade="F2"/>
            <w:vAlign w:val="center"/>
          </w:tcPr>
          <w:p w14:paraId="64409336" w14:textId="77777777" w:rsidR="00EC79DC" w:rsidRPr="0014720C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1C5C6C3D" w14:textId="77777777" w:rsidR="00EC79DC" w:rsidRPr="0014720C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2809" w:type="dxa"/>
            <w:shd w:val="clear" w:color="auto" w:fill="F2F2F2" w:themeFill="background1" w:themeFillShade="F2"/>
            <w:vAlign w:val="center"/>
          </w:tcPr>
          <w:p w14:paraId="20B13009" w14:textId="77777777" w:rsidR="00EC79DC" w:rsidRPr="0014720C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866E4E" w:rsidRPr="0014720C" w14:paraId="4438CBCB" w14:textId="77777777" w:rsidTr="00E90889">
        <w:tc>
          <w:tcPr>
            <w:tcW w:w="491" w:type="dxa"/>
          </w:tcPr>
          <w:p w14:paraId="27C6211A" w14:textId="5763570F" w:rsidR="00866E4E" w:rsidRPr="0014720C" w:rsidRDefault="00866E4E" w:rsidP="000D5929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t>1</w:t>
            </w:r>
          </w:p>
        </w:tc>
        <w:tc>
          <w:tcPr>
            <w:tcW w:w="1699" w:type="dxa"/>
          </w:tcPr>
          <w:p w14:paraId="76F0B8E9" w14:textId="5FC8A58B" w:rsidR="00866E4E" w:rsidRPr="0014720C" w:rsidRDefault="00866E4E" w:rsidP="000D5929">
            <w:pPr>
              <w:widowControl w:val="0"/>
              <w:spacing w:after="0" w:line="240" w:lineRule="auto"/>
              <w:rPr>
                <w:lang w:val="lt-LT"/>
              </w:rPr>
            </w:pPr>
            <w:r w:rsidRPr="0014720C"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1367" w:type="dxa"/>
          </w:tcPr>
          <w:p w14:paraId="0BF2B404" w14:textId="6CDEDF72" w:rsidR="00866E4E" w:rsidRPr="0014720C" w:rsidRDefault="00866E4E" w:rsidP="63265A23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14720C">
              <w:rPr>
                <w:rFonts w:eastAsia="Calibri"/>
                <w:color w:val="000000" w:themeColor="text1"/>
                <w:lang w:val="lt-LT"/>
              </w:rPr>
              <w:t>2023</w:t>
            </w:r>
            <w:r w:rsidR="0060721C" w:rsidRPr="0014720C">
              <w:rPr>
                <w:rFonts w:eastAsia="Calibri"/>
                <w:color w:val="000000" w:themeColor="text1"/>
                <w:lang w:val="lt-LT"/>
              </w:rPr>
              <w:t>-</w:t>
            </w:r>
          </w:p>
        </w:tc>
        <w:tc>
          <w:tcPr>
            <w:tcW w:w="4761" w:type="dxa"/>
          </w:tcPr>
          <w:p w14:paraId="78F0AA2F" w14:textId="2326AF19" w:rsidR="00866E4E" w:rsidRPr="0014720C" w:rsidRDefault="00000000" w:rsidP="000D5929">
            <w:pPr>
              <w:widowControl w:val="0"/>
              <w:spacing w:after="0" w:line="240" w:lineRule="auto"/>
              <w:rPr>
                <w:lang w:val="lt-LT"/>
              </w:rPr>
            </w:pPr>
            <w:hyperlink r:id="rId24" w:history="1">
              <w:r w:rsidR="00225641" w:rsidRPr="0014720C">
                <w:rPr>
                  <w:rStyle w:val="Hyperlink"/>
                  <w:lang w:val="lt-LT"/>
                </w:rPr>
                <w:t>https://www.quantumlithuania.eu/</w:t>
              </w:r>
            </w:hyperlink>
            <w:r w:rsidR="00225641" w:rsidRPr="0014720C">
              <w:rPr>
                <w:lang w:val="lt-LT"/>
              </w:rPr>
              <w:t xml:space="preserve"> </w:t>
            </w:r>
          </w:p>
        </w:tc>
        <w:tc>
          <w:tcPr>
            <w:tcW w:w="2500" w:type="dxa"/>
          </w:tcPr>
          <w:p w14:paraId="43BDB7C6" w14:textId="02A1AE98" w:rsidR="00866E4E" w:rsidRPr="0014720C" w:rsidRDefault="00225641" w:rsidP="000D5929">
            <w:pPr>
              <w:widowControl w:val="0"/>
              <w:spacing w:after="0" w:line="240" w:lineRule="auto"/>
              <w:rPr>
                <w:i/>
                <w:iCs/>
                <w:lang w:val="lt-LT" w:eastAsia="lt-LT"/>
              </w:rPr>
            </w:pPr>
            <w:r w:rsidRPr="0014720C">
              <w:rPr>
                <w:lang w:val="lt-LT"/>
              </w:rPr>
              <w:t>Lietuvos kvantinių technologijų asociacija</w:t>
            </w:r>
          </w:p>
        </w:tc>
        <w:tc>
          <w:tcPr>
            <w:tcW w:w="1699" w:type="dxa"/>
          </w:tcPr>
          <w:p w14:paraId="603FF394" w14:textId="6D8472B8" w:rsidR="00866E4E" w:rsidRPr="0014720C" w:rsidRDefault="00866E4E" w:rsidP="000D5929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t>Vice-prezidentas</w:t>
            </w:r>
          </w:p>
        </w:tc>
        <w:tc>
          <w:tcPr>
            <w:tcW w:w="2809" w:type="dxa"/>
          </w:tcPr>
          <w:p w14:paraId="10706E01" w14:textId="09100D9B" w:rsidR="007D53BF" w:rsidRPr="0014720C" w:rsidRDefault="007D53BF" w:rsidP="63265A23">
            <w:pPr>
              <w:widowControl w:val="0"/>
              <w:spacing w:after="0" w:line="240" w:lineRule="auto"/>
              <w:rPr>
                <w:rFonts w:eastAsia="Calibri"/>
                <w:color w:val="FF0000"/>
                <w:lang w:val="lt-LT"/>
              </w:rPr>
            </w:pPr>
          </w:p>
        </w:tc>
      </w:tr>
      <w:tr w:rsidR="000D5929" w:rsidRPr="0014720C" w14:paraId="3F32BBA6" w14:textId="77777777" w:rsidTr="00E90889">
        <w:tc>
          <w:tcPr>
            <w:tcW w:w="491" w:type="dxa"/>
          </w:tcPr>
          <w:p w14:paraId="5438136A" w14:textId="0B2B050F" w:rsidR="000D5929" w:rsidRPr="0014720C" w:rsidRDefault="00866E4E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2</w:t>
            </w:r>
          </w:p>
        </w:tc>
        <w:tc>
          <w:tcPr>
            <w:tcW w:w="1699" w:type="dxa"/>
          </w:tcPr>
          <w:p w14:paraId="064DB2A3" w14:textId="7530A4BB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lang w:val="lt-LT"/>
              </w:rPr>
              <w:t>Ernestas Filatovas</w:t>
            </w:r>
          </w:p>
        </w:tc>
        <w:tc>
          <w:tcPr>
            <w:tcW w:w="1367" w:type="dxa"/>
          </w:tcPr>
          <w:p w14:paraId="6DCAC49E" w14:textId="77CE11F6" w:rsidR="000D5929" w:rsidRPr="0014720C" w:rsidRDefault="63265A23" w:rsidP="63265A23">
            <w:pPr>
              <w:widowControl w:val="0"/>
              <w:spacing w:after="0" w:line="240" w:lineRule="auto"/>
              <w:rPr>
                <w:rFonts w:eastAsia="Calibri"/>
                <w:color w:val="FF0000"/>
                <w:lang w:val="lt-LT"/>
              </w:rPr>
            </w:pPr>
            <w:r w:rsidRPr="0014720C">
              <w:rPr>
                <w:rFonts w:eastAsia="Calibri"/>
                <w:color w:val="000000" w:themeColor="text1"/>
                <w:lang w:val="lt-LT"/>
              </w:rPr>
              <w:t>2015-</w:t>
            </w:r>
          </w:p>
        </w:tc>
        <w:tc>
          <w:tcPr>
            <w:tcW w:w="4761" w:type="dxa"/>
          </w:tcPr>
          <w:p w14:paraId="16E5E473" w14:textId="662C80F5" w:rsidR="000D5929" w:rsidRPr="0014720C" w:rsidRDefault="00000000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5" w:history="1">
              <w:r w:rsidR="000D5929" w:rsidRPr="0014720C">
                <w:rPr>
                  <w:rStyle w:val="Hyperlink"/>
                  <w:rFonts w:eastAsia="Calibri" w:cstheme="minorHAnsi"/>
                  <w:lang w:val="lt-LT"/>
                </w:rPr>
                <w:t>https://www.mcdmsociety.org/content/members-country</w:t>
              </w:r>
            </w:hyperlink>
            <w:r w:rsidR="000D5929" w:rsidRPr="0014720C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2500" w:type="dxa"/>
          </w:tcPr>
          <w:p w14:paraId="0C79DDC8" w14:textId="545C2DEA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i/>
                <w:iCs/>
                <w:lang w:val="lt-LT" w:eastAsia="lt-LT"/>
              </w:rPr>
              <w:t xml:space="preserve">International </w:t>
            </w:r>
            <w:proofErr w:type="spellStart"/>
            <w:r w:rsidRPr="0014720C">
              <w:rPr>
                <w:i/>
                <w:iCs/>
                <w:lang w:val="lt-LT" w:eastAsia="lt-LT"/>
              </w:rPr>
              <w:t>Society</w:t>
            </w:r>
            <w:proofErr w:type="spellEnd"/>
            <w:r w:rsidRPr="0014720C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14720C">
              <w:rPr>
                <w:i/>
                <w:iCs/>
                <w:lang w:val="lt-LT" w:eastAsia="lt-LT"/>
              </w:rPr>
              <w:t>on</w:t>
            </w:r>
            <w:proofErr w:type="spellEnd"/>
            <w:r w:rsidRPr="0014720C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14720C">
              <w:rPr>
                <w:i/>
                <w:iCs/>
                <w:lang w:val="lt-LT" w:eastAsia="lt-LT"/>
              </w:rPr>
              <w:t>Multiple</w:t>
            </w:r>
            <w:proofErr w:type="spellEnd"/>
            <w:r w:rsidRPr="0014720C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14720C">
              <w:rPr>
                <w:i/>
                <w:iCs/>
                <w:lang w:val="lt-LT" w:eastAsia="lt-LT"/>
              </w:rPr>
              <w:t>Criteria</w:t>
            </w:r>
            <w:proofErr w:type="spellEnd"/>
            <w:r w:rsidRPr="0014720C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14720C">
              <w:rPr>
                <w:i/>
                <w:iCs/>
                <w:lang w:val="lt-LT" w:eastAsia="lt-LT"/>
              </w:rPr>
              <w:t>Decision</w:t>
            </w:r>
            <w:proofErr w:type="spellEnd"/>
            <w:r w:rsidRPr="0014720C">
              <w:rPr>
                <w:i/>
                <w:iCs/>
                <w:lang w:val="lt-LT" w:eastAsia="lt-LT"/>
              </w:rPr>
              <w:t xml:space="preserve"> </w:t>
            </w:r>
            <w:proofErr w:type="spellStart"/>
            <w:r w:rsidRPr="0014720C">
              <w:rPr>
                <w:i/>
                <w:iCs/>
                <w:lang w:val="lt-LT" w:eastAsia="lt-LT"/>
              </w:rPr>
              <w:t>Making</w:t>
            </w:r>
            <w:proofErr w:type="spellEnd"/>
            <w:r w:rsidRPr="0014720C">
              <w:rPr>
                <w:lang w:val="lt-LT" w:eastAsia="lt-LT"/>
              </w:rPr>
              <w:t xml:space="preserve"> (MCDM)</w:t>
            </w:r>
          </w:p>
        </w:tc>
        <w:tc>
          <w:tcPr>
            <w:tcW w:w="1699" w:type="dxa"/>
          </w:tcPr>
          <w:p w14:paraId="3A3DF881" w14:textId="6F5A4DF6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2809" w:type="dxa"/>
          </w:tcPr>
          <w:p w14:paraId="76734533" w14:textId="00C0566F" w:rsidR="000D5929" w:rsidRPr="0014720C" w:rsidRDefault="000D5929" w:rsidP="63265A23">
            <w:pPr>
              <w:widowControl w:val="0"/>
              <w:spacing w:after="0" w:line="240" w:lineRule="auto"/>
              <w:rPr>
                <w:rFonts w:eastAsia="Calibri"/>
                <w:color w:val="FF0000"/>
                <w:lang w:val="lt-LT"/>
              </w:rPr>
            </w:pPr>
          </w:p>
        </w:tc>
      </w:tr>
      <w:tr w:rsidR="000D5929" w:rsidRPr="0014720C" w14:paraId="4E51CD52" w14:textId="77777777" w:rsidTr="00E90889">
        <w:tc>
          <w:tcPr>
            <w:tcW w:w="491" w:type="dxa"/>
          </w:tcPr>
          <w:p w14:paraId="7DB9C21D" w14:textId="689DBCCE" w:rsidR="000D5929" w:rsidRPr="0014720C" w:rsidRDefault="00866E4E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3</w:t>
            </w:r>
          </w:p>
        </w:tc>
        <w:tc>
          <w:tcPr>
            <w:tcW w:w="1699" w:type="dxa"/>
          </w:tcPr>
          <w:p w14:paraId="5A58C21A" w14:textId="6AD3DE91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1367" w:type="dxa"/>
          </w:tcPr>
          <w:p w14:paraId="1A1B4B1F" w14:textId="5D0E4228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t>2021 -</w:t>
            </w:r>
          </w:p>
        </w:tc>
        <w:tc>
          <w:tcPr>
            <w:tcW w:w="4761" w:type="dxa"/>
          </w:tcPr>
          <w:p w14:paraId="241D986A" w14:textId="070CDE83" w:rsidR="000D5929" w:rsidRPr="0014720C" w:rsidRDefault="00000000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6" w:history="1">
              <w:r w:rsidR="000D5929" w:rsidRPr="0014720C">
                <w:rPr>
                  <w:rStyle w:val="Hyperlink"/>
                  <w:rFonts w:eastAsia="Calibri"/>
                  <w:lang w:val="lt-LT"/>
                </w:rPr>
                <w:t>https://www.arqus-alliance.eu/</w:t>
              </w:r>
            </w:hyperlink>
          </w:p>
        </w:tc>
        <w:tc>
          <w:tcPr>
            <w:tcW w:w="2500" w:type="dxa"/>
          </w:tcPr>
          <w:p w14:paraId="1E6CDE2C" w14:textId="13C1033C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 xml:space="preserve">Arqus universitetų </w:t>
            </w:r>
            <w:proofErr w:type="spellStart"/>
            <w:r w:rsidRPr="0014720C">
              <w:rPr>
                <w:rFonts w:eastAsia="Calibri"/>
                <w:lang w:val="lt-LT"/>
              </w:rPr>
              <w:t>alijansas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, jungiantis Bergeno, Graco, Granados, Leipcigo, Liono, </w:t>
            </w:r>
            <w:proofErr w:type="spellStart"/>
            <w:r w:rsidRPr="0014720C">
              <w:rPr>
                <w:rFonts w:eastAsia="Calibri"/>
                <w:lang w:val="lt-LT"/>
              </w:rPr>
              <w:t>Padovos</w:t>
            </w:r>
            <w:proofErr w:type="spellEnd"/>
            <w:r w:rsidRPr="0014720C">
              <w:rPr>
                <w:rFonts w:eastAsia="Calibri"/>
                <w:lang w:val="lt-LT"/>
              </w:rPr>
              <w:t>, Vroclavo ir Vilniaus universitetus.</w:t>
            </w:r>
          </w:p>
        </w:tc>
        <w:tc>
          <w:tcPr>
            <w:tcW w:w="1699" w:type="dxa"/>
          </w:tcPr>
          <w:p w14:paraId="5193F249" w14:textId="6EA5DEC0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Darbo grupės „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Artificial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Intelligence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and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Digital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Transformation</w:t>
            </w:r>
            <w:proofErr w:type="spellEnd"/>
            <w:r w:rsidRPr="0014720C">
              <w:rPr>
                <w:rFonts w:eastAsia="Calibri"/>
                <w:lang w:val="lt-LT"/>
              </w:rPr>
              <w:t>“ narys</w:t>
            </w:r>
          </w:p>
        </w:tc>
        <w:tc>
          <w:tcPr>
            <w:tcW w:w="2809" w:type="dxa"/>
          </w:tcPr>
          <w:p w14:paraId="33C2AC1E" w14:textId="77777777" w:rsidR="000D5929" w:rsidRPr="0014720C" w:rsidRDefault="000D5929" w:rsidP="000D592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E90889" w:rsidRPr="0014720C" w14:paraId="6DEB1636" w14:textId="77777777" w:rsidTr="00E90889">
        <w:tc>
          <w:tcPr>
            <w:tcW w:w="491" w:type="dxa"/>
          </w:tcPr>
          <w:p w14:paraId="71FECC08" w14:textId="4BCEAB96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</w:t>
            </w:r>
          </w:p>
        </w:tc>
        <w:tc>
          <w:tcPr>
            <w:tcW w:w="1699" w:type="dxa"/>
          </w:tcPr>
          <w:p w14:paraId="56E6370E" w14:textId="4544EBDC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lang w:val="lt-LT"/>
              </w:rPr>
              <w:t>Ernestas Filatovas</w:t>
            </w:r>
          </w:p>
        </w:tc>
        <w:tc>
          <w:tcPr>
            <w:tcW w:w="1367" w:type="dxa"/>
          </w:tcPr>
          <w:p w14:paraId="58DB0082" w14:textId="7E0B27C2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t>2021 -</w:t>
            </w:r>
          </w:p>
        </w:tc>
        <w:tc>
          <w:tcPr>
            <w:tcW w:w="4761" w:type="dxa"/>
          </w:tcPr>
          <w:p w14:paraId="64AF4EB2" w14:textId="64EBD5CB" w:rsidR="00E90889" w:rsidRPr="00E90889" w:rsidRDefault="00000000" w:rsidP="00E90889">
            <w:pPr>
              <w:widowControl w:val="0"/>
              <w:spacing w:after="0" w:line="240" w:lineRule="auto"/>
              <w:rPr>
                <w:lang w:val="lt-LT"/>
              </w:rPr>
            </w:pPr>
            <w:hyperlink r:id="rId27" w:history="1">
              <w:r w:rsidR="00E90889" w:rsidRPr="0014720C">
                <w:rPr>
                  <w:rStyle w:val="Hyperlink"/>
                  <w:rFonts w:eastAsia="Calibri"/>
                  <w:lang w:val="lt-LT"/>
                </w:rPr>
                <w:t>https://www.arqus-alliance.eu/</w:t>
              </w:r>
            </w:hyperlink>
          </w:p>
        </w:tc>
        <w:tc>
          <w:tcPr>
            <w:tcW w:w="2500" w:type="dxa"/>
          </w:tcPr>
          <w:p w14:paraId="346AE9D7" w14:textId="4675A8AF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 xml:space="preserve">Arqus universitetų </w:t>
            </w:r>
            <w:proofErr w:type="spellStart"/>
            <w:r w:rsidRPr="0014720C">
              <w:rPr>
                <w:rFonts w:eastAsia="Calibri"/>
                <w:lang w:val="lt-LT"/>
              </w:rPr>
              <w:t>alijansas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, jungiantis Bergeno, Graco, Granados, Leipcigo, Liono, </w:t>
            </w:r>
            <w:proofErr w:type="spellStart"/>
            <w:r w:rsidRPr="0014720C">
              <w:rPr>
                <w:rFonts w:eastAsia="Calibri"/>
                <w:lang w:val="lt-LT"/>
              </w:rPr>
              <w:t>Padovos</w:t>
            </w:r>
            <w:proofErr w:type="spellEnd"/>
            <w:r w:rsidRPr="0014720C">
              <w:rPr>
                <w:rFonts w:eastAsia="Calibri"/>
                <w:lang w:val="lt-LT"/>
              </w:rPr>
              <w:t>, Vroclavo ir Vilniaus universitetus.</w:t>
            </w:r>
          </w:p>
        </w:tc>
        <w:tc>
          <w:tcPr>
            <w:tcW w:w="1699" w:type="dxa"/>
          </w:tcPr>
          <w:p w14:paraId="0499BB85" w14:textId="2AD5168B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Darbo grupės „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Artificial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Intelligence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and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Digital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Transformation</w:t>
            </w:r>
            <w:proofErr w:type="spellEnd"/>
            <w:r w:rsidRPr="0014720C">
              <w:rPr>
                <w:rFonts w:eastAsia="Calibri"/>
                <w:lang w:val="lt-LT"/>
              </w:rPr>
              <w:t>“ narys</w:t>
            </w:r>
          </w:p>
        </w:tc>
        <w:tc>
          <w:tcPr>
            <w:tcW w:w="2809" w:type="dxa"/>
          </w:tcPr>
          <w:p w14:paraId="18BB8BB3" w14:textId="77777777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E90889" w:rsidRPr="0014720C" w14:paraId="3599C47A" w14:textId="77777777" w:rsidTr="00E90889">
        <w:tc>
          <w:tcPr>
            <w:tcW w:w="491" w:type="dxa"/>
          </w:tcPr>
          <w:p w14:paraId="1C4D578E" w14:textId="560159DA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5</w:t>
            </w:r>
          </w:p>
        </w:tc>
        <w:tc>
          <w:tcPr>
            <w:tcW w:w="1699" w:type="dxa"/>
          </w:tcPr>
          <w:p w14:paraId="5E24A02D" w14:textId="1F989130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Remigijus Paulavičius</w:t>
            </w:r>
          </w:p>
        </w:tc>
        <w:tc>
          <w:tcPr>
            <w:tcW w:w="1367" w:type="dxa"/>
          </w:tcPr>
          <w:p w14:paraId="3E21C407" w14:textId="3B06919D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 w:cstheme="minorHAnsi"/>
                <w:lang w:val="lt-LT"/>
              </w:rPr>
              <w:t>2012-</w:t>
            </w:r>
          </w:p>
        </w:tc>
        <w:tc>
          <w:tcPr>
            <w:tcW w:w="4761" w:type="dxa"/>
          </w:tcPr>
          <w:p w14:paraId="306A06AD" w14:textId="060D1033" w:rsidR="00E90889" w:rsidRPr="0014720C" w:rsidRDefault="00000000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8" w:anchor="/" w:history="1">
              <w:r w:rsidR="00E90889" w:rsidRPr="0014720C">
                <w:rPr>
                  <w:rStyle w:val="Hyperlink"/>
                  <w:rFonts w:eastAsia="Calibri"/>
                  <w:lang w:val="lt-LT"/>
                </w:rPr>
                <w:t>https://www.hipeac.net/~remigijus/#/</w:t>
              </w:r>
            </w:hyperlink>
            <w:r w:rsidR="00E90889" w:rsidRPr="0014720C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2500" w:type="dxa"/>
          </w:tcPr>
          <w:p w14:paraId="6E8EF549" w14:textId="3E33380A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European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Network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of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Excellence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on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High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Performance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and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Embedded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Architecture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and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Compilation</w:t>
            </w:r>
            <w:proofErr w:type="spellEnd"/>
          </w:p>
        </w:tc>
        <w:tc>
          <w:tcPr>
            <w:tcW w:w="1699" w:type="dxa"/>
          </w:tcPr>
          <w:p w14:paraId="7D64D492" w14:textId="4DF9A45C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Asocijuotasis narys</w:t>
            </w:r>
          </w:p>
        </w:tc>
        <w:tc>
          <w:tcPr>
            <w:tcW w:w="2809" w:type="dxa"/>
          </w:tcPr>
          <w:p w14:paraId="203BEA57" w14:textId="77777777" w:rsidR="00E90889" w:rsidRPr="0014720C" w:rsidRDefault="00E90889" w:rsidP="00E908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E90889" w:rsidRPr="0014720C" w14:paraId="47C2F122" w14:textId="77777777" w:rsidTr="00E90889">
        <w:tc>
          <w:tcPr>
            <w:tcW w:w="491" w:type="dxa"/>
          </w:tcPr>
          <w:p w14:paraId="43F8C49F" w14:textId="296F9910" w:rsidR="00E90889" w:rsidRPr="00556AF1" w:rsidRDefault="00E90889" w:rsidP="00E90889">
            <w:pPr>
              <w:widowControl w:val="0"/>
              <w:spacing w:after="0" w:line="240" w:lineRule="auto"/>
              <w:rPr>
                <w:rFonts w:eastAsia="Calibri" w:cstheme="minorHAnsi"/>
                <w:color w:val="000000" w:themeColor="text1"/>
                <w:lang w:val="lt-LT"/>
              </w:rPr>
            </w:pPr>
            <w:r w:rsidRPr="00556AF1">
              <w:rPr>
                <w:rFonts w:eastAsia="Calibri" w:cstheme="minorHAnsi"/>
                <w:color w:val="000000" w:themeColor="text1"/>
                <w:lang w:val="lt-LT"/>
              </w:rPr>
              <w:t>6</w:t>
            </w:r>
          </w:p>
        </w:tc>
        <w:tc>
          <w:tcPr>
            <w:tcW w:w="1699" w:type="dxa"/>
          </w:tcPr>
          <w:p w14:paraId="399BE1FA" w14:textId="05A00F06" w:rsidR="00E90889" w:rsidRPr="00556AF1" w:rsidRDefault="00E90889" w:rsidP="00E90889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556AF1">
              <w:rPr>
                <w:rFonts w:eastAsia="Calibri"/>
                <w:color w:val="000000" w:themeColor="text1"/>
                <w:lang w:val="lt-LT"/>
              </w:rPr>
              <w:t>Viktor Medvedev</w:t>
            </w:r>
          </w:p>
        </w:tc>
        <w:tc>
          <w:tcPr>
            <w:tcW w:w="1367" w:type="dxa"/>
          </w:tcPr>
          <w:p w14:paraId="2C3901F9" w14:textId="49389CC6" w:rsidR="00E90889" w:rsidRPr="00556AF1" w:rsidRDefault="00E90889" w:rsidP="00867E01">
            <w:pPr>
              <w:widowControl w:val="0"/>
              <w:spacing w:after="0" w:line="240" w:lineRule="auto"/>
              <w:rPr>
                <w:rFonts w:eastAsia="Calibri" w:cstheme="minorHAnsi"/>
                <w:color w:val="000000" w:themeColor="text1"/>
                <w:lang w:val="lt-LT"/>
              </w:rPr>
            </w:pPr>
            <w:r w:rsidRPr="00556AF1">
              <w:rPr>
                <w:rFonts w:eastAsia="Calibri" w:cstheme="minorHAnsi"/>
                <w:color w:val="000000" w:themeColor="text1"/>
                <w:lang w:val="lt-LT"/>
              </w:rPr>
              <w:t>2021–202</w:t>
            </w:r>
            <w:r w:rsidR="00867E01">
              <w:rPr>
                <w:rFonts w:eastAsia="Calibri" w:cstheme="minorHAnsi"/>
                <w:color w:val="000000" w:themeColor="text1"/>
                <w:lang w:val="lt-LT"/>
              </w:rPr>
              <w:t>4</w:t>
            </w:r>
          </w:p>
        </w:tc>
        <w:tc>
          <w:tcPr>
            <w:tcW w:w="4761" w:type="dxa"/>
          </w:tcPr>
          <w:p w14:paraId="220D723E" w14:textId="085EDFC1" w:rsidR="00E90889" w:rsidRPr="00556AF1" w:rsidRDefault="00E90889" w:rsidP="00E90889">
            <w:pPr>
              <w:widowControl w:val="0"/>
              <w:spacing w:after="0" w:line="240" w:lineRule="auto"/>
              <w:rPr>
                <w:color w:val="000000" w:themeColor="text1"/>
                <w:lang w:val="lt-LT"/>
              </w:rPr>
            </w:pPr>
            <w:proofErr w:type="spellStart"/>
            <w:r w:rsidRPr="00556AF1">
              <w:rPr>
                <w:color w:val="000000" w:themeColor="text1"/>
                <w:lang w:val="lt-LT"/>
              </w:rPr>
              <w:t>Member</w:t>
            </w:r>
            <w:proofErr w:type="spellEnd"/>
            <w:r w:rsidRPr="00556AF1">
              <w:rPr>
                <w:color w:val="000000" w:themeColor="text1"/>
                <w:lang w:val="lt-LT"/>
              </w:rPr>
              <w:t xml:space="preserve"> # 97453659 Lithuania </w:t>
            </w:r>
            <w:proofErr w:type="spellStart"/>
            <w:r w:rsidRPr="00556AF1">
              <w:rPr>
                <w:color w:val="000000" w:themeColor="text1"/>
                <w:lang w:val="lt-LT"/>
              </w:rPr>
              <w:t>Section</w:t>
            </w:r>
            <w:proofErr w:type="spellEnd"/>
          </w:p>
        </w:tc>
        <w:tc>
          <w:tcPr>
            <w:tcW w:w="2500" w:type="dxa"/>
          </w:tcPr>
          <w:p w14:paraId="6B0B62CA" w14:textId="77777777" w:rsidR="00E90889" w:rsidRPr="00556AF1" w:rsidRDefault="00E90889" w:rsidP="00E90889">
            <w:pPr>
              <w:widowControl w:val="0"/>
              <w:spacing w:after="0" w:line="240" w:lineRule="auto"/>
              <w:rPr>
                <w:i/>
                <w:color w:val="000000" w:themeColor="text1"/>
                <w:lang w:val="lt-LT"/>
              </w:rPr>
            </w:pPr>
            <w:r w:rsidRPr="00556AF1">
              <w:rPr>
                <w:i/>
                <w:color w:val="000000" w:themeColor="text1"/>
                <w:lang w:val="lt-LT"/>
              </w:rPr>
              <w:t xml:space="preserve">IEEE (Institute </w:t>
            </w:r>
            <w:proofErr w:type="spellStart"/>
            <w:r w:rsidRPr="00556AF1">
              <w:rPr>
                <w:i/>
                <w:color w:val="000000" w:themeColor="text1"/>
                <w:lang w:val="lt-LT"/>
              </w:rPr>
              <w:t>of</w:t>
            </w:r>
            <w:proofErr w:type="spellEnd"/>
            <w:r w:rsidRPr="00556AF1">
              <w:rPr>
                <w:i/>
                <w:color w:val="000000" w:themeColor="text1"/>
                <w:lang w:val="lt-LT"/>
              </w:rPr>
              <w:t xml:space="preserve"> </w:t>
            </w:r>
            <w:proofErr w:type="spellStart"/>
            <w:r w:rsidRPr="00556AF1">
              <w:rPr>
                <w:i/>
                <w:color w:val="000000" w:themeColor="text1"/>
                <w:lang w:val="lt-LT"/>
              </w:rPr>
              <w:t>Electrical</w:t>
            </w:r>
            <w:proofErr w:type="spellEnd"/>
            <w:r w:rsidRPr="00556AF1">
              <w:rPr>
                <w:i/>
                <w:color w:val="000000" w:themeColor="text1"/>
                <w:lang w:val="lt-LT"/>
              </w:rPr>
              <w:t xml:space="preserve"> </w:t>
            </w:r>
            <w:proofErr w:type="spellStart"/>
            <w:r w:rsidRPr="00556AF1">
              <w:rPr>
                <w:i/>
                <w:color w:val="000000" w:themeColor="text1"/>
                <w:lang w:val="lt-LT"/>
              </w:rPr>
              <w:t>and</w:t>
            </w:r>
            <w:proofErr w:type="spellEnd"/>
            <w:r w:rsidRPr="00556AF1">
              <w:rPr>
                <w:i/>
                <w:color w:val="000000" w:themeColor="text1"/>
                <w:lang w:val="lt-LT"/>
              </w:rPr>
              <w:t xml:space="preserve"> Electronics </w:t>
            </w:r>
            <w:proofErr w:type="spellStart"/>
            <w:r w:rsidRPr="00556AF1">
              <w:rPr>
                <w:i/>
                <w:color w:val="000000" w:themeColor="text1"/>
                <w:lang w:val="lt-LT"/>
              </w:rPr>
              <w:t>Engineers</w:t>
            </w:r>
            <w:proofErr w:type="spellEnd"/>
            <w:r w:rsidRPr="00556AF1">
              <w:rPr>
                <w:i/>
                <w:color w:val="000000" w:themeColor="text1"/>
                <w:lang w:val="lt-LT"/>
              </w:rPr>
              <w:t xml:space="preserve">); </w:t>
            </w:r>
          </w:p>
          <w:p w14:paraId="2ED9D386" w14:textId="14D75A3F" w:rsidR="00E90889" w:rsidRPr="00556AF1" w:rsidRDefault="00E90889" w:rsidP="00E90889">
            <w:pPr>
              <w:widowControl w:val="0"/>
              <w:spacing w:after="0" w:line="240" w:lineRule="auto"/>
              <w:rPr>
                <w:i/>
                <w:color w:val="000000" w:themeColor="text1"/>
                <w:lang w:val="lt-LT"/>
              </w:rPr>
            </w:pPr>
            <w:r w:rsidRPr="00556AF1">
              <w:rPr>
                <w:i/>
                <w:color w:val="000000" w:themeColor="text1"/>
                <w:lang w:val="lt-LT"/>
              </w:rPr>
              <w:t xml:space="preserve">IEEE Computer </w:t>
            </w:r>
            <w:proofErr w:type="spellStart"/>
            <w:r w:rsidRPr="00556AF1">
              <w:rPr>
                <w:i/>
                <w:color w:val="000000" w:themeColor="text1"/>
                <w:lang w:val="lt-LT"/>
              </w:rPr>
              <w:t>Society</w:t>
            </w:r>
            <w:proofErr w:type="spellEnd"/>
            <w:r w:rsidRPr="00556AF1">
              <w:rPr>
                <w:i/>
                <w:color w:val="000000" w:themeColor="text1"/>
                <w:lang w:val="lt-LT"/>
              </w:rPr>
              <w:t>;</w:t>
            </w:r>
          </w:p>
          <w:p w14:paraId="78E4849E" w14:textId="36DB4448" w:rsidR="00E90889" w:rsidRPr="00556AF1" w:rsidRDefault="00E90889" w:rsidP="00E90889">
            <w:pPr>
              <w:widowControl w:val="0"/>
              <w:spacing w:after="0" w:line="240" w:lineRule="auto"/>
              <w:rPr>
                <w:color w:val="000000" w:themeColor="text1"/>
                <w:lang w:val="lt-LT"/>
              </w:rPr>
            </w:pPr>
            <w:r w:rsidRPr="00556AF1">
              <w:rPr>
                <w:i/>
                <w:color w:val="000000" w:themeColor="text1"/>
                <w:lang w:val="lt-LT"/>
              </w:rPr>
              <w:t xml:space="preserve">IEEE </w:t>
            </w:r>
            <w:proofErr w:type="spellStart"/>
            <w:r w:rsidRPr="00556AF1">
              <w:rPr>
                <w:i/>
                <w:color w:val="000000" w:themeColor="text1"/>
                <w:lang w:val="lt-LT"/>
              </w:rPr>
              <w:t>Signal</w:t>
            </w:r>
            <w:proofErr w:type="spellEnd"/>
            <w:r w:rsidRPr="00556AF1">
              <w:rPr>
                <w:i/>
                <w:color w:val="000000" w:themeColor="text1"/>
                <w:lang w:val="lt-LT"/>
              </w:rPr>
              <w:t xml:space="preserve"> </w:t>
            </w:r>
            <w:proofErr w:type="spellStart"/>
            <w:r w:rsidRPr="00556AF1">
              <w:rPr>
                <w:i/>
                <w:color w:val="000000" w:themeColor="text1"/>
                <w:lang w:val="lt-LT"/>
              </w:rPr>
              <w:t>Processing</w:t>
            </w:r>
            <w:proofErr w:type="spellEnd"/>
            <w:r w:rsidRPr="00556AF1">
              <w:rPr>
                <w:i/>
                <w:color w:val="000000" w:themeColor="text1"/>
                <w:lang w:val="lt-LT"/>
              </w:rPr>
              <w:t xml:space="preserve"> </w:t>
            </w:r>
            <w:proofErr w:type="spellStart"/>
            <w:r w:rsidRPr="00556AF1">
              <w:rPr>
                <w:i/>
                <w:color w:val="000000" w:themeColor="text1"/>
                <w:lang w:val="lt-LT"/>
              </w:rPr>
              <w:t>Society</w:t>
            </w:r>
            <w:proofErr w:type="spellEnd"/>
            <w:r w:rsidRPr="00556AF1">
              <w:rPr>
                <w:i/>
                <w:color w:val="000000" w:themeColor="text1"/>
                <w:lang w:val="lt-LT"/>
              </w:rPr>
              <w:t xml:space="preserve"> </w:t>
            </w:r>
          </w:p>
        </w:tc>
        <w:tc>
          <w:tcPr>
            <w:tcW w:w="1699" w:type="dxa"/>
          </w:tcPr>
          <w:p w14:paraId="71C0A844" w14:textId="735C4BF7" w:rsidR="00E90889" w:rsidRPr="00556AF1" w:rsidRDefault="00E90889" w:rsidP="00E90889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  <w:r w:rsidRPr="00556AF1">
              <w:rPr>
                <w:rFonts w:eastAsia="Calibri"/>
                <w:color w:val="000000" w:themeColor="text1"/>
                <w:lang w:val="lt-LT"/>
              </w:rPr>
              <w:t>Narys</w:t>
            </w:r>
          </w:p>
        </w:tc>
        <w:tc>
          <w:tcPr>
            <w:tcW w:w="2809" w:type="dxa"/>
            <w:tcBorders>
              <w:bottom w:val="single" w:sz="4" w:space="0" w:color="000000" w:themeColor="text1"/>
            </w:tcBorders>
          </w:tcPr>
          <w:p w14:paraId="0704371C" w14:textId="77777777" w:rsidR="00E90889" w:rsidRPr="00556AF1" w:rsidRDefault="00E90889" w:rsidP="00E90889">
            <w:pPr>
              <w:widowControl w:val="0"/>
              <w:spacing w:after="0" w:line="240" w:lineRule="auto"/>
              <w:rPr>
                <w:rFonts w:eastAsia="Calibri"/>
                <w:color w:val="000000" w:themeColor="text1"/>
                <w:lang w:val="lt-LT"/>
              </w:rPr>
            </w:pPr>
          </w:p>
        </w:tc>
      </w:tr>
    </w:tbl>
    <w:p w14:paraId="1855AE8B" w14:textId="77777777" w:rsidR="00957287" w:rsidRPr="0014720C" w:rsidRDefault="00957287" w:rsidP="00DF67CD">
      <w:pPr>
        <w:spacing w:after="0" w:line="240" w:lineRule="auto"/>
        <w:rPr>
          <w:lang w:val="lt-LT"/>
        </w:rPr>
      </w:pPr>
    </w:p>
    <w:p w14:paraId="2A15B8CE" w14:textId="77777777" w:rsidR="00957287" w:rsidRPr="0014720C" w:rsidRDefault="00F00A5E" w:rsidP="00DF67CD">
      <w:pPr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11</w:t>
      </w:r>
      <w:r w:rsidR="00AF7801" w:rsidRPr="0014720C">
        <w:rPr>
          <w:b/>
          <w:lang w:val="lt-LT"/>
        </w:rPr>
        <w:t xml:space="preserve">. </w:t>
      </w:r>
      <w:r w:rsidR="00180D43" w:rsidRPr="0014720C">
        <w:rPr>
          <w:b/>
          <w:lang w:val="lt-LT"/>
        </w:rPr>
        <w:t>M</w:t>
      </w:r>
      <w:r w:rsidR="00957287" w:rsidRPr="0014720C">
        <w:rPr>
          <w:b/>
          <w:lang w:val="lt-LT"/>
        </w:rPr>
        <w:t xml:space="preserve">okslo populiarinimo veiklos </w:t>
      </w:r>
      <w:r w:rsidR="00180D43" w:rsidRPr="0014720C">
        <w:rPr>
          <w:b/>
          <w:lang w:val="lt-LT"/>
        </w:rPr>
        <w:t xml:space="preserve">svarbiausių </w:t>
      </w:r>
      <w:r w:rsidR="00957287" w:rsidRPr="0014720C">
        <w:rPr>
          <w:b/>
          <w:lang w:val="lt-LT"/>
        </w:rPr>
        <w:t>rezultatų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5041"/>
        <w:gridCol w:w="6407"/>
        <w:gridCol w:w="3450"/>
      </w:tblGrid>
      <w:tr w:rsidR="00F00A5E" w:rsidRPr="0014720C" w14:paraId="1FADA7FC" w14:textId="77777777" w:rsidTr="00706D44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1E5F740E" w14:textId="77777777" w:rsidR="00F00A5E" w:rsidRPr="0014720C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5041" w:type="dxa"/>
            <w:shd w:val="clear" w:color="auto" w:fill="F2F2F2" w:themeFill="background1" w:themeFillShade="F2"/>
            <w:vAlign w:val="center"/>
          </w:tcPr>
          <w:p w14:paraId="4EF3FFEC" w14:textId="77777777" w:rsidR="00F00A5E" w:rsidRPr="0014720C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6407" w:type="dxa"/>
            <w:shd w:val="clear" w:color="auto" w:fill="F2F2F2" w:themeFill="background1" w:themeFillShade="F2"/>
            <w:vAlign w:val="center"/>
          </w:tcPr>
          <w:p w14:paraId="01ADDB7A" w14:textId="77777777" w:rsidR="00F00A5E" w:rsidRPr="0014720C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Tai patvirtinanti nuoroda (</w:t>
            </w:r>
            <w:r w:rsidRPr="0014720C">
              <w:rPr>
                <w:rFonts w:eastAsia="Calibri"/>
                <w:i/>
                <w:lang w:val="lt-LT"/>
              </w:rPr>
              <w:t>URL</w:t>
            </w:r>
            <w:r w:rsidRPr="0014720C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3450" w:type="dxa"/>
            <w:shd w:val="clear" w:color="auto" w:fill="F2F2F2" w:themeFill="background1" w:themeFillShade="F2"/>
            <w:vAlign w:val="center"/>
          </w:tcPr>
          <w:p w14:paraId="05C98987" w14:textId="77777777" w:rsidR="00F00A5E" w:rsidRPr="0014720C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Paaiškinimas</w:t>
            </w:r>
          </w:p>
        </w:tc>
      </w:tr>
      <w:tr w:rsidR="00F00A5E" w:rsidRPr="0014720C" w14:paraId="167D7DE0" w14:textId="77777777" w:rsidTr="00706D44">
        <w:tc>
          <w:tcPr>
            <w:tcW w:w="491" w:type="dxa"/>
          </w:tcPr>
          <w:p w14:paraId="641231E5" w14:textId="10CA70E9" w:rsidR="00F00A5E" w:rsidRPr="0014720C" w:rsidRDefault="00361D36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</w:t>
            </w:r>
          </w:p>
        </w:tc>
        <w:tc>
          <w:tcPr>
            <w:tcW w:w="5041" w:type="dxa"/>
          </w:tcPr>
          <w:p w14:paraId="29111A76" w14:textId="04C3D528" w:rsidR="00F00A5E" w:rsidRPr="0014720C" w:rsidRDefault="00706D44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lang w:val="lt-LT"/>
              </w:rPr>
              <w:t xml:space="preserve">Pristatymas: </w:t>
            </w:r>
            <w:r w:rsidR="0060721C" w:rsidRPr="0014720C">
              <w:rPr>
                <w:lang w:val="lt-LT"/>
              </w:rPr>
              <w:t xml:space="preserve">„Apie blokų grandinių technologijas </w:t>
            </w:r>
            <w:r w:rsidR="0060721C" w:rsidRPr="0014720C">
              <w:rPr>
                <w:lang w:val="lt-LT"/>
              </w:rPr>
              <w:lastRenderedPageBreak/>
              <w:t xml:space="preserve">(angl. </w:t>
            </w:r>
            <w:proofErr w:type="spellStart"/>
            <w:r w:rsidR="0060721C" w:rsidRPr="0014720C">
              <w:rPr>
                <w:lang w:val="lt-LT"/>
              </w:rPr>
              <w:t>blockchain</w:t>
            </w:r>
            <w:proofErr w:type="spellEnd"/>
            <w:r w:rsidR="0060721C" w:rsidRPr="0014720C">
              <w:rPr>
                <w:lang w:val="lt-LT"/>
              </w:rPr>
              <w:t>) paprastai, bet ne prastai“</w:t>
            </w:r>
          </w:p>
        </w:tc>
        <w:tc>
          <w:tcPr>
            <w:tcW w:w="6407" w:type="dxa"/>
          </w:tcPr>
          <w:p w14:paraId="1030F132" w14:textId="5FB5CB22" w:rsidR="00361D36" w:rsidRPr="0014720C" w:rsidRDefault="00000000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29" w:history="1">
              <w:r w:rsidR="0060721C" w:rsidRPr="0014720C">
                <w:rPr>
                  <w:rStyle w:val="Hyperlink"/>
                  <w:lang w:val="lt-LT"/>
                </w:rPr>
                <w:t>https://mif.vu.lt/lt3/dokumentai/dokumentai/Naujienos/2023/2023-</w:t>
              </w:r>
              <w:r w:rsidR="0060721C" w:rsidRPr="0014720C">
                <w:rPr>
                  <w:rStyle w:val="Hyperlink"/>
                  <w:lang w:val="lt-LT"/>
                </w:rPr>
                <w:lastRenderedPageBreak/>
                <w:t>03-15_Konferencija-Palangoje-programa.pdf</w:t>
              </w:r>
            </w:hyperlink>
          </w:p>
        </w:tc>
        <w:tc>
          <w:tcPr>
            <w:tcW w:w="3450" w:type="dxa"/>
          </w:tcPr>
          <w:p w14:paraId="40A1B3DA" w14:textId="24810AF3" w:rsidR="00F00A5E" w:rsidRPr="0014720C" w:rsidRDefault="00706D44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lang w:val="lt-LT"/>
              </w:rPr>
              <w:lastRenderedPageBreak/>
              <w:t>Paskaita</w:t>
            </w:r>
            <w:r w:rsidR="0060721C" w:rsidRPr="0014720C">
              <w:rPr>
                <w:lang w:val="lt-LT"/>
              </w:rPr>
              <w:t xml:space="preserve"> mokytojams</w:t>
            </w:r>
          </w:p>
        </w:tc>
      </w:tr>
      <w:tr w:rsidR="00706D44" w:rsidRPr="0014720C" w14:paraId="3AD0A7AA" w14:textId="77777777" w:rsidTr="00706D44">
        <w:tc>
          <w:tcPr>
            <w:tcW w:w="491" w:type="dxa"/>
          </w:tcPr>
          <w:p w14:paraId="3070FF8C" w14:textId="3C26961E" w:rsidR="00706D44" w:rsidRPr="0014720C" w:rsidRDefault="00706D44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2</w:t>
            </w:r>
          </w:p>
        </w:tc>
        <w:tc>
          <w:tcPr>
            <w:tcW w:w="5041" w:type="dxa"/>
          </w:tcPr>
          <w:p w14:paraId="7A0876CC" w14:textId="392802F2" w:rsidR="00706D44" w:rsidRPr="0014720C" w:rsidRDefault="00706D44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>Pristatymas: „ NFT arba nepakeičiami žetonai: kas tai, kaip jie veikia ir kaip sukurti savo NFT žetonus?“</w:t>
            </w:r>
          </w:p>
        </w:tc>
        <w:tc>
          <w:tcPr>
            <w:tcW w:w="6407" w:type="dxa"/>
          </w:tcPr>
          <w:p w14:paraId="31C26141" w14:textId="3E3387BC" w:rsidR="00706D44" w:rsidRPr="0014720C" w:rsidRDefault="00000000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hyperlink r:id="rId30" w:history="1">
              <w:r w:rsidR="00706D44" w:rsidRPr="0014720C">
                <w:rPr>
                  <w:rStyle w:val="Hyperlink"/>
                  <w:lang w:val="lt-LT"/>
                </w:rPr>
                <w:t>https://mif.vu.lt/lt3/dokumentai/dokumentai/Naujienos/2023/2023-03-15_Konferencija-Palangoje-programa.pdf</w:t>
              </w:r>
            </w:hyperlink>
          </w:p>
        </w:tc>
        <w:tc>
          <w:tcPr>
            <w:tcW w:w="3450" w:type="dxa"/>
          </w:tcPr>
          <w:p w14:paraId="0919B8BC" w14:textId="2B63F2DE" w:rsidR="00706D44" w:rsidRPr="0014720C" w:rsidRDefault="00706D44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>Paskaita mokiniams</w:t>
            </w:r>
          </w:p>
        </w:tc>
      </w:tr>
      <w:tr w:rsidR="00706D44" w:rsidRPr="00B80273" w14:paraId="0A5CE19F" w14:textId="77777777" w:rsidTr="00706D44">
        <w:tc>
          <w:tcPr>
            <w:tcW w:w="491" w:type="dxa"/>
          </w:tcPr>
          <w:p w14:paraId="2C8C86F6" w14:textId="28483CBF" w:rsidR="00706D44" w:rsidRPr="0014720C" w:rsidRDefault="00706D44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3</w:t>
            </w:r>
          </w:p>
        </w:tc>
        <w:tc>
          <w:tcPr>
            <w:tcW w:w="5041" w:type="dxa"/>
          </w:tcPr>
          <w:p w14:paraId="26224F08" w14:textId="5E9CD36E" w:rsidR="00706D44" w:rsidRPr="0014720C" w:rsidRDefault="00706D44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>Publikacija: „Lietuva jungiasi prie didžiausio kvantinio tinklo pasaulyje”</w:t>
            </w:r>
          </w:p>
        </w:tc>
        <w:tc>
          <w:tcPr>
            <w:tcW w:w="6407" w:type="dxa"/>
          </w:tcPr>
          <w:p w14:paraId="0D3E9A36" w14:textId="188F6D89" w:rsidR="00706D44" w:rsidRPr="0014720C" w:rsidRDefault="00000000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hyperlink r:id="rId31" w:history="1">
              <w:r w:rsidR="00706D44" w:rsidRPr="0014720C">
                <w:rPr>
                  <w:rStyle w:val="Hyperlink"/>
                  <w:lang w:val="lt-LT"/>
                </w:rPr>
                <w:t>https://www.delfi.lt/login/progresas/mokslas/lietuva-jungiasi-prie-didziausio-kvantinio-tinklo-pasaulyje-94053847</w:t>
              </w:r>
            </w:hyperlink>
          </w:p>
        </w:tc>
        <w:tc>
          <w:tcPr>
            <w:tcW w:w="3450" w:type="dxa"/>
          </w:tcPr>
          <w:p w14:paraId="35AEB4DA" w14:textId="660BE5FE" w:rsidR="00706D44" w:rsidRPr="0014720C" w:rsidRDefault="00706D44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 xml:space="preserve">Publikacija </w:t>
            </w:r>
            <w:hyperlink r:id="rId32" w:history="1">
              <w:r w:rsidRPr="0014720C">
                <w:rPr>
                  <w:rStyle w:val="Hyperlink"/>
                  <w:lang w:val="lt-LT"/>
                </w:rPr>
                <w:t>www.delfi.lt</w:t>
              </w:r>
            </w:hyperlink>
            <w:r w:rsidRPr="0014720C">
              <w:rPr>
                <w:lang w:val="lt-LT"/>
              </w:rPr>
              <w:t xml:space="preserve"> portale</w:t>
            </w:r>
          </w:p>
        </w:tc>
      </w:tr>
      <w:tr w:rsidR="000B68B3" w:rsidRPr="00B80273" w14:paraId="617C1025" w14:textId="77777777" w:rsidTr="00706D44">
        <w:tc>
          <w:tcPr>
            <w:tcW w:w="491" w:type="dxa"/>
          </w:tcPr>
          <w:p w14:paraId="1B8D8B79" w14:textId="6756EC1B" w:rsidR="000B68B3" w:rsidRPr="0014720C" w:rsidRDefault="000B68B3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4</w:t>
            </w:r>
          </w:p>
        </w:tc>
        <w:tc>
          <w:tcPr>
            <w:tcW w:w="5041" w:type="dxa"/>
          </w:tcPr>
          <w:p w14:paraId="202C745B" w14:textId="3D2C338D" w:rsidR="000B68B3" w:rsidRPr="0014720C" w:rsidRDefault="000B68B3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>Publikacija „VU mokslininkai apie kvantines technologijas: dabar reikia įgyti žinių, kad ateityje galėtume išnaudoti milžinišką potencialą”</w:t>
            </w:r>
          </w:p>
        </w:tc>
        <w:tc>
          <w:tcPr>
            <w:tcW w:w="6407" w:type="dxa"/>
          </w:tcPr>
          <w:p w14:paraId="647880E7" w14:textId="26D8F405" w:rsidR="000B68B3" w:rsidRPr="0014720C" w:rsidRDefault="00000000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hyperlink r:id="rId33" w:history="1">
              <w:r w:rsidR="003676F5" w:rsidRPr="0014720C">
                <w:rPr>
                  <w:rStyle w:val="Hyperlink"/>
                  <w:lang w:val="lt-LT"/>
                </w:rPr>
                <w:t>https://naujienos.vu.lt/vu-mokslininkai-apie-kvantines-technologijas-dabar-reikia-igyti-ziniu-kad-ateityje-galetume-isnaudoti-milziniska-potenciala/</w:t>
              </w:r>
            </w:hyperlink>
            <w:r w:rsidR="003676F5" w:rsidRPr="0014720C">
              <w:rPr>
                <w:lang w:val="lt-LT"/>
              </w:rPr>
              <w:t xml:space="preserve"> </w:t>
            </w:r>
          </w:p>
        </w:tc>
        <w:tc>
          <w:tcPr>
            <w:tcW w:w="3450" w:type="dxa"/>
          </w:tcPr>
          <w:p w14:paraId="7DF60072" w14:textId="24A0696B" w:rsidR="000B68B3" w:rsidRPr="0014720C" w:rsidRDefault="003676F5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 xml:space="preserve">Publikacija </w:t>
            </w:r>
            <w:hyperlink r:id="rId34" w:history="1">
              <w:r w:rsidR="00F83748" w:rsidRPr="0014720C">
                <w:rPr>
                  <w:rStyle w:val="Hyperlink"/>
                  <w:lang w:val="lt-LT"/>
                </w:rPr>
                <w:t>www.naujienos.vu.lt</w:t>
              </w:r>
            </w:hyperlink>
            <w:r w:rsidR="00F83748" w:rsidRPr="0014720C">
              <w:rPr>
                <w:lang w:val="lt-LT"/>
              </w:rPr>
              <w:t xml:space="preserve"> </w:t>
            </w:r>
            <w:r w:rsidRPr="0014720C">
              <w:rPr>
                <w:lang w:val="lt-LT"/>
              </w:rPr>
              <w:t>portale</w:t>
            </w:r>
          </w:p>
        </w:tc>
      </w:tr>
      <w:tr w:rsidR="0016759D" w:rsidRPr="0014720C" w14:paraId="72BCB7E7" w14:textId="77777777" w:rsidTr="00706D44">
        <w:tc>
          <w:tcPr>
            <w:tcW w:w="491" w:type="dxa"/>
          </w:tcPr>
          <w:p w14:paraId="3FB16297" w14:textId="12371CC2" w:rsidR="0016759D" w:rsidRPr="0014720C" w:rsidRDefault="000B68B3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5</w:t>
            </w:r>
          </w:p>
        </w:tc>
        <w:tc>
          <w:tcPr>
            <w:tcW w:w="5041" w:type="dxa"/>
          </w:tcPr>
          <w:p w14:paraId="13200AA8" w14:textId="797504E6" w:rsidR="0016759D" w:rsidRPr="0014720C" w:rsidRDefault="0016759D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>Publikacija: „Kvantinės technologijos – ne burtažodis, o mokslo ateitis”</w:t>
            </w:r>
          </w:p>
        </w:tc>
        <w:tc>
          <w:tcPr>
            <w:tcW w:w="6407" w:type="dxa"/>
          </w:tcPr>
          <w:p w14:paraId="4F4593AA" w14:textId="77777777" w:rsidR="0016759D" w:rsidRPr="0014720C" w:rsidRDefault="0016759D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</w:p>
        </w:tc>
        <w:tc>
          <w:tcPr>
            <w:tcW w:w="3450" w:type="dxa"/>
          </w:tcPr>
          <w:p w14:paraId="3B3EC949" w14:textId="5E7CFF3C" w:rsidR="0016759D" w:rsidRPr="0014720C" w:rsidRDefault="0016759D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>Straipsnis žurnalui „Ar žinai, kad?“</w:t>
            </w:r>
          </w:p>
        </w:tc>
      </w:tr>
      <w:tr w:rsidR="00E90889" w:rsidRPr="00B80273" w14:paraId="3E3DF7CE" w14:textId="77777777" w:rsidTr="00706D44">
        <w:tc>
          <w:tcPr>
            <w:tcW w:w="491" w:type="dxa"/>
          </w:tcPr>
          <w:p w14:paraId="76B60B8E" w14:textId="3933B221" w:rsidR="00E90889" w:rsidRPr="0014720C" w:rsidRDefault="00E90889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6 </w:t>
            </w:r>
          </w:p>
        </w:tc>
        <w:tc>
          <w:tcPr>
            <w:tcW w:w="5041" w:type="dxa"/>
          </w:tcPr>
          <w:p w14:paraId="40E63B1A" w14:textId="2BB96DA3" w:rsidR="00E90889" w:rsidRPr="0014720C" w:rsidRDefault="00E90889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>Publikacija</w:t>
            </w:r>
            <w:r>
              <w:rPr>
                <w:lang w:val="lt-LT"/>
              </w:rPr>
              <w:t>: „</w:t>
            </w:r>
            <w:r w:rsidRPr="00E90889">
              <w:rPr>
                <w:lang w:val="lt-LT"/>
              </w:rPr>
              <w:t>15 mlrd. prijungtų prietaisų: daiktų internetu naudojamės patys to nežinodami</w:t>
            </w:r>
            <w:r>
              <w:rPr>
                <w:lang w:val="lt-LT"/>
              </w:rPr>
              <w:t>“</w:t>
            </w:r>
          </w:p>
        </w:tc>
        <w:tc>
          <w:tcPr>
            <w:tcW w:w="6407" w:type="dxa"/>
          </w:tcPr>
          <w:p w14:paraId="5B76194E" w14:textId="6A324FD7" w:rsidR="00E90889" w:rsidRPr="0014720C" w:rsidRDefault="00000000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hyperlink r:id="rId35" w:history="1">
              <w:r w:rsidR="00E90889" w:rsidRPr="00D14352">
                <w:rPr>
                  <w:rStyle w:val="Hyperlink"/>
                  <w:lang w:val="lt-LT"/>
                </w:rPr>
                <w:t>https://www.lrt.lt/naujienos/mokslas-ir-it/11/1870887/15-mlrd-prijungtu-prietaisu-daiktu-internetu-naudojames-patys-to-nezinodami</w:t>
              </w:r>
            </w:hyperlink>
            <w:r w:rsidR="00E90889">
              <w:rPr>
                <w:lang w:val="lt-LT"/>
              </w:rPr>
              <w:t xml:space="preserve"> </w:t>
            </w:r>
          </w:p>
        </w:tc>
        <w:tc>
          <w:tcPr>
            <w:tcW w:w="3450" w:type="dxa"/>
          </w:tcPr>
          <w:p w14:paraId="5CB59C67" w14:textId="632AABCF" w:rsidR="00E90889" w:rsidRPr="0014720C" w:rsidRDefault="002F62CB" w:rsidP="00706D4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lang w:val="lt-LT"/>
              </w:rPr>
            </w:pPr>
            <w:r w:rsidRPr="0014720C">
              <w:rPr>
                <w:lang w:val="lt-LT"/>
              </w:rPr>
              <w:t xml:space="preserve">Publikacija </w:t>
            </w:r>
            <w:hyperlink r:id="rId36" w:history="1">
              <w:r w:rsidR="00B5401D" w:rsidRPr="00E30FFF">
                <w:rPr>
                  <w:rStyle w:val="Hyperlink"/>
                  <w:lang w:val="lt-LT"/>
                </w:rPr>
                <w:t>www.l</w:t>
              </w:r>
              <w:r w:rsidR="00B5401D" w:rsidRPr="00E30FFF">
                <w:rPr>
                  <w:rStyle w:val="Hyperlink"/>
                  <w:lang w:val="es-ES"/>
                </w:rPr>
                <w:t>rt</w:t>
              </w:r>
              <w:r w:rsidR="00B5401D" w:rsidRPr="00E30FFF">
                <w:rPr>
                  <w:rStyle w:val="Hyperlink"/>
                  <w:lang w:val="lt-LT"/>
                </w:rPr>
                <w:t>.lt</w:t>
              </w:r>
            </w:hyperlink>
            <w:r w:rsidRPr="0014720C">
              <w:rPr>
                <w:lang w:val="lt-LT"/>
              </w:rPr>
              <w:t xml:space="preserve"> portale</w:t>
            </w:r>
          </w:p>
        </w:tc>
      </w:tr>
    </w:tbl>
    <w:p w14:paraId="6752BF62" w14:textId="77777777" w:rsidR="00957287" w:rsidRPr="0014720C" w:rsidRDefault="00957287" w:rsidP="00DF67CD">
      <w:pPr>
        <w:spacing w:after="0" w:line="240" w:lineRule="auto"/>
        <w:rPr>
          <w:lang w:val="lt-LT"/>
        </w:rPr>
      </w:pPr>
    </w:p>
    <w:p w14:paraId="6C84F79A" w14:textId="77777777" w:rsidR="00957287" w:rsidRPr="0014720C" w:rsidRDefault="00AF7801" w:rsidP="00DF67CD">
      <w:pPr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1</w:t>
      </w:r>
      <w:r w:rsidR="00F00A5E" w:rsidRPr="0014720C">
        <w:rPr>
          <w:b/>
          <w:lang w:val="lt-LT"/>
        </w:rPr>
        <w:t>2</w:t>
      </w:r>
      <w:r w:rsidRPr="0014720C">
        <w:rPr>
          <w:b/>
          <w:lang w:val="lt-LT"/>
        </w:rPr>
        <w:t xml:space="preserve">. </w:t>
      </w:r>
      <w:r w:rsidR="00F00A5E" w:rsidRPr="0014720C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F00A5E" w:rsidRPr="00AB0D48" w14:paraId="6DD6DE21" w14:textId="77777777" w:rsidTr="00F00A5E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441BC974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14:paraId="790C4061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14:paraId="660EAFE3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14:paraId="5C7E91F9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EB2D69E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DE07172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14:paraId="166CFA9C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 w:rsidR="00F00A5E" w:rsidRPr="00AB0D48" w14:paraId="41249663" w14:textId="77777777" w:rsidTr="00F00A5E">
        <w:tc>
          <w:tcPr>
            <w:tcW w:w="491" w:type="dxa"/>
          </w:tcPr>
          <w:p w14:paraId="67147F50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879" w:type="dxa"/>
          </w:tcPr>
          <w:p w14:paraId="18650C7D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925" w:type="dxa"/>
          </w:tcPr>
          <w:p w14:paraId="779CC484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071" w:type="dxa"/>
          </w:tcPr>
          <w:p w14:paraId="542BE321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410" w:type="dxa"/>
          </w:tcPr>
          <w:p w14:paraId="32B54779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126" w:type="dxa"/>
          </w:tcPr>
          <w:p w14:paraId="6F83C8AB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390" w:type="dxa"/>
          </w:tcPr>
          <w:p w14:paraId="2DB62E8D" w14:textId="77777777" w:rsidR="00F00A5E" w:rsidRPr="0014720C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33AA3287" w14:textId="77777777" w:rsidR="00957287" w:rsidRPr="0014720C" w:rsidRDefault="00957287" w:rsidP="00DF67CD">
      <w:pPr>
        <w:spacing w:after="0" w:line="240" w:lineRule="auto"/>
        <w:rPr>
          <w:lang w:val="lt-LT"/>
        </w:rPr>
      </w:pPr>
    </w:p>
    <w:p w14:paraId="2361215D" w14:textId="77777777" w:rsidR="00050519" w:rsidRPr="0014720C" w:rsidRDefault="00050519" w:rsidP="00050519">
      <w:pPr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="00050519" w:rsidRPr="0014720C" w14:paraId="5906961F" w14:textId="77777777" w:rsidTr="00A93D9B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14:paraId="6049A8BA" w14:textId="77777777" w:rsidR="00050519" w:rsidRPr="0014720C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14:paraId="04DACD67" w14:textId="77777777" w:rsidR="00050519" w:rsidRPr="0014720C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B80273" w14:paraId="78E40F75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6CBA1BD2" w14:textId="77777777" w:rsidR="00050519" w:rsidRPr="0014720C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3ACA2B18" w14:textId="77777777" w:rsidR="00050519" w:rsidRPr="0014720C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B80273" w14:paraId="30E34575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6031F03E" w14:textId="77777777" w:rsidR="00050519" w:rsidRPr="0014720C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76DA545C" w14:textId="77777777" w:rsidR="00050519" w:rsidRPr="0014720C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14720C" w14:paraId="4F316D68" w14:textId="77777777" w:rsidTr="00A93D9B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14:paraId="19EC730C" w14:textId="77777777" w:rsidR="00050519" w:rsidRPr="0014720C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14720C"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14:paraId="1F064929" w14:textId="77777777" w:rsidR="00050519" w:rsidRPr="0014720C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363EFB82" w14:textId="77777777" w:rsidR="00050519" w:rsidRPr="0014720C" w:rsidRDefault="00050519" w:rsidP="00DF67CD">
      <w:pPr>
        <w:spacing w:after="0" w:line="240" w:lineRule="auto"/>
        <w:rPr>
          <w:lang w:val="lt-LT"/>
        </w:rPr>
      </w:pPr>
    </w:p>
    <w:p w14:paraId="29438411" w14:textId="77777777" w:rsidR="00AF4701" w:rsidRPr="0014720C" w:rsidRDefault="00AF4701" w:rsidP="00DF67CD">
      <w:pPr>
        <w:keepNext/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1</w:t>
      </w:r>
      <w:r w:rsidR="00050519" w:rsidRPr="0014720C">
        <w:rPr>
          <w:b/>
          <w:lang w:val="lt-LT"/>
        </w:rPr>
        <w:t>4</w:t>
      </w:r>
      <w:r w:rsidRPr="0014720C">
        <w:rPr>
          <w:b/>
          <w:lang w:val="lt-LT"/>
        </w:rPr>
        <w:t xml:space="preserve">. </w:t>
      </w:r>
      <w:r w:rsidR="00141577" w:rsidRPr="0014720C">
        <w:rPr>
          <w:b/>
          <w:lang w:val="lt-LT"/>
        </w:rPr>
        <w:t>Mokslininkų rengimas ir kvalifikacijos kėlimas</w:t>
      </w:r>
    </w:p>
    <w:p w14:paraId="1E2E51DA" w14:textId="77777777" w:rsidR="006959A1" w:rsidRPr="0014720C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14720C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14720C">
        <w:rPr>
          <w:rFonts w:eastAsia="Times New Roman" w:cstheme="minorHAnsi"/>
          <w:b/>
          <w:sz w:val="20"/>
          <w:szCs w:val="20"/>
          <w:lang w:val="lt-LT"/>
        </w:rPr>
        <w:t>4</w:t>
      </w:r>
      <w:r w:rsidRPr="0014720C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2767"/>
        <w:gridCol w:w="1339"/>
        <w:gridCol w:w="1340"/>
        <w:gridCol w:w="1179"/>
        <w:gridCol w:w="1336"/>
        <w:gridCol w:w="2356"/>
      </w:tblGrid>
      <w:tr w:rsidR="006959A1" w:rsidRPr="00B80273" w14:paraId="53BB41CD" w14:textId="77777777" w:rsidTr="005C1030">
        <w:trPr>
          <w:cantSplit/>
        </w:trPr>
        <w:tc>
          <w:tcPr>
            <w:tcW w:w="806" w:type="dxa"/>
            <w:vMerge w:val="restart"/>
            <w:shd w:val="clear" w:color="auto" w:fill="F2F2F2"/>
          </w:tcPr>
          <w:p w14:paraId="7206CB38" w14:textId="77777777" w:rsidR="006959A1" w:rsidRPr="0014720C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767" w:type="dxa"/>
            <w:vMerge w:val="restart"/>
            <w:shd w:val="clear" w:color="auto" w:fill="F2F2F2"/>
          </w:tcPr>
          <w:p w14:paraId="09AF17F0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14:paraId="1D35F794" w14:textId="603E105A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16759D"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14:paraId="3A67B4BE" w14:textId="48064568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16759D"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14:paraId="378DBDE8" w14:textId="77A0B898" w:rsidR="006959A1" w:rsidRPr="0014720C" w:rsidRDefault="006959A1" w:rsidP="00DF67CD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16759D"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6959A1" w:rsidRPr="0014720C" w14:paraId="5DC512EB" w14:textId="77777777" w:rsidTr="005C1030">
        <w:trPr>
          <w:cantSplit/>
        </w:trPr>
        <w:tc>
          <w:tcPr>
            <w:tcW w:w="806" w:type="dxa"/>
            <w:vMerge/>
            <w:shd w:val="clear" w:color="auto" w:fill="F2F2F2"/>
          </w:tcPr>
          <w:p w14:paraId="51D82B1D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767" w:type="dxa"/>
            <w:vMerge/>
            <w:shd w:val="clear" w:color="auto" w:fill="F2F2F2"/>
          </w:tcPr>
          <w:p w14:paraId="6CFAE8F9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14:paraId="70C898CE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14:paraId="5A9B1CE2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14:paraId="0BAFE24C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14:paraId="75892911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14:paraId="29F95881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6959A1" w:rsidRPr="0014720C" w14:paraId="28DD43E9" w14:textId="77777777" w:rsidTr="005C1030">
        <w:trPr>
          <w:trHeight w:val="65"/>
        </w:trPr>
        <w:tc>
          <w:tcPr>
            <w:tcW w:w="806" w:type="dxa"/>
          </w:tcPr>
          <w:p w14:paraId="6C73BB34" w14:textId="26A698BB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767" w:type="dxa"/>
          </w:tcPr>
          <w:p w14:paraId="2EE1A111" w14:textId="65F5ED89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14:paraId="20ECE7AA" w14:textId="25A74623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3B801A1B" w14:textId="1D3A7061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3C76643C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24F03740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2E8469D8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14720C" w14:paraId="2D10A504" w14:textId="77777777" w:rsidTr="005C1030">
        <w:tc>
          <w:tcPr>
            <w:tcW w:w="806" w:type="dxa"/>
          </w:tcPr>
          <w:p w14:paraId="4B82FD36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767" w:type="dxa"/>
          </w:tcPr>
          <w:p w14:paraId="7B38E9F7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14:paraId="51749168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7FFB132D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5E1BA1BA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65184A7D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6FEE8928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14720C" w14:paraId="76B10D82" w14:textId="77777777" w:rsidTr="00A93D9B">
        <w:trPr>
          <w:cantSplit/>
        </w:trPr>
        <w:tc>
          <w:tcPr>
            <w:tcW w:w="3573" w:type="dxa"/>
            <w:gridSpan w:val="2"/>
          </w:tcPr>
          <w:p w14:paraId="72974A11" w14:textId="77777777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14:paraId="3101502F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1A6DE508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04F8221A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3E40E9C8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5B55692F" w14:textId="77777777" w:rsidR="006959A1" w:rsidRPr="0014720C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</w:tbl>
    <w:p w14:paraId="0160217A" w14:textId="22EB4CC7" w:rsidR="006959A1" w:rsidRPr="0014720C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14720C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14720C">
        <w:rPr>
          <w:rFonts w:eastAsia="Times New Roman" w:cstheme="minorHAnsi"/>
          <w:b/>
          <w:sz w:val="20"/>
          <w:szCs w:val="20"/>
          <w:lang w:val="lt-LT"/>
        </w:rPr>
        <w:t>4</w:t>
      </w:r>
      <w:r w:rsidRPr="0014720C">
        <w:rPr>
          <w:rFonts w:eastAsia="Times New Roman" w:cstheme="minorHAnsi"/>
          <w:b/>
          <w:sz w:val="20"/>
          <w:szCs w:val="20"/>
          <w:lang w:val="lt-LT"/>
        </w:rPr>
        <w:t>.2. Vadovavimas doktorantams 202</w:t>
      </w:r>
      <w:r w:rsidR="0016759D" w:rsidRPr="0014720C">
        <w:rPr>
          <w:rFonts w:eastAsia="Times New Roman" w:cstheme="minorHAnsi"/>
          <w:b/>
          <w:sz w:val="20"/>
          <w:szCs w:val="20"/>
          <w:lang w:val="lt-LT"/>
        </w:rPr>
        <w:t>3</w:t>
      </w:r>
      <w:r w:rsidRPr="0014720C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14720C" w14:paraId="43E0F49E" w14:textId="77777777" w:rsidTr="63265A23">
        <w:trPr>
          <w:trHeight w:val="176"/>
        </w:trPr>
        <w:tc>
          <w:tcPr>
            <w:tcW w:w="568" w:type="dxa"/>
            <w:shd w:val="clear" w:color="auto" w:fill="F2F2F2" w:themeFill="background1" w:themeFillShade="F2"/>
          </w:tcPr>
          <w:p w14:paraId="5FF0F280" w14:textId="77777777" w:rsidR="00604D86" w:rsidRPr="0014720C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 w:themeFill="background1" w:themeFillShade="F2"/>
          </w:tcPr>
          <w:p w14:paraId="399406A5" w14:textId="77777777" w:rsidR="00604D86" w:rsidRPr="0014720C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7ECFCDB1" w14:textId="77777777" w:rsidR="00604D86" w:rsidRPr="0014720C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 w:themeFill="background1" w:themeFillShade="F2"/>
          </w:tcPr>
          <w:p w14:paraId="0512F2C5" w14:textId="77777777" w:rsidR="00604D86" w:rsidRPr="0014720C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42F81F98" w14:textId="77777777" w:rsidR="00604D86" w:rsidRPr="0014720C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14720C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604D86" w:rsidRPr="0014720C" w14:paraId="36CA5FD9" w14:textId="77777777" w:rsidTr="63265A23">
        <w:trPr>
          <w:trHeight w:val="270"/>
        </w:trPr>
        <w:tc>
          <w:tcPr>
            <w:tcW w:w="568" w:type="dxa"/>
          </w:tcPr>
          <w:p w14:paraId="2815288B" w14:textId="5D16D40D" w:rsidR="00604D86" w:rsidRPr="0014720C" w:rsidRDefault="005C103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1.</w:t>
            </w:r>
          </w:p>
        </w:tc>
        <w:tc>
          <w:tcPr>
            <w:tcW w:w="3430" w:type="dxa"/>
          </w:tcPr>
          <w:p w14:paraId="4EC1197D" w14:textId="03C66989" w:rsidR="00604D86" w:rsidRPr="0014720C" w:rsidRDefault="005C103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Remigijus Paulavičius</w:t>
            </w:r>
          </w:p>
        </w:tc>
        <w:tc>
          <w:tcPr>
            <w:tcW w:w="3402" w:type="dxa"/>
          </w:tcPr>
          <w:p w14:paraId="60FBA4B4" w14:textId="5F30534F" w:rsidR="00604D86" w:rsidRPr="0014720C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Saulius Grigaitis</w:t>
            </w:r>
            <w:r w:rsidR="0016759D" w:rsidRPr="0014720C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 </w:t>
            </w:r>
            <w:r w:rsidR="0016759D" w:rsidRPr="0014720C">
              <w:rPr>
                <w:rFonts w:eastAsia="Times New Roman"/>
                <w:sz w:val="20"/>
                <w:szCs w:val="20"/>
                <w:lang w:val="lt-LT"/>
              </w:rPr>
              <w:t>(Pakeistas vadovas: 2023-09-30)</w:t>
            </w:r>
          </w:p>
        </w:tc>
        <w:tc>
          <w:tcPr>
            <w:tcW w:w="2053" w:type="dxa"/>
          </w:tcPr>
          <w:p w14:paraId="30EA747E" w14:textId="04F8793F" w:rsidR="00604D86" w:rsidRPr="0014720C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2335" w:type="dxa"/>
          </w:tcPr>
          <w:p w14:paraId="2D83DD37" w14:textId="4B50062E" w:rsidR="00604D86" w:rsidRPr="0014720C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5C1030" w:rsidRPr="0014720C" w14:paraId="3A89EB8D" w14:textId="77777777" w:rsidTr="63265A23">
        <w:trPr>
          <w:trHeight w:val="270"/>
        </w:trPr>
        <w:tc>
          <w:tcPr>
            <w:tcW w:w="568" w:type="dxa"/>
          </w:tcPr>
          <w:p w14:paraId="0FB2FA04" w14:textId="7546513B" w:rsidR="005C1030" w:rsidRPr="0014720C" w:rsidRDefault="0016759D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2</w:t>
            </w:r>
            <w:r w:rsidR="005C1030" w:rsidRPr="0014720C">
              <w:rPr>
                <w:rFonts w:eastAsia="Times New Roman" w:cstheme="minorHAnsi"/>
                <w:sz w:val="20"/>
                <w:szCs w:val="20"/>
                <w:lang w:val="lt-LT"/>
              </w:rPr>
              <w:t>.</w:t>
            </w:r>
          </w:p>
        </w:tc>
        <w:tc>
          <w:tcPr>
            <w:tcW w:w="3430" w:type="dxa"/>
          </w:tcPr>
          <w:p w14:paraId="602E217A" w14:textId="32307994" w:rsidR="005C1030" w:rsidRPr="0014720C" w:rsidRDefault="005C103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Viktor Medvedev</w:t>
            </w:r>
          </w:p>
        </w:tc>
        <w:tc>
          <w:tcPr>
            <w:tcW w:w="3402" w:type="dxa"/>
          </w:tcPr>
          <w:p w14:paraId="64C71DBC" w14:textId="4D40E0B0" w:rsidR="005C1030" w:rsidRPr="0014720C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Arnoldas Budžys</w:t>
            </w:r>
          </w:p>
        </w:tc>
        <w:tc>
          <w:tcPr>
            <w:tcW w:w="2053" w:type="dxa"/>
          </w:tcPr>
          <w:p w14:paraId="45CC9C06" w14:textId="237A0714" w:rsidR="005C1030" w:rsidRPr="0014720C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2335" w:type="dxa"/>
          </w:tcPr>
          <w:p w14:paraId="558A6D24" w14:textId="72E9A9A9" w:rsidR="005C1030" w:rsidRPr="0014720C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5C1030" w:rsidRPr="0014720C" w14:paraId="61179971" w14:textId="77777777" w:rsidTr="63265A23">
        <w:trPr>
          <w:trHeight w:val="270"/>
        </w:trPr>
        <w:tc>
          <w:tcPr>
            <w:tcW w:w="568" w:type="dxa"/>
          </w:tcPr>
          <w:p w14:paraId="4B0BB6AA" w14:textId="53A55E64" w:rsidR="005C1030" w:rsidRPr="0014720C" w:rsidRDefault="0016759D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lastRenderedPageBreak/>
              <w:t>3</w:t>
            </w:r>
            <w:r w:rsidR="005C1030" w:rsidRPr="0014720C">
              <w:rPr>
                <w:rFonts w:eastAsia="Times New Roman" w:cstheme="minorHAnsi"/>
                <w:sz w:val="20"/>
                <w:szCs w:val="20"/>
                <w:lang w:val="lt-LT"/>
              </w:rPr>
              <w:t>.</w:t>
            </w:r>
          </w:p>
        </w:tc>
        <w:tc>
          <w:tcPr>
            <w:tcW w:w="3430" w:type="dxa"/>
          </w:tcPr>
          <w:p w14:paraId="1B6B628A" w14:textId="33466A6E" w:rsidR="005C1030" w:rsidRPr="0014720C" w:rsidRDefault="005C1030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Viktor Medvedev</w:t>
            </w:r>
          </w:p>
        </w:tc>
        <w:tc>
          <w:tcPr>
            <w:tcW w:w="3402" w:type="dxa"/>
          </w:tcPr>
          <w:p w14:paraId="01B00641" w14:textId="3E773259" w:rsidR="005C1030" w:rsidRPr="0014720C" w:rsidRDefault="0016759D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Juozas Dautartas</w:t>
            </w:r>
          </w:p>
        </w:tc>
        <w:tc>
          <w:tcPr>
            <w:tcW w:w="2053" w:type="dxa"/>
          </w:tcPr>
          <w:p w14:paraId="58EC8EFA" w14:textId="1C76898F" w:rsidR="005C1030" w:rsidRPr="0014720C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Informatik</w:t>
            </w:r>
            <w:r w:rsidR="004B2E4C" w:rsidRPr="0014720C">
              <w:rPr>
                <w:rFonts w:eastAsia="Times New Roman" w:cstheme="minorHAnsi"/>
                <w:sz w:val="20"/>
                <w:szCs w:val="20"/>
                <w:lang w:val="lt-LT"/>
              </w:rPr>
              <w:t>os inžinerija</w:t>
            </w:r>
          </w:p>
        </w:tc>
        <w:tc>
          <w:tcPr>
            <w:tcW w:w="2335" w:type="dxa"/>
          </w:tcPr>
          <w:p w14:paraId="063602D7" w14:textId="091EBB86" w:rsidR="005C1030" w:rsidRPr="0014720C" w:rsidRDefault="005C1030" w:rsidP="00DF67CD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</w:tbl>
    <w:p w14:paraId="0CCBCBA5" w14:textId="77777777" w:rsidR="006959A1" w:rsidRPr="0014720C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14720C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14720C">
        <w:rPr>
          <w:rFonts w:eastAsia="Times New Roman" w:cstheme="minorHAnsi"/>
          <w:b/>
          <w:sz w:val="20"/>
          <w:szCs w:val="20"/>
          <w:lang w:val="lt-LT"/>
        </w:rPr>
        <w:t>4</w:t>
      </w:r>
      <w:r w:rsidRPr="0014720C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04D86" w:rsidRPr="0014720C" w14:paraId="5DFAD7CB" w14:textId="77777777" w:rsidTr="00A93D9B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01503B2F" w14:textId="77777777" w:rsidR="00604D86" w:rsidRPr="0014720C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7DFB1D10" w14:textId="77777777" w:rsidR="00604D86" w:rsidRPr="0014720C" w:rsidRDefault="00604D86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2596E859" w14:textId="77777777" w:rsidR="00604D86" w:rsidRPr="0014720C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14:paraId="295C752D" w14:textId="77777777" w:rsidR="00604D86" w:rsidRPr="0014720C" w:rsidRDefault="00604D86" w:rsidP="00DF67CD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5B0806D4" w14:textId="77777777" w:rsidR="00604D86" w:rsidRPr="0014720C" w:rsidRDefault="00604D86" w:rsidP="00DF67CD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6959A1" w:rsidRPr="0014720C" w14:paraId="46ABE063" w14:textId="77777777" w:rsidTr="00A93D9B">
        <w:trPr>
          <w:cantSplit/>
          <w:trHeight w:val="272"/>
        </w:trPr>
        <w:tc>
          <w:tcPr>
            <w:tcW w:w="568" w:type="dxa"/>
          </w:tcPr>
          <w:p w14:paraId="7B356C58" w14:textId="22C2B065" w:rsidR="006959A1" w:rsidRPr="0014720C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4B8A77DC" w14:textId="21F5D2FB" w:rsidR="006959A1" w:rsidRPr="0014720C" w:rsidRDefault="006959A1" w:rsidP="00DF67CD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1A25118F" w14:textId="1036451E" w:rsidR="006959A1" w:rsidRPr="0014720C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1B1F5E3D" w14:textId="0D0640E8" w:rsidR="006959A1" w:rsidRPr="0014720C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1D6F01FC" w14:textId="43F4AFD1" w:rsidR="006959A1" w:rsidRPr="0014720C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4ACC0683" w14:textId="77777777" w:rsidR="006959A1" w:rsidRPr="0014720C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14720C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14720C">
        <w:rPr>
          <w:rFonts w:eastAsia="Times New Roman" w:cstheme="minorHAnsi"/>
          <w:b/>
          <w:sz w:val="20"/>
          <w:szCs w:val="20"/>
          <w:lang w:val="lt-LT"/>
        </w:rPr>
        <w:t>4</w:t>
      </w:r>
      <w:r w:rsidRPr="0014720C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959A1" w:rsidRPr="0014720C" w14:paraId="0690E037" w14:textId="77777777" w:rsidTr="00A93D9B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1022B38C" w14:textId="77777777" w:rsidR="006959A1" w:rsidRPr="0014720C" w:rsidRDefault="006959A1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="00604D86"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1E4EC12D" w14:textId="77777777" w:rsidR="006959A1" w:rsidRPr="0014720C" w:rsidRDefault="006959A1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4E55A17B" w14:textId="77777777" w:rsidR="006959A1" w:rsidRPr="0014720C" w:rsidRDefault="006959A1" w:rsidP="00DF67CD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4620C61F" w14:textId="77777777" w:rsidR="006959A1" w:rsidRPr="0014720C" w:rsidRDefault="006959A1" w:rsidP="00DF67CD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725D7650" w14:textId="77777777" w:rsidR="006959A1" w:rsidRPr="0014720C" w:rsidRDefault="006959A1" w:rsidP="00DF67CD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6959A1" w:rsidRPr="0014720C" w14:paraId="20337EFD" w14:textId="77777777" w:rsidTr="00A93D9B">
        <w:trPr>
          <w:cantSplit/>
          <w:trHeight w:val="140"/>
        </w:trPr>
        <w:tc>
          <w:tcPr>
            <w:tcW w:w="568" w:type="dxa"/>
          </w:tcPr>
          <w:p w14:paraId="7EF648E9" w14:textId="77777777" w:rsidR="006959A1" w:rsidRPr="0014720C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495815EB" w14:textId="77777777" w:rsidR="006959A1" w:rsidRPr="0014720C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534DBB33" w14:textId="77777777" w:rsidR="006959A1" w:rsidRPr="0014720C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681383C5" w14:textId="77777777" w:rsidR="006959A1" w:rsidRPr="0014720C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4FB2FA27" w14:textId="77777777" w:rsidR="006959A1" w:rsidRPr="0014720C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729B7B0F" w14:textId="77777777" w:rsidR="00AF4701" w:rsidRPr="0014720C" w:rsidRDefault="00AF4701" w:rsidP="00DF67CD">
      <w:pPr>
        <w:spacing w:after="0" w:line="240" w:lineRule="auto"/>
        <w:rPr>
          <w:b/>
          <w:lang w:val="lt-LT"/>
        </w:rPr>
      </w:pPr>
    </w:p>
    <w:p w14:paraId="51CCF5C5" w14:textId="77777777" w:rsidR="000325A9" w:rsidRPr="0014720C" w:rsidRDefault="000325A9" w:rsidP="00DF67CD">
      <w:pPr>
        <w:keepNext/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>1</w:t>
      </w:r>
      <w:r w:rsidR="00050519" w:rsidRPr="0014720C">
        <w:rPr>
          <w:b/>
          <w:lang w:val="lt-LT"/>
        </w:rPr>
        <w:t>5</w:t>
      </w:r>
      <w:r w:rsidRPr="0014720C">
        <w:rPr>
          <w:b/>
          <w:lang w:val="lt-LT"/>
        </w:rPr>
        <w:t>. Tarptautiniai mokslininkų mainai</w:t>
      </w:r>
    </w:p>
    <w:p w14:paraId="3EFD6234" w14:textId="77777777" w:rsidR="00604D86" w:rsidRPr="0014720C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14720C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14720C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14720C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14720C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14720C" w14:paraId="7900DB0A" w14:textId="77777777" w:rsidTr="00A93D9B">
        <w:tc>
          <w:tcPr>
            <w:tcW w:w="2694" w:type="dxa"/>
            <w:shd w:val="clear" w:color="auto" w:fill="F2F2F2"/>
          </w:tcPr>
          <w:p w14:paraId="19AD445A" w14:textId="77777777" w:rsidR="000325A9" w:rsidRPr="0014720C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14:paraId="2723F3E8" w14:textId="77777777" w:rsidR="000325A9" w:rsidRPr="0014720C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14:paraId="2950E280" w14:textId="77777777" w:rsidR="000325A9" w:rsidRPr="0014720C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1F0E0C76" w14:textId="77777777" w:rsidR="000325A9" w:rsidRPr="0014720C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4B2E4C" w:rsidRPr="0014720C" w14:paraId="7AEF35D7" w14:textId="77777777" w:rsidTr="00A93D9B">
        <w:tc>
          <w:tcPr>
            <w:tcW w:w="2694" w:type="dxa"/>
          </w:tcPr>
          <w:p w14:paraId="30DFF61C" w14:textId="6EFC2C38" w:rsidR="004B2E4C" w:rsidRPr="0014720C" w:rsidRDefault="004B2E4C" w:rsidP="004B2E4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Remigijus Paulavičius</w:t>
            </w:r>
          </w:p>
        </w:tc>
        <w:tc>
          <w:tcPr>
            <w:tcW w:w="8231" w:type="dxa"/>
          </w:tcPr>
          <w:p w14:paraId="1AF1642B" w14:textId="635A0358" w:rsidR="004B2E4C" w:rsidRPr="0014720C" w:rsidRDefault="00272182" w:rsidP="004B2E4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/>
                <w:lang w:val="lt-LT"/>
              </w:rPr>
              <w:t xml:space="preserve">La </w:t>
            </w:r>
            <w:proofErr w:type="spellStart"/>
            <w:r w:rsidRPr="0014720C">
              <w:rPr>
                <w:rFonts w:eastAsia="Times New Roman"/>
                <w:lang w:val="lt-LT"/>
              </w:rPr>
              <w:t>Lagunos</w:t>
            </w:r>
            <w:proofErr w:type="spellEnd"/>
            <w:r w:rsidRPr="0014720C">
              <w:rPr>
                <w:rFonts w:eastAsia="Times New Roman"/>
                <w:lang w:val="lt-LT"/>
              </w:rPr>
              <w:t xml:space="preserve"> universitetas</w:t>
            </w:r>
            <w:r w:rsidR="004B2E4C" w:rsidRPr="0014720C">
              <w:rPr>
                <w:rFonts w:eastAsia="Times New Roman"/>
                <w:lang w:val="lt-LT"/>
              </w:rPr>
              <w:t>, Ispanija</w:t>
            </w:r>
          </w:p>
        </w:tc>
        <w:tc>
          <w:tcPr>
            <w:tcW w:w="1678" w:type="dxa"/>
          </w:tcPr>
          <w:p w14:paraId="399C90DA" w14:textId="3F097CEC" w:rsidR="004B2E4C" w:rsidRPr="0014720C" w:rsidRDefault="004B2E4C" w:rsidP="004B2E4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466DBCC2" w14:textId="6A0A2D51" w:rsidR="004B2E4C" w:rsidRPr="0014720C" w:rsidRDefault="004B2E4C" w:rsidP="004B2E4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0.25</w:t>
            </w:r>
          </w:p>
        </w:tc>
      </w:tr>
      <w:tr w:rsidR="007356EC" w:rsidRPr="0014720C" w14:paraId="734AC759" w14:textId="77777777" w:rsidTr="00A93D9B">
        <w:tc>
          <w:tcPr>
            <w:tcW w:w="2694" w:type="dxa"/>
          </w:tcPr>
          <w:p w14:paraId="58FE0936" w14:textId="509673A9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Ernestas Filatovas</w:t>
            </w:r>
          </w:p>
        </w:tc>
        <w:tc>
          <w:tcPr>
            <w:tcW w:w="8231" w:type="dxa"/>
          </w:tcPr>
          <w:p w14:paraId="24B43DA7" w14:textId="5B1150E8" w:rsidR="007356EC" w:rsidRPr="0014720C" w:rsidRDefault="00272182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/>
                <w:lang w:val="lt-LT"/>
              </w:rPr>
              <w:t xml:space="preserve">La </w:t>
            </w:r>
            <w:proofErr w:type="spellStart"/>
            <w:r w:rsidRPr="0014720C">
              <w:rPr>
                <w:rFonts w:eastAsia="Times New Roman"/>
                <w:lang w:val="lt-LT"/>
              </w:rPr>
              <w:t>Lagunos</w:t>
            </w:r>
            <w:proofErr w:type="spellEnd"/>
            <w:r w:rsidRPr="0014720C">
              <w:rPr>
                <w:rFonts w:eastAsia="Times New Roman"/>
                <w:lang w:val="lt-LT"/>
              </w:rPr>
              <w:t xml:space="preserve"> universitetas, Ispanija</w:t>
            </w:r>
          </w:p>
        </w:tc>
        <w:tc>
          <w:tcPr>
            <w:tcW w:w="1678" w:type="dxa"/>
          </w:tcPr>
          <w:p w14:paraId="31ADEBC3" w14:textId="348B3D93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783A653D" w14:textId="5CC5F93B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0.25</w:t>
            </w:r>
          </w:p>
        </w:tc>
      </w:tr>
      <w:tr w:rsidR="007356EC" w:rsidRPr="0014720C" w14:paraId="67980B2E" w14:textId="77777777" w:rsidTr="00A93D9B">
        <w:tc>
          <w:tcPr>
            <w:tcW w:w="2694" w:type="dxa"/>
          </w:tcPr>
          <w:p w14:paraId="512338CD" w14:textId="78129EF8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Remigijus Paulavičius</w:t>
            </w:r>
          </w:p>
        </w:tc>
        <w:tc>
          <w:tcPr>
            <w:tcW w:w="8231" w:type="dxa"/>
          </w:tcPr>
          <w:p w14:paraId="4F46E8D0" w14:textId="04BC1EEA" w:rsidR="007356EC" w:rsidRPr="0014720C" w:rsidRDefault="00272182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/>
                <w:lang w:val="lt-LT"/>
              </w:rPr>
              <w:t>Azorų</w:t>
            </w:r>
            <w:r w:rsidR="007356EC" w:rsidRPr="0014720C">
              <w:rPr>
                <w:rFonts w:eastAsia="Times New Roman"/>
                <w:lang w:val="lt-LT"/>
              </w:rPr>
              <w:t xml:space="preserve"> universitetas, </w:t>
            </w:r>
            <w:r w:rsidRPr="0014720C">
              <w:rPr>
                <w:rFonts w:eastAsia="Times New Roman"/>
                <w:lang w:val="lt-LT"/>
              </w:rPr>
              <w:t>Portugalija</w:t>
            </w:r>
          </w:p>
        </w:tc>
        <w:tc>
          <w:tcPr>
            <w:tcW w:w="1678" w:type="dxa"/>
          </w:tcPr>
          <w:p w14:paraId="6E5E5351" w14:textId="35C0EE1B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33AF4FE0" w14:textId="457B411F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0.25</w:t>
            </w:r>
          </w:p>
        </w:tc>
      </w:tr>
      <w:tr w:rsidR="007356EC" w:rsidRPr="0014720C" w14:paraId="35DDDCC7" w14:textId="77777777" w:rsidTr="00A93D9B">
        <w:tc>
          <w:tcPr>
            <w:tcW w:w="2694" w:type="dxa"/>
          </w:tcPr>
          <w:p w14:paraId="264BEFB0" w14:textId="6F6B1207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Ernestas Filatovas</w:t>
            </w:r>
          </w:p>
        </w:tc>
        <w:tc>
          <w:tcPr>
            <w:tcW w:w="8231" w:type="dxa"/>
          </w:tcPr>
          <w:p w14:paraId="4A370462" w14:textId="6028852C" w:rsidR="007356EC" w:rsidRPr="0014720C" w:rsidRDefault="00272182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/>
                <w:lang w:val="lt-LT"/>
              </w:rPr>
              <w:t>Azorų universitetas, Portugalija</w:t>
            </w:r>
          </w:p>
        </w:tc>
        <w:tc>
          <w:tcPr>
            <w:tcW w:w="1678" w:type="dxa"/>
          </w:tcPr>
          <w:p w14:paraId="3BB00E73" w14:textId="785BC6AB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S</w:t>
            </w:r>
          </w:p>
        </w:tc>
        <w:tc>
          <w:tcPr>
            <w:tcW w:w="1193" w:type="dxa"/>
          </w:tcPr>
          <w:p w14:paraId="6C272C5D" w14:textId="73E183AE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lang w:val="lt-LT"/>
              </w:rPr>
              <w:t>0.25</w:t>
            </w:r>
          </w:p>
        </w:tc>
      </w:tr>
      <w:tr w:rsidR="007356EC" w:rsidRPr="0014720C" w14:paraId="605A445B" w14:textId="77777777" w:rsidTr="00A93D9B">
        <w:tc>
          <w:tcPr>
            <w:tcW w:w="2694" w:type="dxa"/>
          </w:tcPr>
          <w:p w14:paraId="45F1715E" w14:textId="530A2CAB" w:rsidR="007356EC" w:rsidRPr="0014720C" w:rsidRDefault="007356EC" w:rsidP="007356E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231" w:type="dxa"/>
          </w:tcPr>
          <w:p w14:paraId="5A96EB27" w14:textId="77777777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6AC8265C" w14:textId="77777777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1B74868B" w14:textId="77777777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7356EC" w:rsidRPr="0014720C" w14:paraId="087C5E08" w14:textId="77777777" w:rsidTr="00A93D9B">
        <w:tc>
          <w:tcPr>
            <w:tcW w:w="2694" w:type="dxa"/>
          </w:tcPr>
          <w:p w14:paraId="348696FB" w14:textId="486076EF" w:rsidR="007356EC" w:rsidRPr="0014720C" w:rsidRDefault="00BC03A2" w:rsidP="007356E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14:paraId="2A5AF28D" w14:textId="77777777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7E17DD1E" w14:textId="77777777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748AB631" w14:textId="700DABCE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</w:tr>
      <w:tr w:rsidR="007356EC" w:rsidRPr="0014720C" w14:paraId="1BB9253E" w14:textId="77777777" w:rsidTr="00A93D9B">
        <w:tc>
          <w:tcPr>
            <w:tcW w:w="2694" w:type="dxa"/>
          </w:tcPr>
          <w:p w14:paraId="262FFF7F" w14:textId="77777777" w:rsidR="007356EC" w:rsidRPr="0014720C" w:rsidRDefault="007356EC" w:rsidP="007356E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231" w:type="dxa"/>
          </w:tcPr>
          <w:p w14:paraId="1A697385" w14:textId="77777777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5A817AA0" w14:textId="77777777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344A26A4" w14:textId="77777777" w:rsidR="007356EC" w:rsidRPr="0014720C" w:rsidRDefault="007356EC" w:rsidP="007356E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01FD4A4D" w14:textId="77777777" w:rsidR="00604D86" w:rsidRPr="0014720C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14720C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kitas bendradarbiavimas </w:t>
      </w:r>
      <w:r w:rsidRPr="0014720C">
        <w:rPr>
          <w:rFonts w:eastAsia="Times New Roman" w:cstheme="minorHAnsi"/>
          <w:bCs/>
          <w:sz w:val="20"/>
          <w:szCs w:val="20"/>
          <w:lang w:val="lt-LT"/>
        </w:rPr>
        <w:t xml:space="preserve">[ne </w:t>
      </w:r>
      <w:proofErr w:type="spellStart"/>
      <w:r w:rsidRPr="0014720C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14720C">
        <w:rPr>
          <w:rFonts w:eastAsia="Times New Roman" w:cstheme="minorHAnsi"/>
          <w:bCs/>
          <w:sz w:val="20"/>
          <w:szCs w:val="20"/>
          <w:lang w:val="lt-LT"/>
        </w:rPr>
        <w:t>.]</w:t>
      </w:r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 xml:space="preserve"> (</w:t>
      </w:r>
      <w:proofErr w:type="spellStart"/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14720C">
        <w:rPr>
          <w:rFonts w:eastAsia="Times New Roman" w:cstheme="minorHAnsi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0325A9" w:rsidRPr="0014720C" w14:paraId="5321218B" w14:textId="77777777" w:rsidTr="00A93D9B">
        <w:tc>
          <w:tcPr>
            <w:tcW w:w="2694" w:type="dxa"/>
            <w:shd w:val="clear" w:color="auto" w:fill="F2F2F2"/>
          </w:tcPr>
          <w:p w14:paraId="6D182D62" w14:textId="77777777" w:rsidR="000325A9" w:rsidRPr="0014720C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14:paraId="5391F865" w14:textId="77777777" w:rsidR="000325A9" w:rsidRPr="0014720C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21F32BE9" w14:textId="77777777" w:rsidR="000325A9" w:rsidRPr="0014720C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/>
          </w:tcPr>
          <w:p w14:paraId="08E84EBB" w14:textId="77777777" w:rsidR="000325A9" w:rsidRPr="0014720C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325A9" w:rsidRPr="0014720C" w14:paraId="2D519492" w14:textId="77777777" w:rsidTr="00A93D9B">
        <w:tc>
          <w:tcPr>
            <w:tcW w:w="2694" w:type="dxa"/>
          </w:tcPr>
          <w:p w14:paraId="3910A185" w14:textId="05F50B01" w:rsidR="000325A9" w:rsidRPr="0014720C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089" w:type="dxa"/>
          </w:tcPr>
          <w:p w14:paraId="4E1144DB" w14:textId="2664D967" w:rsidR="000325A9" w:rsidRPr="0014720C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078B61B9" w14:textId="4C279AA7" w:rsidR="000325A9" w:rsidRPr="0014720C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0930B9B9" w14:textId="76A251C3" w:rsidR="000325A9" w:rsidRPr="0014720C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0325A9" w:rsidRPr="0014720C" w14:paraId="1AB56B64" w14:textId="77777777" w:rsidTr="00A93D9B">
        <w:tc>
          <w:tcPr>
            <w:tcW w:w="2694" w:type="dxa"/>
          </w:tcPr>
          <w:p w14:paraId="2DBD7EE1" w14:textId="77777777" w:rsidR="000325A9" w:rsidRPr="0014720C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14720C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14:paraId="59B94F69" w14:textId="77777777" w:rsidR="000325A9" w:rsidRPr="0014720C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35284889" w14:textId="77777777" w:rsidR="000325A9" w:rsidRPr="0014720C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65737DFE" w14:textId="04D4E6AE" w:rsidR="000325A9" w:rsidRPr="0014720C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3CE5A74E" w14:textId="77777777" w:rsidR="000325A9" w:rsidRPr="0014720C" w:rsidRDefault="000325A9" w:rsidP="00DF67CD">
      <w:pPr>
        <w:spacing w:after="0" w:line="240" w:lineRule="auto"/>
        <w:rPr>
          <w:b/>
          <w:lang w:val="lt-LT"/>
        </w:rPr>
      </w:pPr>
    </w:p>
    <w:p w14:paraId="02FCCB1F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  <w:r w:rsidRPr="0014720C">
        <w:rPr>
          <w:b/>
          <w:lang w:val="lt-LT"/>
        </w:rPr>
        <w:t xml:space="preserve">16. Kitos veiklos – svarbios </w:t>
      </w:r>
      <w:hyperlink r:id="rId37" w:history="1">
        <w:r w:rsidRPr="0014720C">
          <w:rPr>
            <w:rStyle w:val="Hyperlink"/>
            <w:b/>
            <w:lang w:val="lt-LT"/>
          </w:rPr>
          <w:t>DMSTI 2023‐2025 m. veiklos plano</w:t>
        </w:r>
      </w:hyperlink>
      <w:r w:rsidRPr="0014720C">
        <w:rPr>
          <w:b/>
          <w:lang w:val="lt-LT"/>
        </w:rPr>
        <w:t xml:space="preserve"> vykdymui</w:t>
      </w:r>
    </w:p>
    <w:p w14:paraId="370910C5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1B7359FD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1D52B5C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1.1.4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ED5871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66AFCE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 w:rsidR="007B7EBF" w:rsidRPr="0014720C" w14:paraId="6308616A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35004D2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B1D3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B4B5" w14:textId="7FE0F8E0" w:rsidR="007B7EBF" w:rsidRPr="0014720C" w:rsidRDefault="00276667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Remigijus Paulavičius, </w:t>
            </w:r>
            <w:hyperlink r:id="rId38" w:history="1">
              <w:r w:rsidRPr="0014720C">
                <w:rPr>
                  <w:rStyle w:val="Hyperlink"/>
                  <w:rFonts w:ascii="Calibri" w:eastAsia="Times New Roman" w:hAnsi="Calibri" w:cs="Times New Roman"/>
                  <w:lang w:val="lt-LT" w:eastAsia="lt-LT"/>
                </w:rPr>
                <w:t xml:space="preserve">Arqus universitetų </w:t>
              </w:r>
              <w:proofErr w:type="spellStart"/>
              <w:r w:rsidRPr="0014720C">
                <w:rPr>
                  <w:rStyle w:val="Hyperlink"/>
                  <w:rFonts w:ascii="Calibri" w:eastAsia="Times New Roman" w:hAnsi="Calibri" w:cs="Times New Roman"/>
                  <w:lang w:val="lt-LT" w:eastAsia="lt-LT"/>
                </w:rPr>
                <w:t>alijansas</w:t>
              </w:r>
              <w:proofErr w:type="spellEnd"/>
            </w:hyperlink>
          </w:p>
        </w:tc>
      </w:tr>
    </w:tbl>
    <w:p w14:paraId="538DFB4B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AB0D48" w14:paraId="52858EF3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8EE59A5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lang w:val="lt-LT"/>
              </w:rPr>
              <w:t>1.2.1 Bendruomenės narių dalyvavimo ekspertų grupėse puoselėjimas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AF1C9E9" w14:textId="77777777" w:rsidR="007B7EBF" w:rsidRPr="0014720C" w:rsidRDefault="007B7EBF" w:rsidP="005D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Dalyvavimas įvairiose ekspertų grupėse [Lietuvoje]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BC79C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 asmuo (asmenys) | Ekspertų grupės [Lietuvoje] apibūdinimas</w:t>
            </w:r>
          </w:p>
        </w:tc>
      </w:tr>
      <w:tr w:rsidR="007B7EBF" w:rsidRPr="00B80273" w14:paraId="35180424" w14:textId="77777777" w:rsidTr="005D69F7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8C9F3F7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135F4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A8B6" w14:textId="3796A5FB" w:rsidR="007B7EBF" w:rsidRPr="0014720C" w:rsidRDefault="00931A40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7. punkte ši informacija jau yra pateikta.</w:t>
            </w:r>
          </w:p>
        </w:tc>
      </w:tr>
    </w:tbl>
    <w:p w14:paraId="7563B17E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B80273" w14:paraId="5EEC5B6F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C9D1581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1.2.2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14EAA8B" w14:textId="77777777" w:rsidR="007B7EBF" w:rsidRPr="0014720C" w:rsidRDefault="007B7EBF" w:rsidP="005D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Visuomenei ar ūkio subjektams suteiktų konsultacijų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F13E35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Užsakovas | Ekspertizė</w:t>
            </w:r>
          </w:p>
        </w:tc>
      </w:tr>
      <w:tr w:rsidR="007B7EBF" w:rsidRPr="00B80273" w14:paraId="2E33333D" w14:textId="77777777" w:rsidTr="005D69F7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C7C9102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D1D8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1652" w14:textId="4FDE9B99" w:rsidR="007B7EBF" w:rsidRPr="0014720C" w:rsidRDefault="00931A40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8. punkte ši informacija jau yra pateikta.</w:t>
            </w:r>
          </w:p>
        </w:tc>
      </w:tr>
    </w:tbl>
    <w:p w14:paraId="7D4170C4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61B1BE11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2900597" w14:textId="77777777" w:rsidR="007B7EBF" w:rsidRPr="0014720C" w:rsidRDefault="007B7EBF" w:rsidP="005D69F7">
            <w:pPr>
              <w:spacing w:after="0" w:line="240" w:lineRule="auto"/>
              <w:ind w:right="-114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lastRenderedPageBreak/>
              <w:t>1.2.3 Ryšių su socialiniais partneriais ir rėmėjais stiprinimas, informavimas ir konsultavimas apie po</w:t>
            </w:r>
            <w:r w:rsidRPr="0014720C">
              <w:rPr>
                <w:rFonts w:ascii="Calibri" w:hAnsi="Calibri"/>
                <w:color w:val="000000"/>
                <w:lang w:val="lt-LT"/>
              </w:rPr>
              <w:softHyphen/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334B64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E03DDB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Informacinis pranešimas</w:t>
            </w:r>
          </w:p>
        </w:tc>
      </w:tr>
      <w:tr w:rsidR="007B7EBF" w:rsidRPr="00B80273" w14:paraId="077FEBF6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AD58543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65B8A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BE31" w14:textId="3826893C" w:rsidR="007B7EBF" w:rsidRPr="0014720C" w:rsidRDefault="00931A40" w:rsidP="00931A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Remigijus Paulavičius, </w:t>
            </w:r>
            <w:hyperlink r:id="rId39" w:history="1">
              <w:r w:rsidRPr="0014720C">
                <w:rPr>
                  <w:rStyle w:val="Hyperlink"/>
                  <w:rFonts w:eastAsia="Calibri"/>
                  <w:lang w:val="lt-LT"/>
                </w:rPr>
                <w:t>https://www.lrt.lt/naujienos/mokslas-ir-it/11/2132276/isteigta-lietuvos-kvantiniu-technologiju-asociacija</w:t>
              </w:r>
            </w:hyperlink>
            <w:r w:rsidRPr="0014720C">
              <w:rPr>
                <w:rFonts w:eastAsia="Calibri"/>
                <w:color w:val="000000" w:themeColor="text1"/>
                <w:lang w:val="lt-LT"/>
              </w:rPr>
              <w:t>;</w:t>
            </w:r>
            <w:r w:rsidRPr="0014720C">
              <w:rPr>
                <w:rFonts w:eastAsia="Calibri"/>
                <w:color w:val="FF0000"/>
                <w:lang w:val="lt-LT"/>
              </w:rPr>
              <w:t xml:space="preserve"> </w:t>
            </w:r>
            <w:hyperlink r:id="rId40" w:history="1">
              <w:r w:rsidRPr="0014720C">
                <w:rPr>
                  <w:rStyle w:val="Hyperlink"/>
                  <w:rFonts w:eastAsia="Calibri"/>
                  <w:lang w:val="lt-LT"/>
                </w:rPr>
                <w:t>https://www.vz.lt/inovacijos/technologijos/2023/11/23/siekiant-aktyviau-vystyti-kvantines-technologijas-lietuvoje-ikurta-asociacija</w:t>
              </w:r>
            </w:hyperlink>
            <w:r w:rsidRPr="0014720C">
              <w:rPr>
                <w:rFonts w:eastAsia="Calibri"/>
                <w:color w:val="FF0000"/>
                <w:lang w:val="lt-LT"/>
              </w:rPr>
              <w:t xml:space="preserve"> </w:t>
            </w:r>
          </w:p>
          <w:p w14:paraId="2DD2B53F" w14:textId="4C03226D" w:rsidR="00931A40" w:rsidRPr="0014720C" w:rsidRDefault="00A32183" w:rsidP="00A32183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Remigijus Paulavičius, </w:t>
            </w:r>
            <w:hyperlink r:id="rId41" w:history="1">
              <w:r w:rsidRPr="0014720C">
                <w:rPr>
                  <w:rStyle w:val="Hyperlink"/>
                  <w:rFonts w:ascii="Calibri" w:eastAsia="Times New Roman" w:hAnsi="Calibri" w:cs="Times New Roman"/>
                  <w:lang w:val="lt-LT" w:eastAsia="lt-LT"/>
                </w:rPr>
                <w:t>https://www.delfi.lt/login/progresas/mokslas/lietuva-jungiasi-prie-didziausio-kvantinio-tinklo-pasaulyje-94053847</w:t>
              </w:r>
            </w:hyperlink>
          </w:p>
        </w:tc>
      </w:tr>
    </w:tbl>
    <w:p w14:paraId="518BE713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209097F2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F2CB245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1.2.4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BFF042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710319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7B7EBF" w:rsidRPr="00B5401D" w14:paraId="37AEAC4B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621EBCA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8C29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F2F33" w14:textId="29C74232" w:rsidR="0014720C" w:rsidRPr="0014720C" w:rsidRDefault="0014720C" w:rsidP="00147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Remigijus Paulavičius | Su „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Civitta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“, „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Girteka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Logistics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“, „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Fleethand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“,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„</w:t>
            </w:r>
            <w:r w:rsidRPr="00B8027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UAB </w:t>
            </w:r>
            <w:proofErr w:type="spellStart"/>
            <w:r w:rsidRPr="00B8027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Fleet</w:t>
            </w:r>
            <w:proofErr w:type="spellEnd"/>
            <w:r w:rsidRPr="00B8027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B8027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union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“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,</w:t>
            </w:r>
            <w:r>
              <w:rPr>
                <w:color w:val="000000"/>
                <w:lang w:val="lt-LT"/>
              </w:rPr>
              <w:t xml:space="preserve"> „Bitė Lietuva“, „EDIH Vilnius“|</w:t>
            </w:r>
          </w:p>
          <w:p w14:paraId="7290CA52" w14:textId="2A0DF36A" w:rsidR="007B7EBF" w:rsidRPr="0014720C" w:rsidRDefault="00110219" w:rsidP="001472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Ernestas Filatovas</w:t>
            </w: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| S</w:t>
            </w:r>
            <w:r w:rsidRPr="00B5401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u </w:t>
            </w:r>
            <w:r w:rsidR="00B5401D" w:rsidRPr="00B5401D">
              <w:rPr>
                <w:rFonts w:cstheme="minorHAnsi"/>
                <w:color w:val="222222"/>
                <w:shd w:val="clear" w:color="auto" w:fill="FFFFFF"/>
              </w:rPr>
              <w:t>UAB “Corner Case Technologies”,</w:t>
            </w:r>
            <w:r w:rsidR="00B5401D" w:rsidRPr="00B5401D">
              <w:rPr>
                <w:lang w:val="lt-LT"/>
              </w:rPr>
              <w:t xml:space="preserve"> </w:t>
            </w:r>
            <w:r w:rsidR="00B5401D" w:rsidRPr="00B5401D">
              <w:rPr>
                <w:rFonts w:cstheme="minorHAnsi"/>
              </w:rPr>
              <w:t>UAB „</w:t>
            </w:r>
            <w:r w:rsidR="00B5401D" w:rsidRPr="00B5401D">
              <w:rPr>
                <w:rFonts w:cstheme="minorHAnsi"/>
                <w:color w:val="222222"/>
                <w:shd w:val="clear" w:color="auto" w:fill="FFFFFF"/>
              </w:rPr>
              <w:t>Spike Technologies Lithuania</w:t>
            </w:r>
            <w:r w:rsidR="00B5401D" w:rsidRPr="00B5401D">
              <w:rPr>
                <w:rFonts w:cstheme="minorHAnsi"/>
              </w:rPr>
              <w:t>“</w:t>
            </w:r>
            <w:r w:rsidRPr="00B5401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,</w:t>
            </w:r>
            <w:r w:rsidR="0050389D" w:rsidRPr="0050389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UAB "GPA </w:t>
            </w:r>
            <w:proofErr w:type="spellStart"/>
            <w:r w:rsidR="0050389D" w:rsidRPr="0050389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sec</w:t>
            </w:r>
            <w:proofErr w:type="spellEnd"/>
            <w:r w:rsidR="0050389D" w:rsidRPr="0050389D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."</w:t>
            </w:r>
          </w:p>
        </w:tc>
      </w:tr>
    </w:tbl>
    <w:p w14:paraId="43148081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3D3D9A26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492A4BE" w14:textId="77777777" w:rsidR="007B7EBF" w:rsidRPr="0014720C" w:rsidRDefault="007B7EBF" w:rsidP="005D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1.2.5 Bendradarbiavimas su ūkio 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C6B244" w14:textId="77777777" w:rsidR="007B7EBF" w:rsidRPr="0014720C" w:rsidRDefault="007B7EBF" w:rsidP="005D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Ūkio subjektų MTEP užsakymai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B198BE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MTEP užsakymas</w:t>
            </w:r>
          </w:p>
        </w:tc>
      </w:tr>
      <w:tr w:rsidR="007B7EBF" w:rsidRPr="0014720C" w14:paraId="2CC01745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F4F7792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B1F17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835C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0498A68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AB0D48" w14:paraId="00191A1B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04F978B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lang w:val="lt-LT"/>
              </w:rPr>
              <w:t>1.2.6 Dalyvavimas valstybės, savivaldos, verslo subjektų darbo grupėse, komisijose, komitetuose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756838" w14:textId="77777777" w:rsidR="007B7EBF" w:rsidRPr="0014720C" w:rsidRDefault="007B7EBF" w:rsidP="005D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 xml:space="preserve">Dalyvavimas </w:t>
            </w:r>
            <w:r w:rsidRPr="0014720C">
              <w:rPr>
                <w:lang w:val="lt-LT"/>
              </w:rPr>
              <w:t>valdymo institucijų, valstybės ir savivaldybių įstaigų, įmonių ir organizacijų, verslo subjektų sudarytose darbo grupėse, komisijose ar komitetuose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2BF315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DMSTI asmuo (asmenys) | Darbo grupės, komisijos, komiteto apibūdinimas</w:t>
            </w:r>
          </w:p>
        </w:tc>
      </w:tr>
      <w:tr w:rsidR="007B7EBF" w:rsidRPr="00B80273" w14:paraId="49011BCC" w14:textId="77777777" w:rsidTr="005D69F7">
        <w:trPr>
          <w:trHeight w:val="42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E0B2BDA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2891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734CA" w14:textId="7286A995" w:rsidR="007B7EBF" w:rsidRPr="0014720C" w:rsidRDefault="00DB31A8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7. punkte ši informacija jau yra pateikta.</w:t>
            </w:r>
          </w:p>
        </w:tc>
      </w:tr>
    </w:tbl>
    <w:p w14:paraId="4A9448F6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6ABDDB79" w14:textId="77777777" w:rsidTr="007379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5BFD5C4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1.3.1 Mokymosi visą gyvenimą veiklos</w:t>
            </w:r>
          </w:p>
          <w:p w14:paraId="1B789639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pedagogams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27D043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Surengti seminarai mokytojams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6D8617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Seminaro mokytojams apibūdinimas</w:t>
            </w:r>
          </w:p>
        </w:tc>
      </w:tr>
      <w:tr w:rsidR="0073793E" w:rsidRPr="00AB0D48" w14:paraId="26BEC23B" w14:textId="08BA67EB" w:rsidTr="007379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09996DD" w14:textId="77777777" w:rsidR="0073793E" w:rsidRPr="0014720C" w:rsidRDefault="0073793E" w:rsidP="0027666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50F5" w14:textId="77777777" w:rsidR="0073793E" w:rsidRPr="0014720C" w:rsidRDefault="0073793E" w:rsidP="0027666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7BB72" w14:textId="2F4BD0C5" w:rsidR="0073793E" w:rsidRPr="0014720C" w:rsidRDefault="0073793E" w:rsidP="00276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11. punkte ši informacija jau yra pateikta.</w:t>
            </w:r>
          </w:p>
        </w:tc>
      </w:tr>
    </w:tbl>
    <w:p w14:paraId="7F2E25A6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21561E10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86757CE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2.1.1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A02F1D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3C24A1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7B7EBF" w:rsidRPr="0014720C" w14:paraId="3BCD58A3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FCC2307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ADDE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EDE6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4FCE3503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03A3AFB0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4D49F17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 xml:space="preserve">2.1.2 </w:t>
            </w:r>
            <w:r w:rsidRPr="0014720C">
              <w:rPr>
                <w:lang w:val="lt-LT"/>
              </w:rPr>
              <w:t>Tarpdisciplininių tyrimų puoselėjimas /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BE7F784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lang w:val="lt-LT"/>
              </w:rPr>
              <w:t>Tarpdisciplininės publikacijos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0F6BB3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7B7EBF" w:rsidRPr="00AB0D48" w14:paraId="047E4387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9979794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DBCA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91BF" w14:textId="0EAC2D3A" w:rsidR="007B7EBF" w:rsidRPr="0014720C" w:rsidRDefault="00DB31A8" w:rsidP="00DB31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Viskas priklauso nuo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tarpdiscipliniškumo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supratimo.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Elaboje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prie visų publikacijų nurodytos mokslų kryptys, todėl galima imti visas, kur &gt;1 mokslų kryptis ir traktuoti jas, kaip tarpdisciplinines.</w:t>
            </w:r>
          </w:p>
        </w:tc>
      </w:tr>
    </w:tbl>
    <w:p w14:paraId="7AF13E2C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73D4211E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3EB1DAA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lastRenderedPageBreak/>
              <w:t>2.1.7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DDDCA04" w14:textId="765F571E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Bendros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BCB55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7B7EBF" w:rsidRPr="0014720C" w14:paraId="1B78700C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C07604E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65EA3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49159" w14:textId="3FEE1E0D" w:rsidR="007B7EBF" w:rsidRPr="0014720C" w:rsidRDefault="00DB31A8" w:rsidP="0009398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eastAsia="Calibri"/>
                <w:b/>
                <w:bCs/>
                <w:lang w:val="lt-LT"/>
              </w:rPr>
              <w:t>Orts, Francisco</w:t>
            </w:r>
            <w:r w:rsidRPr="0014720C">
              <w:rPr>
                <w:rFonts w:eastAsia="Calibri"/>
                <w:lang w:val="lt-LT"/>
              </w:rPr>
              <w:t xml:space="preserve">; </w:t>
            </w:r>
            <w:r w:rsidRPr="0014720C">
              <w:rPr>
                <w:rFonts w:eastAsia="Calibri"/>
                <w:b/>
                <w:bCs/>
                <w:lang w:val="lt-LT"/>
              </w:rPr>
              <w:t>Filatovas, Ernestas</w:t>
            </w:r>
            <w:r w:rsidRPr="0014720C">
              <w:rPr>
                <w:rFonts w:eastAsia="Calibri"/>
                <w:lang w:val="lt-LT"/>
              </w:rPr>
              <w:t xml:space="preserve">; Ortega, </w:t>
            </w:r>
            <w:proofErr w:type="spellStart"/>
            <w:r w:rsidRPr="0014720C">
              <w:rPr>
                <w:rFonts w:eastAsia="Calibri"/>
                <w:lang w:val="lt-LT"/>
              </w:rPr>
              <w:t>Gloria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; </w:t>
            </w:r>
            <w:proofErr w:type="spellStart"/>
            <w:r w:rsidRPr="0014720C">
              <w:rPr>
                <w:rFonts w:eastAsia="Calibri"/>
                <w:lang w:val="lt-LT"/>
              </w:rPr>
              <w:t>Garzon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, </w:t>
            </w:r>
            <w:proofErr w:type="spellStart"/>
            <w:r w:rsidRPr="0014720C">
              <w:rPr>
                <w:rFonts w:eastAsia="Calibri"/>
                <w:lang w:val="lt-LT"/>
              </w:rPr>
              <w:t>Ester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M. A </w:t>
            </w:r>
            <w:proofErr w:type="spellStart"/>
            <w:r w:rsidRPr="0014720C">
              <w:rPr>
                <w:rFonts w:eastAsia="Calibri"/>
                <w:lang w:val="lt-LT"/>
              </w:rPr>
              <w:t>quantum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circuit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to </w:t>
            </w:r>
            <w:proofErr w:type="spellStart"/>
            <w:r w:rsidRPr="0014720C">
              <w:rPr>
                <w:rFonts w:eastAsia="Calibri"/>
                <w:lang w:val="lt-LT"/>
              </w:rPr>
              <w:t>generate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random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numbers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within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a </w:t>
            </w:r>
            <w:proofErr w:type="spellStart"/>
            <w:r w:rsidRPr="0014720C">
              <w:rPr>
                <w:rFonts w:eastAsia="Calibri"/>
                <w:lang w:val="lt-LT"/>
              </w:rPr>
              <w:t>specific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interval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// </w:t>
            </w:r>
            <w:r w:rsidRPr="0014720C">
              <w:rPr>
                <w:rFonts w:eastAsia="Calibri"/>
                <w:i/>
                <w:iCs/>
                <w:lang w:val="lt-LT"/>
              </w:rPr>
              <w:t xml:space="preserve">EPJ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quantum</w:t>
            </w:r>
            <w:proofErr w:type="spellEnd"/>
            <w:r w:rsidRPr="0014720C">
              <w:rPr>
                <w:rFonts w:eastAsia="Calibri"/>
                <w:i/>
                <w:iCs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i/>
                <w:iCs/>
                <w:lang w:val="lt-LT"/>
              </w:rPr>
              <w:t>technology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. </w:t>
            </w:r>
            <w:proofErr w:type="spellStart"/>
            <w:r w:rsidRPr="0014720C">
              <w:rPr>
                <w:rFonts w:eastAsia="Calibri"/>
                <w:lang w:val="lt-LT"/>
              </w:rPr>
              <w:t>New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York : </w:t>
            </w:r>
            <w:proofErr w:type="spellStart"/>
            <w:r w:rsidRPr="0014720C">
              <w:rPr>
                <w:rFonts w:eastAsia="Calibri"/>
                <w:lang w:val="lt-LT"/>
              </w:rPr>
              <w:t>Springer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</w:t>
            </w:r>
            <w:proofErr w:type="spellStart"/>
            <w:r w:rsidRPr="0014720C">
              <w:rPr>
                <w:rFonts w:eastAsia="Calibri"/>
                <w:lang w:val="lt-LT"/>
              </w:rPr>
              <w:t>Nature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. ISSN 2662-4400. </w:t>
            </w:r>
            <w:proofErr w:type="spellStart"/>
            <w:r w:rsidRPr="0014720C">
              <w:rPr>
                <w:rFonts w:eastAsia="Calibri"/>
                <w:lang w:val="lt-LT"/>
              </w:rPr>
              <w:t>eISSN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 2196-0763. 2023, </w:t>
            </w:r>
            <w:proofErr w:type="spellStart"/>
            <w:r w:rsidRPr="0014720C">
              <w:rPr>
                <w:rFonts w:eastAsia="Calibri"/>
                <w:lang w:val="lt-LT"/>
              </w:rPr>
              <w:t>vol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. 10, art. </w:t>
            </w:r>
            <w:proofErr w:type="spellStart"/>
            <w:r w:rsidRPr="0014720C">
              <w:rPr>
                <w:rFonts w:eastAsia="Calibri"/>
                <w:lang w:val="lt-LT"/>
              </w:rPr>
              <w:t>no</w:t>
            </w:r>
            <w:proofErr w:type="spellEnd"/>
            <w:r w:rsidRPr="0014720C">
              <w:rPr>
                <w:rFonts w:eastAsia="Calibri"/>
                <w:lang w:val="lt-LT"/>
              </w:rPr>
              <w:t xml:space="preserve">. 17, p. [1-16]. DOI: </w:t>
            </w:r>
            <w:hyperlink r:id="rId42" w:tgtFrame="_blank" w:history="1">
              <w:r w:rsidRPr="0014720C">
                <w:rPr>
                  <w:rStyle w:val="Hyperlink"/>
                  <w:rFonts w:eastAsia="Calibri"/>
                  <w:lang w:val="lt-LT"/>
                </w:rPr>
                <w:t>10.1140/</w:t>
              </w:r>
              <w:proofErr w:type="spellStart"/>
              <w:r w:rsidRPr="0014720C">
                <w:rPr>
                  <w:rStyle w:val="Hyperlink"/>
                  <w:rFonts w:eastAsia="Calibri"/>
                  <w:lang w:val="lt-LT"/>
                </w:rPr>
                <w:t>epjqt</w:t>
              </w:r>
              <w:proofErr w:type="spellEnd"/>
              <w:r w:rsidRPr="0014720C">
                <w:rPr>
                  <w:rStyle w:val="Hyperlink"/>
                  <w:rFonts w:eastAsia="Calibri"/>
                  <w:lang w:val="lt-LT"/>
                </w:rPr>
                <w:t>/s40507-023-00174-1</w:t>
              </w:r>
            </w:hyperlink>
            <w:r w:rsidRPr="0014720C">
              <w:rPr>
                <w:rFonts w:eastAsia="Calibri"/>
                <w:lang w:val="lt-LT"/>
              </w:rPr>
              <w:t xml:space="preserve"> </w:t>
            </w:r>
            <w:r w:rsidR="001D0558" w:rsidRPr="0014720C">
              <w:rPr>
                <w:rFonts w:eastAsia="Calibri"/>
                <w:lang w:val="lt-LT"/>
              </w:rPr>
              <w:t>(IF: 5.3; Q1; 7/35)</w:t>
            </w:r>
          </w:p>
          <w:p w14:paraId="20C219B0" w14:textId="7815C393" w:rsidR="00DB31A8" w:rsidRPr="00093982" w:rsidRDefault="001D0558" w:rsidP="0009398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b/>
                <w:bCs/>
                <w:color w:val="000000"/>
                <w:lang w:val="lt-LT" w:eastAsia="lt-LT"/>
              </w:rPr>
              <w:t>Orts, F.</w:t>
            </w: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; 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Puertas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, A. M.; Ortega, G.; 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Garzón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, E. M. Quantum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annealing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solution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for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the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unrelated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parallel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machine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scheduling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with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priorities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and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delay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of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task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switching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on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machines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// </w:t>
            </w:r>
            <w:proofErr w:type="spellStart"/>
            <w:r w:rsidRPr="0014720C">
              <w:rPr>
                <w:rFonts w:ascii="Calibri" w:eastAsia="Times New Roman" w:hAnsi="Calibri" w:cs="Times New Roman"/>
                <w:i/>
                <w:iCs/>
                <w:color w:val="000000"/>
                <w:lang w:val="lt-LT" w:eastAsia="lt-LT"/>
              </w:rPr>
              <w:t>Future</w:t>
            </w:r>
            <w:proofErr w:type="spellEnd"/>
            <w:r w:rsidRPr="0014720C">
              <w:rPr>
                <w:rFonts w:ascii="Calibri" w:eastAsia="Times New Roman" w:hAnsi="Calibri" w:cs="Times New Roman"/>
                <w:i/>
                <w:iCs/>
                <w:color w:val="000000"/>
                <w:lang w:val="lt-LT" w:eastAsia="lt-LT"/>
              </w:rPr>
              <w:t xml:space="preserve"> </w:t>
            </w:r>
            <w:proofErr w:type="spellStart"/>
            <w:r w:rsidRPr="0014720C">
              <w:rPr>
                <w:rFonts w:ascii="Calibri" w:eastAsia="Times New Roman" w:hAnsi="Calibri" w:cs="Times New Roman"/>
                <w:i/>
                <w:iCs/>
                <w:color w:val="000000"/>
                <w:lang w:val="lt-LT" w:eastAsia="lt-LT"/>
              </w:rPr>
              <w:t>generation</w:t>
            </w:r>
            <w:proofErr w:type="spellEnd"/>
            <w:r w:rsidRPr="0014720C">
              <w:rPr>
                <w:rFonts w:ascii="Calibri" w:eastAsia="Times New Roman" w:hAnsi="Calibri" w:cs="Times New Roman"/>
                <w:i/>
                <w:iCs/>
                <w:color w:val="000000"/>
                <w:lang w:val="lt-LT" w:eastAsia="lt-LT"/>
              </w:rPr>
              <w:t xml:space="preserve"> computer </w:t>
            </w:r>
            <w:proofErr w:type="spellStart"/>
            <w:r w:rsidRPr="0014720C">
              <w:rPr>
                <w:rFonts w:ascii="Calibri" w:eastAsia="Times New Roman" w:hAnsi="Calibri" w:cs="Times New Roman"/>
                <w:i/>
                <w:iCs/>
                <w:color w:val="000000"/>
                <w:lang w:val="lt-LT" w:eastAsia="lt-LT"/>
              </w:rPr>
              <w:t>systems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.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Amsterdam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: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Elsevier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B.V. ISSN 0167-739X.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eISSN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1872-7115. 2023,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vol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. 148, p. 514-523. DOI: </w:t>
            </w:r>
            <w:hyperlink r:id="rId43" w:tgtFrame="_blank" w:history="1">
              <w:r w:rsidRPr="0014720C">
                <w:rPr>
                  <w:rStyle w:val="Hyperlink"/>
                  <w:rFonts w:ascii="Calibri" w:eastAsia="Times New Roman" w:hAnsi="Calibri" w:cs="Times New Roman"/>
                  <w:lang w:val="lt-LT" w:eastAsia="lt-LT"/>
                </w:rPr>
                <w:t>10.1016/j.future.2023.07.006</w:t>
              </w:r>
            </w:hyperlink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</w:t>
            </w:r>
            <w:r w:rsidRPr="0014720C">
              <w:rPr>
                <w:rFonts w:eastAsia="Calibri"/>
                <w:lang w:val="lt-LT"/>
              </w:rPr>
              <w:t>(IF: 7.5; Q1; 10/111)</w:t>
            </w:r>
          </w:p>
          <w:p w14:paraId="396965F0" w14:textId="5317DD6B" w:rsidR="00093982" w:rsidRPr="00093982" w:rsidRDefault="00093982" w:rsidP="0009398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093982">
              <w:rPr>
                <w:b/>
                <w:lang w:val="es-ES"/>
              </w:rPr>
              <w:t>Orts, Francisco</w:t>
            </w:r>
            <w:r w:rsidRPr="00093982">
              <w:rPr>
                <w:rFonts w:ascii="Calibri" w:hAnsi="Calibri" w:cs="Calibri"/>
                <w:b/>
                <w:color w:val="000000"/>
                <w:sz w:val="21"/>
                <w:szCs w:val="21"/>
                <w:lang w:val="es-ES"/>
              </w:rPr>
              <w:t>; </w:t>
            </w:r>
            <w:r w:rsidRPr="00093982">
              <w:rPr>
                <w:b/>
                <w:lang w:val="es-ES"/>
              </w:rPr>
              <w:t>Filatovas, Ernestas</w:t>
            </w:r>
            <w:r w:rsidRPr="00093982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; </w:t>
            </w:r>
            <w:r w:rsidRPr="00093982">
              <w:rPr>
                <w:lang w:val="es-ES"/>
              </w:rPr>
              <w:t>Ortega, Gloria</w:t>
            </w:r>
            <w:r w:rsidRPr="00093982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; </w:t>
            </w:r>
            <w:r w:rsidRPr="00093982">
              <w:rPr>
                <w:lang w:val="es-ES"/>
              </w:rPr>
              <w:t>Sanjuan Estrada, Juan Francisco</w:t>
            </w:r>
            <w:r w:rsidRPr="00093982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>; </w:t>
            </w:r>
            <w:proofErr w:type="spellStart"/>
            <w:r w:rsidRPr="00093982">
              <w:rPr>
                <w:lang w:val="es-ES"/>
              </w:rPr>
              <w:t>Garzon</w:t>
            </w:r>
            <w:proofErr w:type="spellEnd"/>
            <w:r w:rsidRPr="00093982">
              <w:rPr>
                <w:lang w:val="es-ES"/>
              </w:rPr>
              <w:t>, Ester</w:t>
            </w:r>
            <w:r w:rsidRPr="00093982">
              <w:rPr>
                <w:rFonts w:ascii="Calibri" w:hAnsi="Calibri" w:cs="Calibri"/>
                <w:color w:val="000000"/>
                <w:sz w:val="21"/>
                <w:szCs w:val="21"/>
                <w:lang w:val="es-ES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Improving the number of T gates and their spread in integer multipliers on quantum computing // Physical review A. College Park, </w:t>
            </w:r>
            <w:proofErr w:type="gram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MD :</w:t>
            </w:r>
            <w:proofErr w:type="gramEnd"/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American Physical Society. ISSN 2469-9926. </w:t>
            </w:r>
            <w:proofErr w:type="spell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eISSN</w:t>
            </w:r>
            <w:proofErr w:type="spellEnd"/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2469-9934. 2023, vol. 107, </w:t>
            </w:r>
            <w:proofErr w:type="spellStart"/>
            <w:r>
              <w:rPr>
                <w:rFonts w:ascii="Calibri" w:hAnsi="Calibri" w:cs="Calibri"/>
                <w:color w:val="000000"/>
                <w:sz w:val="21"/>
                <w:szCs w:val="21"/>
              </w:rPr>
              <w:t>iss</w:t>
            </w:r>
            <w:proofErr w:type="spellEnd"/>
            <w:r>
              <w:rPr>
                <w:rFonts w:ascii="Calibri" w:hAnsi="Calibri" w:cs="Calibri"/>
                <w:color w:val="000000"/>
                <w:sz w:val="21"/>
                <w:szCs w:val="21"/>
              </w:rPr>
              <w:t>. 4, art. no. 042621, p. [1-9]. DOI: </w:t>
            </w:r>
            <w:hyperlink r:id="rId44" w:tgtFrame="_blank" w:history="1">
              <w:r>
                <w:rPr>
                  <w:rStyle w:val="Hyperlink"/>
                  <w:rFonts w:ascii="Calibri" w:hAnsi="Calibri" w:cs="Calibri"/>
                  <w:sz w:val="21"/>
                  <w:szCs w:val="21"/>
                </w:rPr>
                <w:t>10.1103/PhysRevA.107.042621</w:t>
              </w:r>
            </w:hyperlink>
            <w:r>
              <w:t xml:space="preserve"> </w:t>
            </w:r>
            <w:r w:rsidRPr="00093982">
              <w:rPr>
                <w:rFonts w:eastAsia="Calibri"/>
                <w:lang w:val="lt-LT"/>
              </w:rPr>
              <w:t>(IF: 2.9; Q2;).</w:t>
            </w:r>
          </w:p>
        </w:tc>
      </w:tr>
    </w:tbl>
    <w:p w14:paraId="766F3740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B80273" w14:paraId="019329D6" w14:textId="77777777" w:rsidTr="005D69F7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3A7899D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2.1.8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0D25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A03EBA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7B7EBF" w:rsidRPr="00B80273" w14:paraId="2E75444D" w14:textId="77777777" w:rsidTr="005D69F7">
        <w:trPr>
          <w:trHeight w:val="18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5B89611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BACF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51C1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63C9FE69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02E93D6D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731E413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 xml:space="preserve">2.1.9 </w:t>
            </w:r>
            <w:r w:rsidRPr="0014720C">
              <w:rPr>
                <w:lang w:val="lt-LT"/>
              </w:rPr>
              <w:t xml:space="preserve">Doktorantų ir </w:t>
            </w:r>
            <w:proofErr w:type="spellStart"/>
            <w:r w:rsidRPr="0014720C">
              <w:rPr>
                <w:lang w:val="lt-LT"/>
              </w:rPr>
              <w:t>podoktorantūros</w:t>
            </w:r>
            <w:proofErr w:type="spellEnd"/>
            <w:r w:rsidRPr="0014720C">
              <w:rPr>
                <w:lang w:val="lt-LT"/>
              </w:rPr>
              <w:t xml:space="preserve"> stažuotojų iš užsienio pritraukimo ir integravimo proceso tobulinimas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0079641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lang w:val="lt-LT"/>
              </w:rPr>
              <w:t>Doktorantai iš užsienio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1BFDED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7B7EBF" w:rsidRPr="0014720C" w14:paraId="6BF96911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8E62749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E733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B6B8A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5A40AC82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1C4C76E8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E26D050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2.1.11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128C24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971D51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 w:rsidR="007B7EBF" w:rsidRPr="0014720C" w14:paraId="0086D193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C7A6AE3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360AE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C15C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4F229E23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AB0D48" w14:paraId="3C32CFB1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E198538" w14:textId="77777777" w:rsidR="007B7EBF" w:rsidRPr="0014720C" w:rsidRDefault="007B7EBF" w:rsidP="005D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 xml:space="preserve">3.1.2 Vadovavimas bakalauro bei magistro baigiamiesiems darbams ir studentų praktikai; gabių </w:t>
            </w:r>
            <w:r w:rsidRPr="0014720C">
              <w:rPr>
                <w:rFonts w:ascii="Calibri" w:hAnsi="Calibri"/>
                <w:color w:val="000000"/>
                <w:lang w:val="lt-LT"/>
              </w:rPr>
              <w:lastRenderedPageBreak/>
              <w:t>studentų 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18BF36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lastRenderedPageBreak/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6C5CD9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Baigiamųjų darbų skaičius | Praktikų skaičius</w:t>
            </w:r>
          </w:p>
        </w:tc>
      </w:tr>
      <w:tr w:rsidR="007B7EBF" w:rsidRPr="0014720C" w14:paraId="3CEF56D8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456917F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6099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8E8C" w14:textId="31663EBB" w:rsidR="007B7EBF" w:rsidRPr="0014720C" w:rsidRDefault="009C6CF3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Jeigu neklystu, visa ši informacija yra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kruviai.vu.lt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sistemoje. Taip pat ir studijų skyrius ją galėtų pateikti centralizuotai.</w:t>
            </w:r>
          </w:p>
        </w:tc>
      </w:tr>
    </w:tbl>
    <w:p w14:paraId="44E368F8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202BEE84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33EDD64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 xml:space="preserve">3.1.3 </w:t>
            </w:r>
            <w:r w:rsidRPr="0014720C">
              <w:rPr>
                <w:lang w:val="lt-LT"/>
              </w:rPr>
              <w:t>Studentų įtraukimas į MTEP projektus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DC0235C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lang w:val="lt-LT"/>
              </w:rPr>
              <w:t>Į MTEP projektus įtraukti studentai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197F0D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pavardė, studijų pakopa</w:t>
            </w:r>
          </w:p>
        </w:tc>
      </w:tr>
      <w:tr w:rsidR="007B7EBF" w:rsidRPr="0014720C" w14:paraId="6ECA0C18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069FACB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2A78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50693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583ED4A0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0AFA9F56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D6FEB24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99CCF4B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Publikuoti CA WoS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C95CD2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7B7EBF" w:rsidRPr="0014720C" w14:paraId="41EF09FB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BBF5ED0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30BA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F6E8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0A5ECB03" w14:textId="77777777" w:rsidR="007B7EBF" w:rsidRPr="0014720C" w:rsidRDefault="007B7EBF" w:rsidP="007B7EBF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7B7EBF" w:rsidRPr="0014720C" w14:paraId="76BD5B57" w14:textId="77777777" w:rsidTr="005D69F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19EE9FC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>3.1.7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88355B7" w14:textId="77777777" w:rsidR="007B7EBF" w:rsidRPr="0014720C" w:rsidRDefault="007B7EBF" w:rsidP="005D69F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14720C">
              <w:rPr>
                <w:rFonts w:ascii="Calibri" w:hAnsi="Calibri"/>
                <w:color w:val="000000"/>
                <w:lang w:val="lt-LT"/>
              </w:rPr>
              <w:t xml:space="preserve">Institute dirbantys </w:t>
            </w:r>
            <w:proofErr w:type="spellStart"/>
            <w:r w:rsidRPr="0014720C">
              <w:rPr>
                <w:rFonts w:ascii="Calibri" w:hAnsi="Calibri"/>
                <w:color w:val="000000"/>
                <w:lang w:val="lt-LT"/>
              </w:rPr>
              <w:t>podoktorantūros</w:t>
            </w:r>
            <w:proofErr w:type="spellEnd"/>
            <w:r w:rsidRPr="0014720C">
              <w:rPr>
                <w:rFonts w:ascii="Calibri" w:hAnsi="Calibri"/>
                <w:color w:val="000000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7C4058" w14:textId="77777777" w:rsidR="007B7EBF" w:rsidRPr="0014720C" w:rsidRDefault="007B7EBF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7B7EBF" w:rsidRPr="00AB0D48" w14:paraId="51F4B60A" w14:textId="77777777" w:rsidTr="005D69F7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965FD9C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F1DD1" w14:textId="77777777" w:rsidR="007B7EBF" w:rsidRPr="0014720C" w:rsidRDefault="007B7EBF" w:rsidP="005D69F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7B418" w14:textId="53847E37" w:rsidR="007B7EBF" w:rsidRPr="0014720C" w:rsidRDefault="00F37E07" w:rsidP="005D69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Francisco Jose Orts | nuo 2022.12.01 pritrauktas 2 metų laikotarpiui iš </w:t>
            </w:r>
            <w:proofErr w:type="spellStart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Almerijos</w:t>
            </w:r>
            <w:proofErr w:type="spellEnd"/>
            <w:r w:rsidRPr="0014720C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 Universiteto (Ispanija) su patirtimi Universitetui prioritetinėse srityse, tokiose, kaip kvantiniai skaičiavimai, dirbtinis intelektas ir blokų grandinių technologijos |</w:t>
            </w:r>
          </w:p>
        </w:tc>
      </w:tr>
    </w:tbl>
    <w:p w14:paraId="358774E4" w14:textId="77777777" w:rsidR="007B7EBF" w:rsidRPr="0014720C" w:rsidRDefault="007B7EBF" w:rsidP="00DF67CD">
      <w:pPr>
        <w:spacing w:after="0" w:line="240" w:lineRule="auto"/>
        <w:rPr>
          <w:b/>
          <w:lang w:val="lt-LT"/>
        </w:rPr>
      </w:pPr>
    </w:p>
    <w:sectPr w:rsidR="007B7EBF" w:rsidRPr="0014720C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CFAA6" w14:textId="77777777" w:rsidR="00037188" w:rsidRDefault="00037188" w:rsidP="001D0A3A">
      <w:pPr>
        <w:spacing w:after="0" w:line="240" w:lineRule="auto"/>
      </w:pPr>
      <w:r>
        <w:separator/>
      </w:r>
    </w:p>
  </w:endnote>
  <w:endnote w:type="continuationSeparator" w:id="0">
    <w:p w14:paraId="4685D699" w14:textId="77777777" w:rsidR="00037188" w:rsidRDefault="00037188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40531" w14:textId="77777777" w:rsidR="00037188" w:rsidRDefault="00037188" w:rsidP="001D0A3A">
      <w:pPr>
        <w:spacing w:after="0" w:line="240" w:lineRule="auto"/>
      </w:pPr>
      <w:r>
        <w:separator/>
      </w:r>
    </w:p>
  </w:footnote>
  <w:footnote w:type="continuationSeparator" w:id="0">
    <w:p w14:paraId="258713DF" w14:textId="77777777" w:rsidR="00037188" w:rsidRDefault="00037188" w:rsidP="001D0A3A">
      <w:pPr>
        <w:spacing w:after="0" w:line="240" w:lineRule="auto"/>
      </w:pPr>
      <w:r>
        <w:continuationSeparator/>
      </w:r>
    </w:p>
  </w:footnote>
  <w:footnote w:id="1">
    <w:p w14:paraId="1EC90060" w14:textId="77777777" w:rsidR="00AB0D48" w:rsidRPr="001D0A3A" w:rsidRDefault="00AB0D48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 xml:space="preserve">2018–2022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70150"/>
    <w:multiLevelType w:val="hybridMultilevel"/>
    <w:tmpl w:val="09C40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A7702"/>
    <w:multiLevelType w:val="hybridMultilevel"/>
    <w:tmpl w:val="B20E3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214B3"/>
    <w:multiLevelType w:val="hybridMultilevel"/>
    <w:tmpl w:val="81CCF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49613F"/>
    <w:multiLevelType w:val="hybridMultilevel"/>
    <w:tmpl w:val="A238C1A2"/>
    <w:lvl w:ilvl="0" w:tplc="D924E1E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65832"/>
    <w:multiLevelType w:val="hybridMultilevel"/>
    <w:tmpl w:val="654213C2"/>
    <w:lvl w:ilvl="0" w:tplc="7F6CB8D6">
      <w:start w:val="1"/>
      <w:numFmt w:val="decimal"/>
      <w:lvlText w:val="%1."/>
      <w:lvlJc w:val="left"/>
      <w:pPr>
        <w:ind w:left="2629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27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num w:numId="1" w16cid:durableId="551232931">
    <w:abstractNumId w:val="3"/>
  </w:num>
  <w:num w:numId="2" w16cid:durableId="1891920950">
    <w:abstractNumId w:val="1"/>
  </w:num>
  <w:num w:numId="3" w16cid:durableId="1475640942">
    <w:abstractNumId w:val="0"/>
  </w:num>
  <w:num w:numId="4" w16cid:durableId="1710689395">
    <w:abstractNumId w:val="2"/>
  </w:num>
  <w:num w:numId="5" w16cid:durableId="10285294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qQUA0e5XkCwAAAA="/>
  </w:docVars>
  <w:rsids>
    <w:rsidRoot w:val="003A2393"/>
    <w:rsid w:val="000001D3"/>
    <w:rsid w:val="00001C04"/>
    <w:rsid w:val="00015801"/>
    <w:rsid w:val="00025E11"/>
    <w:rsid w:val="000325A9"/>
    <w:rsid w:val="00037188"/>
    <w:rsid w:val="00050519"/>
    <w:rsid w:val="00051880"/>
    <w:rsid w:val="00076FD6"/>
    <w:rsid w:val="00093982"/>
    <w:rsid w:val="000A2F10"/>
    <w:rsid w:val="000B68B3"/>
    <w:rsid w:val="000D261F"/>
    <w:rsid w:val="000D5929"/>
    <w:rsid w:val="000E4242"/>
    <w:rsid w:val="000E4EDA"/>
    <w:rsid w:val="0010576E"/>
    <w:rsid w:val="00110219"/>
    <w:rsid w:val="00116C14"/>
    <w:rsid w:val="001356E8"/>
    <w:rsid w:val="0014009A"/>
    <w:rsid w:val="00141577"/>
    <w:rsid w:val="0014720C"/>
    <w:rsid w:val="00156111"/>
    <w:rsid w:val="0016759D"/>
    <w:rsid w:val="00180D43"/>
    <w:rsid w:val="001862AF"/>
    <w:rsid w:val="001935EF"/>
    <w:rsid w:val="001A195D"/>
    <w:rsid w:val="001A4DEA"/>
    <w:rsid w:val="001C77B6"/>
    <w:rsid w:val="001D0558"/>
    <w:rsid w:val="001D0A3A"/>
    <w:rsid w:val="001E4690"/>
    <w:rsid w:val="00204B6B"/>
    <w:rsid w:val="00224758"/>
    <w:rsid w:val="00225641"/>
    <w:rsid w:val="00245923"/>
    <w:rsid w:val="00261A0F"/>
    <w:rsid w:val="002646BA"/>
    <w:rsid w:val="00272182"/>
    <w:rsid w:val="00276667"/>
    <w:rsid w:val="00281337"/>
    <w:rsid w:val="00281F06"/>
    <w:rsid w:val="002C5247"/>
    <w:rsid w:val="002C737B"/>
    <w:rsid w:val="002D6A5B"/>
    <w:rsid w:val="002F62CB"/>
    <w:rsid w:val="002F7B21"/>
    <w:rsid w:val="003466D4"/>
    <w:rsid w:val="00361D36"/>
    <w:rsid w:val="003676F5"/>
    <w:rsid w:val="00386F9E"/>
    <w:rsid w:val="003A2393"/>
    <w:rsid w:val="003D6EF6"/>
    <w:rsid w:val="003F1D47"/>
    <w:rsid w:val="00476DE3"/>
    <w:rsid w:val="00482A18"/>
    <w:rsid w:val="00497284"/>
    <w:rsid w:val="00497C7F"/>
    <w:rsid w:val="004A734B"/>
    <w:rsid w:val="004B2E4C"/>
    <w:rsid w:val="004D51F3"/>
    <w:rsid w:val="004D6C01"/>
    <w:rsid w:val="004E2513"/>
    <w:rsid w:val="0050389D"/>
    <w:rsid w:val="00514AE0"/>
    <w:rsid w:val="00516F58"/>
    <w:rsid w:val="005251F5"/>
    <w:rsid w:val="00532B7A"/>
    <w:rsid w:val="00553766"/>
    <w:rsid w:val="00556A56"/>
    <w:rsid w:val="00556AF1"/>
    <w:rsid w:val="005A5A05"/>
    <w:rsid w:val="005A74F6"/>
    <w:rsid w:val="005B55C5"/>
    <w:rsid w:val="005C1030"/>
    <w:rsid w:val="005C3C5A"/>
    <w:rsid w:val="005C4019"/>
    <w:rsid w:val="005C4291"/>
    <w:rsid w:val="005D69F7"/>
    <w:rsid w:val="00604D86"/>
    <w:rsid w:val="0060721C"/>
    <w:rsid w:val="00607A86"/>
    <w:rsid w:val="00635C28"/>
    <w:rsid w:val="00640E0E"/>
    <w:rsid w:val="006526BB"/>
    <w:rsid w:val="00675482"/>
    <w:rsid w:val="006959A1"/>
    <w:rsid w:val="006C10C6"/>
    <w:rsid w:val="006C73D9"/>
    <w:rsid w:val="00705C76"/>
    <w:rsid w:val="00706D44"/>
    <w:rsid w:val="00726CD0"/>
    <w:rsid w:val="007356EC"/>
    <w:rsid w:val="0073793E"/>
    <w:rsid w:val="0074624B"/>
    <w:rsid w:val="007663E6"/>
    <w:rsid w:val="00770866"/>
    <w:rsid w:val="007B7EBF"/>
    <w:rsid w:val="007C6D23"/>
    <w:rsid w:val="007D40A8"/>
    <w:rsid w:val="007D53BF"/>
    <w:rsid w:val="007E0F88"/>
    <w:rsid w:val="007E62CC"/>
    <w:rsid w:val="00824AC8"/>
    <w:rsid w:val="00834877"/>
    <w:rsid w:val="00855744"/>
    <w:rsid w:val="00860D1F"/>
    <w:rsid w:val="00865142"/>
    <w:rsid w:val="00866E4E"/>
    <w:rsid w:val="00867E01"/>
    <w:rsid w:val="0087112E"/>
    <w:rsid w:val="008870C0"/>
    <w:rsid w:val="008879A9"/>
    <w:rsid w:val="008C5F0F"/>
    <w:rsid w:val="008D6D4A"/>
    <w:rsid w:val="00900DA6"/>
    <w:rsid w:val="00931A40"/>
    <w:rsid w:val="009335C6"/>
    <w:rsid w:val="0093450C"/>
    <w:rsid w:val="00953225"/>
    <w:rsid w:val="00957287"/>
    <w:rsid w:val="00993206"/>
    <w:rsid w:val="009C4B96"/>
    <w:rsid w:val="009C6CF3"/>
    <w:rsid w:val="009D323C"/>
    <w:rsid w:val="009D49BF"/>
    <w:rsid w:val="009D4C77"/>
    <w:rsid w:val="00A02731"/>
    <w:rsid w:val="00A32183"/>
    <w:rsid w:val="00A35BE5"/>
    <w:rsid w:val="00A40C69"/>
    <w:rsid w:val="00A532E6"/>
    <w:rsid w:val="00A71737"/>
    <w:rsid w:val="00A93D9B"/>
    <w:rsid w:val="00AB0D48"/>
    <w:rsid w:val="00AF4701"/>
    <w:rsid w:val="00AF7801"/>
    <w:rsid w:val="00B5401D"/>
    <w:rsid w:val="00B63716"/>
    <w:rsid w:val="00B80273"/>
    <w:rsid w:val="00B8312E"/>
    <w:rsid w:val="00B83957"/>
    <w:rsid w:val="00B87D05"/>
    <w:rsid w:val="00BC03A2"/>
    <w:rsid w:val="00BC5E16"/>
    <w:rsid w:val="00BD6BC3"/>
    <w:rsid w:val="00C0391F"/>
    <w:rsid w:val="00C23905"/>
    <w:rsid w:val="00C239F4"/>
    <w:rsid w:val="00C34D95"/>
    <w:rsid w:val="00C65C43"/>
    <w:rsid w:val="00C6687A"/>
    <w:rsid w:val="00CA3D52"/>
    <w:rsid w:val="00CB639E"/>
    <w:rsid w:val="00CD1059"/>
    <w:rsid w:val="00CE3F9B"/>
    <w:rsid w:val="00CE524D"/>
    <w:rsid w:val="00D2491E"/>
    <w:rsid w:val="00D53CB4"/>
    <w:rsid w:val="00DB31A8"/>
    <w:rsid w:val="00DE6FD3"/>
    <w:rsid w:val="00DF67CD"/>
    <w:rsid w:val="00E0317C"/>
    <w:rsid w:val="00E06F38"/>
    <w:rsid w:val="00E36C91"/>
    <w:rsid w:val="00E46F20"/>
    <w:rsid w:val="00E743F6"/>
    <w:rsid w:val="00E87C6A"/>
    <w:rsid w:val="00E90889"/>
    <w:rsid w:val="00E91C56"/>
    <w:rsid w:val="00E961FE"/>
    <w:rsid w:val="00EA6113"/>
    <w:rsid w:val="00EC79DC"/>
    <w:rsid w:val="00ED3C16"/>
    <w:rsid w:val="00EF674C"/>
    <w:rsid w:val="00F00A5E"/>
    <w:rsid w:val="00F14474"/>
    <w:rsid w:val="00F37E07"/>
    <w:rsid w:val="00F51887"/>
    <w:rsid w:val="00F83748"/>
    <w:rsid w:val="00FA0699"/>
    <w:rsid w:val="00FB0E51"/>
    <w:rsid w:val="00FC6863"/>
    <w:rsid w:val="00FE4698"/>
    <w:rsid w:val="14B32CE4"/>
    <w:rsid w:val="6326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7A715FE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68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72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40E0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0E0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40E0E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320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61A0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68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72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07/s11128-023-04096-w" TargetMode="External"/><Relationship Id="rId18" Type="http://schemas.openxmlformats.org/officeDocument/2006/relationships/hyperlink" Target="https://cisti.eu/2023/index.php/en/" TargetMode="External"/><Relationship Id="rId26" Type="http://schemas.openxmlformats.org/officeDocument/2006/relationships/hyperlink" Target="https://www.arqus-alliance.eu/" TargetMode="External"/><Relationship Id="rId39" Type="http://schemas.openxmlformats.org/officeDocument/2006/relationships/hyperlink" Target="https://www.lrt.lt/naujienos/mokslas-ir-it/11/2132276/isteigta-lietuvos-kvantiniu-technologiju-asociacija" TargetMode="External"/><Relationship Id="rId21" Type="http://schemas.openxmlformats.org/officeDocument/2006/relationships/hyperlink" Target="https://www.lma.lt/2022-metai-2" TargetMode="External"/><Relationship Id="rId34" Type="http://schemas.openxmlformats.org/officeDocument/2006/relationships/hyperlink" Target="http://www.naujienos.vu.lt" TargetMode="External"/><Relationship Id="rId42" Type="http://schemas.openxmlformats.org/officeDocument/2006/relationships/hyperlink" Target="https://doi.org/10.1140/epjqt/s40507-023-00174-1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numta.org/pdf/NUMTA2023_Book.pdf" TargetMode="External"/><Relationship Id="rId29" Type="http://schemas.openxmlformats.org/officeDocument/2006/relationships/hyperlink" Target="https://mif.vu.lt/lt3/dokumentai/dokumentai/Naujienos/2023/2023-03-15_Konferencija-Palangoje-programa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16/j.eswa.2023.120580" TargetMode="External"/><Relationship Id="rId24" Type="http://schemas.openxmlformats.org/officeDocument/2006/relationships/hyperlink" Target="https://www.quantumlithuania.eu/" TargetMode="External"/><Relationship Id="rId32" Type="http://schemas.openxmlformats.org/officeDocument/2006/relationships/hyperlink" Target="http://www.delfi.lt" TargetMode="External"/><Relationship Id="rId37" Type="http://schemas.openxmlformats.org/officeDocument/2006/relationships/hyperlink" Target="https://www.mii.lt/files/doc/lt/apie_instituta/dmsti_veiklos_planas_2023-2025.pdf" TargetMode="External"/><Relationship Id="rId40" Type="http://schemas.openxmlformats.org/officeDocument/2006/relationships/hyperlink" Target="https://www.vz.lt/inovacijos/technologijos/2023/11/23/siekiant-aktyviau-vystyti-kvantines-technologijas-lietuvoje-ikurta-asociacija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1140/epjqt/s40507-023-00174-1" TargetMode="External"/><Relationship Id="rId23" Type="http://schemas.openxmlformats.org/officeDocument/2006/relationships/hyperlink" Target="https://www.mdpi.com/journal/mathematics" TargetMode="External"/><Relationship Id="rId28" Type="http://schemas.openxmlformats.org/officeDocument/2006/relationships/hyperlink" Target="https://www.hipeac.net/~remigijus/" TargetMode="External"/><Relationship Id="rId36" Type="http://schemas.openxmlformats.org/officeDocument/2006/relationships/hyperlink" Target="http://www.lrt.lt" TargetMode="External"/><Relationship Id="rId10" Type="http://schemas.openxmlformats.org/officeDocument/2006/relationships/hyperlink" Target="https://doi.org/10.1016/j.eswa.2023.120580" TargetMode="External"/><Relationship Id="rId19" Type="http://schemas.openxmlformats.org/officeDocument/2006/relationships/hyperlink" Target="https://2023.hci.international/hci-cpt" TargetMode="External"/><Relationship Id="rId31" Type="http://schemas.openxmlformats.org/officeDocument/2006/relationships/hyperlink" Target="https://www.delfi.lt/login/progresas/mokslas/lietuva-jungiasi-prie-didziausio-kvantinio-tinklo-pasaulyje-94053847" TargetMode="External"/><Relationship Id="rId44" Type="http://schemas.openxmlformats.org/officeDocument/2006/relationships/hyperlink" Target="https://doi.org/10.1103/PhysRevA.107.0426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nk.springer.com/book/10.1007/978-3-031-46537-6" TargetMode="External"/><Relationship Id="rId14" Type="http://schemas.openxmlformats.org/officeDocument/2006/relationships/hyperlink" Target="https://doi.org/10.1140/epjqt/s40507-023-00174-1" TargetMode="External"/><Relationship Id="rId22" Type="http://schemas.openxmlformats.org/officeDocument/2006/relationships/hyperlink" Target="https://lrv.lt/lt/lietuva-2050" TargetMode="External"/><Relationship Id="rId27" Type="http://schemas.openxmlformats.org/officeDocument/2006/relationships/hyperlink" Target="https://www.arqus-alliance.eu/" TargetMode="External"/><Relationship Id="rId30" Type="http://schemas.openxmlformats.org/officeDocument/2006/relationships/hyperlink" Target="https://mif.vu.lt/lt3/dokumentai/dokumentai/Naujienos/2023/2023-03-15_Konferencija-Palangoje-programa.pdf" TargetMode="External"/><Relationship Id="rId35" Type="http://schemas.openxmlformats.org/officeDocument/2006/relationships/hyperlink" Target="https://www.lrt.lt/naujienos/mokslas-ir-it/11/1870887/15-mlrd-prijungtu-prietaisu-daiktu-internetu-naudojames-patys-to-nezinodami" TargetMode="External"/><Relationship Id="rId43" Type="http://schemas.openxmlformats.org/officeDocument/2006/relationships/hyperlink" Target="https://doi.org/10.1016/j.future.2023.07.006" TargetMode="External"/><Relationship Id="rId8" Type="http://schemas.openxmlformats.org/officeDocument/2006/relationships/hyperlink" Target="https://doi.org/10.1007/978-3-031-46537-6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i.org/10.1007/s11128-023-04096-w" TargetMode="External"/><Relationship Id="rId17" Type="http://schemas.openxmlformats.org/officeDocument/2006/relationships/hyperlink" Target="mailto:https://www.numta.org/" TargetMode="External"/><Relationship Id="rId25" Type="http://schemas.openxmlformats.org/officeDocument/2006/relationships/hyperlink" Target="https://www.mcdmsociety.org/content/members-country" TargetMode="External"/><Relationship Id="rId33" Type="http://schemas.openxmlformats.org/officeDocument/2006/relationships/hyperlink" Target="https://naujienos.vu.lt/vu-mokslininkai-apie-kvantines-technologijas-dabar-reikia-igyti-ziniu-kad-ateityje-galetume-isnaudoti-milziniska-potenciala/" TargetMode="External"/><Relationship Id="rId38" Type="http://schemas.openxmlformats.org/officeDocument/2006/relationships/hyperlink" Target="mailto:https://arqus-alliance.eu/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://www.lma.lt/lmaja-sudetis-ir-kontaktai-2" TargetMode="External"/><Relationship Id="rId41" Type="http://schemas.openxmlformats.org/officeDocument/2006/relationships/hyperlink" Target="https://www.delfi.lt/login/progresas/mokslas/lietuva-jungiasi-prie-didziausio-kvantinio-tinklo-pasaulyje-940538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A25FA-6C6C-4441-A5BD-2217E10CA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10</Pages>
  <Words>3422</Words>
  <Characters>19508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Remigijus Paulavičius</cp:lastModifiedBy>
  <cp:revision>113</cp:revision>
  <cp:lastPrinted>2021-11-25T20:07:00Z</cp:lastPrinted>
  <dcterms:created xsi:type="dcterms:W3CDTF">2022-11-29T13:08:00Z</dcterms:created>
  <dcterms:modified xsi:type="dcterms:W3CDTF">2023-12-07T19:39:00Z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161296cadcec356454d9ac6abf6f3ab32d35454885b9f77eac6f34bf12595e1c</vt:lpwstr>
  </property>
</Properties>
</file>