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B6EBB" w14:textId="5BF71BA0" w:rsidR="00957287" w:rsidRPr="00476DE3" w:rsidRDefault="00640E0E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7D360C">
        <w:rPr>
          <w:rFonts w:cstheme="minorHAnsi"/>
          <w:sz w:val="24"/>
          <w:u w:val="single"/>
          <w:lang w:val="lt-LT"/>
        </w:rPr>
        <w:t>Blokų grandinių technologijų grupės</w:t>
      </w:r>
      <w:r w:rsidRPr="007D360C">
        <w:rPr>
          <w:rFonts w:cstheme="minorHAnsi"/>
          <w:b/>
          <w:sz w:val="24"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CD1059" w:rsidRPr="00476DE3">
        <w:rPr>
          <w:b/>
          <w:lang w:val="lt-LT"/>
        </w:rPr>
        <w:t>2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0323D4FD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10AEB000" w14:textId="55750A26" w:rsidR="00957287" w:rsidRPr="00E961FE" w:rsidRDefault="00025E11" w:rsidP="00DF67CD">
      <w:pPr>
        <w:spacing w:after="0" w:line="240" w:lineRule="auto"/>
        <w:rPr>
          <w:i/>
          <w:color w:val="FF0000"/>
          <w:sz w:val="20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476DE3" w14:paraId="7C3F36A9" w14:textId="77777777" w:rsidTr="63265A23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18A2AB6C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3971A4A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6D84A5F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2A9EEE8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260D25C7" w14:textId="77777777" w:rsidTr="63265A23">
        <w:tc>
          <w:tcPr>
            <w:tcW w:w="556" w:type="dxa"/>
          </w:tcPr>
          <w:p w14:paraId="2020DF51" w14:textId="732F7B9E" w:rsidR="0014009A" w:rsidRPr="00476DE3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</w:tcPr>
          <w:p w14:paraId="2823EBE3" w14:textId="3B69360C" w:rsidR="0014009A" w:rsidRPr="00476DE3" w:rsidRDefault="00640E0E" w:rsidP="00640E0E">
            <w:pPr>
              <w:widowControl w:val="0"/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640E0E">
              <w:rPr>
                <w:rFonts w:eastAsia="Calibri"/>
                <w:b/>
                <w:bCs/>
                <w:lang w:val="lt-LT"/>
              </w:rPr>
              <w:t>E. Filatovas</w:t>
            </w:r>
            <w:r w:rsidRPr="00640E0E">
              <w:rPr>
                <w:rFonts w:eastAsia="Calibri"/>
                <w:lang w:val="lt-LT"/>
              </w:rPr>
              <w:t xml:space="preserve">, M. </w:t>
            </w:r>
            <w:proofErr w:type="spellStart"/>
            <w:r w:rsidRPr="00640E0E">
              <w:rPr>
                <w:rFonts w:eastAsia="Calibri"/>
                <w:lang w:val="lt-LT"/>
              </w:rPr>
              <w:t>Marcozzi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L. </w:t>
            </w:r>
            <w:proofErr w:type="spellStart"/>
            <w:r w:rsidRPr="00640E0E">
              <w:rPr>
                <w:rFonts w:eastAsia="Calibri"/>
                <w:lang w:val="lt-LT"/>
              </w:rPr>
              <w:t>Mostarda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</w:t>
            </w:r>
            <w:r w:rsidRPr="00640E0E">
              <w:rPr>
                <w:rFonts w:eastAsia="Calibri"/>
                <w:b/>
                <w:bCs/>
                <w:lang w:val="lt-LT"/>
              </w:rPr>
              <w:t>R. Paulavičius</w:t>
            </w:r>
            <w:r w:rsidRPr="00640E0E">
              <w:rPr>
                <w:rFonts w:eastAsia="Calibri"/>
                <w:lang w:val="lt-LT"/>
              </w:rPr>
              <w:t xml:space="preserve"> (</w:t>
            </w:r>
            <w:r w:rsidRPr="00640E0E">
              <w:rPr>
                <w:rFonts w:eastAsia="Calibri"/>
                <w:b/>
                <w:bCs/>
                <w:lang w:val="lt-LT"/>
              </w:rPr>
              <w:t>2022</w:t>
            </w:r>
            <w:r w:rsidRPr="00640E0E">
              <w:rPr>
                <w:rFonts w:eastAsia="Calibri"/>
                <w:lang w:val="lt-LT"/>
              </w:rPr>
              <w:t>) A MCDM-</w:t>
            </w:r>
            <w:proofErr w:type="spellStart"/>
            <w:r w:rsidRPr="00640E0E">
              <w:rPr>
                <w:rFonts w:eastAsia="Calibri"/>
                <w:lang w:val="lt-LT"/>
              </w:rPr>
              <w:t>based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framework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for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blockchain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consensus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protocol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selection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40E0E">
              <w:rPr>
                <w:rFonts w:eastAsia="Calibri"/>
                <w:i/>
                <w:lang w:val="lt-LT"/>
              </w:rPr>
              <w:t>Expert</w:t>
            </w:r>
            <w:proofErr w:type="spellEnd"/>
            <w:r w:rsidRPr="00640E0E">
              <w:rPr>
                <w:rFonts w:eastAsia="Calibri"/>
                <w:i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lang w:val="lt-LT"/>
              </w:rPr>
              <w:t>Systems</w:t>
            </w:r>
            <w:proofErr w:type="spellEnd"/>
            <w:r w:rsidRPr="00640E0E">
              <w:rPr>
                <w:rFonts w:eastAsia="Calibri"/>
                <w:i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lang w:val="lt-LT"/>
              </w:rPr>
              <w:t>With</w:t>
            </w:r>
            <w:proofErr w:type="spellEnd"/>
            <w:r w:rsidRPr="00640E0E">
              <w:rPr>
                <w:rFonts w:eastAsia="Calibri"/>
                <w:i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lang w:val="lt-LT"/>
              </w:rPr>
              <w:t>Applications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204, </w:t>
            </w:r>
            <w:hyperlink r:id="rId8" w:history="1">
              <w:r w:rsidRPr="00640E0E">
                <w:rPr>
                  <w:rStyle w:val="Hyperlink"/>
                  <w:rFonts w:eastAsia="Calibri"/>
                  <w:b/>
                  <w:bCs/>
                  <w:lang w:val="lt-LT"/>
                </w:rPr>
                <w:t>DOI: 10.1016/j.eswa.2022.117609</w:t>
              </w:r>
            </w:hyperlink>
            <w:r>
              <w:rPr>
                <w:rFonts w:eastAsia="Calibri"/>
                <w:lang w:val="lt-LT"/>
              </w:rPr>
              <w:t>,</w:t>
            </w:r>
            <w:r>
              <w:rPr>
                <w:rFonts w:eastAsia="Calibri"/>
                <w:b/>
                <w:bCs/>
                <w:lang w:val="lt-LT"/>
              </w:rPr>
              <w:t xml:space="preserve"> </w:t>
            </w:r>
            <w:r w:rsidRPr="00640E0E">
              <w:rPr>
                <w:rFonts w:eastAsia="Calibri"/>
                <w:lang w:val="lt-LT"/>
              </w:rPr>
              <w:t xml:space="preserve">2021 </w:t>
            </w:r>
            <w:proofErr w:type="spellStart"/>
            <w:r w:rsidRPr="00640E0E">
              <w:rPr>
                <w:rFonts w:eastAsia="Calibri"/>
                <w:lang w:val="lt-LT"/>
              </w:rPr>
              <w:t>Impact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Factor</w:t>
            </w:r>
            <w:proofErr w:type="spellEnd"/>
            <w:r w:rsidRPr="00640E0E">
              <w:rPr>
                <w:rFonts w:eastAsia="Calibri"/>
                <w:lang w:val="lt-LT"/>
              </w:rPr>
              <w:t>: 8.665</w:t>
            </w:r>
            <w:r>
              <w:rPr>
                <w:rFonts w:eastAsia="Calibri"/>
                <w:lang w:val="lt-LT"/>
              </w:rPr>
              <w:t xml:space="preserve"> </w:t>
            </w:r>
            <w:r w:rsidRPr="00640E0E">
              <w:rPr>
                <w:rFonts w:eastAsia="Calibri"/>
                <w:lang w:val="lt-LT"/>
              </w:rPr>
              <w:t>(Q1, 8/87)</w:t>
            </w:r>
          </w:p>
        </w:tc>
        <w:tc>
          <w:tcPr>
            <w:tcW w:w="1560" w:type="dxa"/>
          </w:tcPr>
          <w:p w14:paraId="051D258E" w14:textId="0491C3E7" w:rsidR="0014009A" w:rsidRPr="00640E0E" w:rsidRDefault="00640E0E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>0,</w:t>
            </w:r>
            <w:r>
              <w:rPr>
                <w:rFonts w:eastAsia="Calibri"/>
              </w:rPr>
              <w:t>5</w:t>
            </w:r>
          </w:p>
        </w:tc>
        <w:tc>
          <w:tcPr>
            <w:tcW w:w="4536" w:type="dxa"/>
          </w:tcPr>
          <w:p w14:paraId="4A367401" w14:textId="28BBB22C" w:rsidR="0014009A" w:rsidRPr="00476DE3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="00640E0E" w:rsidRPr="00AE4DFE">
                <w:rPr>
                  <w:rStyle w:val="Hyperlink"/>
                  <w:rFonts w:eastAsia="Calibri"/>
                  <w:lang w:val="lt-LT"/>
                </w:rPr>
                <w:t>https://doi.org/10.1016/j.eswa.2022.117609</w:t>
              </w:r>
            </w:hyperlink>
            <w:r w:rsidR="00640E0E">
              <w:rPr>
                <w:rFonts w:eastAsia="Calibri"/>
                <w:lang w:val="lt-LT"/>
              </w:rPr>
              <w:t xml:space="preserve"> </w:t>
            </w:r>
          </w:p>
        </w:tc>
      </w:tr>
      <w:tr w:rsidR="00640E0E" w:rsidRPr="00476DE3" w14:paraId="202115F9" w14:textId="77777777" w:rsidTr="63265A23">
        <w:tc>
          <w:tcPr>
            <w:tcW w:w="556" w:type="dxa"/>
          </w:tcPr>
          <w:p w14:paraId="4C7F6CBA" w14:textId="17FA0E28" w:rsidR="00640E0E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</w:tcPr>
          <w:p w14:paraId="4F7AFE07" w14:textId="2DB3251F" w:rsidR="00640E0E" w:rsidRPr="00640E0E" w:rsidRDefault="00640E0E" w:rsidP="00640E0E">
            <w:pPr>
              <w:widowControl w:val="0"/>
              <w:spacing w:after="0" w:line="240" w:lineRule="auto"/>
              <w:jc w:val="both"/>
              <w:rPr>
                <w:rFonts w:eastAsia="Calibri"/>
                <w:b/>
                <w:bCs/>
                <w:i/>
                <w:iCs/>
                <w:lang w:val="lt-LT"/>
              </w:rPr>
            </w:pPr>
            <w:r w:rsidRPr="00640E0E">
              <w:rPr>
                <w:rFonts w:eastAsia="Calibri"/>
                <w:b/>
                <w:bCs/>
                <w:lang w:val="lt-LT"/>
              </w:rPr>
              <w:t xml:space="preserve">L. </w:t>
            </w:r>
            <w:proofErr w:type="spellStart"/>
            <w:r w:rsidRPr="00640E0E">
              <w:rPr>
                <w:rFonts w:eastAsia="Calibri"/>
                <w:b/>
                <w:bCs/>
                <w:lang w:val="lt-LT"/>
              </w:rPr>
              <w:t>Stripinis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</w:t>
            </w:r>
            <w:r w:rsidRPr="00640E0E">
              <w:rPr>
                <w:rFonts w:eastAsia="Calibri"/>
                <w:b/>
                <w:bCs/>
                <w:lang w:val="lt-LT"/>
              </w:rPr>
              <w:t>R. Paulavičius</w:t>
            </w:r>
            <w:r w:rsidRPr="00640E0E">
              <w:rPr>
                <w:rFonts w:eastAsia="Calibri"/>
                <w:lang w:val="lt-LT"/>
              </w:rPr>
              <w:t xml:space="preserve"> (</w:t>
            </w:r>
            <w:r w:rsidRPr="00640E0E">
              <w:rPr>
                <w:rFonts w:eastAsia="Calibri"/>
                <w:b/>
                <w:bCs/>
                <w:lang w:val="lt-LT"/>
              </w:rPr>
              <w:t>2022</w:t>
            </w:r>
            <w:r w:rsidRPr="00640E0E">
              <w:rPr>
                <w:rFonts w:eastAsia="Calibri"/>
                <w:lang w:val="lt-LT"/>
              </w:rPr>
              <w:t xml:space="preserve">) DIRECTGO: A </w:t>
            </w:r>
            <w:proofErr w:type="spellStart"/>
            <w:r w:rsidRPr="00640E0E">
              <w:rPr>
                <w:rFonts w:eastAsia="Calibri"/>
                <w:lang w:val="lt-LT"/>
              </w:rPr>
              <w:t>new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DIRECT-</w:t>
            </w:r>
            <w:proofErr w:type="spellStart"/>
            <w:r w:rsidRPr="00640E0E">
              <w:rPr>
                <w:rFonts w:eastAsia="Calibri"/>
                <w:lang w:val="lt-LT"/>
              </w:rPr>
              <w:t>type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MATLAB </w:t>
            </w:r>
            <w:proofErr w:type="spellStart"/>
            <w:r w:rsidRPr="00640E0E">
              <w:rPr>
                <w:rFonts w:eastAsia="Calibri"/>
                <w:lang w:val="lt-LT"/>
              </w:rPr>
              <w:t>toolbox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for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derivative-free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global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optimization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. </w:t>
            </w:r>
            <w:r w:rsidRPr="00640E0E">
              <w:rPr>
                <w:rFonts w:eastAsia="Calibri"/>
                <w:i/>
                <w:iCs/>
                <w:lang w:val="lt-LT"/>
              </w:rPr>
              <w:t xml:space="preserve">ACM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Transactions</w:t>
            </w:r>
            <w:proofErr w:type="spellEnd"/>
            <w:r w:rsidRPr="00640E0E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on</w:t>
            </w:r>
            <w:proofErr w:type="spellEnd"/>
            <w:r w:rsidRPr="00640E0E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Mathematical</w:t>
            </w:r>
            <w:proofErr w:type="spellEnd"/>
            <w:r w:rsidRPr="00640E0E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Software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p. 1-45, </w:t>
            </w:r>
            <w:hyperlink r:id="rId10" w:history="1">
              <w:r w:rsidRPr="00640E0E">
                <w:rPr>
                  <w:rStyle w:val="Hyperlink"/>
                  <w:rFonts w:eastAsia="Calibri"/>
                  <w:lang w:val="lt-LT"/>
                </w:rPr>
                <w:t>DOI: 10.1145/3559755</w:t>
              </w:r>
            </w:hyperlink>
            <w:r w:rsidRPr="00640E0E">
              <w:rPr>
                <w:rFonts w:eastAsia="Calibri"/>
                <w:lang w:val="lt-LT"/>
              </w:rPr>
              <w:t xml:space="preserve">, 2021 </w:t>
            </w:r>
            <w:proofErr w:type="spellStart"/>
            <w:r w:rsidRPr="00640E0E">
              <w:rPr>
                <w:rFonts w:eastAsia="Calibri"/>
                <w:lang w:val="lt-LT"/>
              </w:rPr>
              <w:t>Impact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Factor</w:t>
            </w:r>
            <w:proofErr w:type="spellEnd"/>
            <w:r w:rsidRPr="00640E0E">
              <w:rPr>
                <w:rFonts w:eastAsia="Calibri"/>
                <w:lang w:val="lt-LT"/>
              </w:rPr>
              <w:t>: 2.464</w:t>
            </w:r>
            <w:r>
              <w:rPr>
                <w:rFonts w:eastAsia="Calibri"/>
                <w:lang w:val="lt-LT"/>
              </w:rPr>
              <w:t xml:space="preserve"> </w:t>
            </w:r>
            <w:r w:rsidRPr="00640E0E">
              <w:rPr>
                <w:rFonts w:eastAsia="Calibri"/>
                <w:lang w:val="lt-LT"/>
              </w:rPr>
              <w:t>(Q1, 49/267)</w:t>
            </w:r>
          </w:p>
        </w:tc>
        <w:tc>
          <w:tcPr>
            <w:tcW w:w="1560" w:type="dxa"/>
          </w:tcPr>
          <w:p w14:paraId="3C701FF2" w14:textId="3ADA7312" w:rsidR="00640E0E" w:rsidRPr="00640E0E" w:rsidRDefault="00640E0E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4536" w:type="dxa"/>
          </w:tcPr>
          <w:p w14:paraId="348652BE" w14:textId="4F471F42" w:rsidR="00640E0E" w:rsidRPr="00476DE3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1" w:history="1">
              <w:r w:rsidR="00640E0E" w:rsidRPr="00AE4DFE">
                <w:rPr>
                  <w:rStyle w:val="Hyperlink"/>
                  <w:rFonts w:eastAsia="Calibri"/>
                  <w:lang w:val="lt-LT"/>
                </w:rPr>
                <w:t>https://doi.org/10.1145/3559755</w:t>
              </w:r>
            </w:hyperlink>
            <w:r w:rsidR="00640E0E">
              <w:rPr>
                <w:rFonts w:eastAsia="Calibri"/>
                <w:lang w:val="lt-LT"/>
              </w:rPr>
              <w:t xml:space="preserve"> </w:t>
            </w:r>
          </w:p>
        </w:tc>
      </w:tr>
      <w:tr w:rsidR="00640E0E" w:rsidRPr="00476DE3" w14:paraId="3CAE28D9" w14:textId="77777777" w:rsidTr="63265A23">
        <w:tc>
          <w:tcPr>
            <w:tcW w:w="556" w:type="dxa"/>
          </w:tcPr>
          <w:p w14:paraId="23ABEE36" w14:textId="6EFDC1C9" w:rsidR="00640E0E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</w:tcPr>
          <w:p w14:paraId="15DE5B9F" w14:textId="7BC74C39" w:rsidR="00640E0E" w:rsidRPr="00640E0E" w:rsidRDefault="00640E0E" w:rsidP="00640E0E">
            <w:pPr>
              <w:widowControl w:val="0"/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640E0E">
              <w:rPr>
                <w:rFonts w:eastAsia="Calibri"/>
                <w:b/>
                <w:bCs/>
                <w:lang w:val="lt-LT"/>
              </w:rPr>
              <w:t xml:space="preserve">L. </w:t>
            </w:r>
            <w:proofErr w:type="spellStart"/>
            <w:r w:rsidRPr="00640E0E">
              <w:rPr>
                <w:rFonts w:eastAsia="Calibri"/>
                <w:b/>
                <w:bCs/>
                <w:lang w:val="lt-LT"/>
              </w:rPr>
              <w:t>Stripinis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</w:t>
            </w:r>
            <w:r w:rsidRPr="00640E0E">
              <w:rPr>
                <w:rFonts w:eastAsia="Calibri"/>
                <w:b/>
                <w:bCs/>
                <w:lang w:val="lt-LT"/>
              </w:rPr>
              <w:t>R. Paulavičius</w:t>
            </w:r>
            <w:r w:rsidRPr="00640E0E">
              <w:rPr>
                <w:rFonts w:eastAsia="Calibri"/>
                <w:lang w:val="lt-LT"/>
              </w:rPr>
              <w:t xml:space="preserve"> (</w:t>
            </w:r>
            <w:r w:rsidRPr="00640E0E">
              <w:rPr>
                <w:rFonts w:eastAsia="Calibri"/>
                <w:b/>
                <w:bCs/>
                <w:lang w:val="lt-LT"/>
              </w:rPr>
              <w:t>2022</w:t>
            </w:r>
            <w:r w:rsidRPr="00640E0E">
              <w:rPr>
                <w:rFonts w:eastAsia="Calibri"/>
                <w:lang w:val="lt-LT"/>
              </w:rPr>
              <w:t xml:space="preserve">) </w:t>
            </w:r>
            <w:proofErr w:type="spellStart"/>
            <w:r w:rsidRPr="00640E0E">
              <w:rPr>
                <w:rFonts w:eastAsia="Calibri"/>
                <w:lang w:val="lt-LT"/>
              </w:rPr>
              <w:t>An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empirical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study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of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various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candidate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selection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and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partitioning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techniques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in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the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DIRECT </w:t>
            </w:r>
            <w:proofErr w:type="spellStart"/>
            <w:r w:rsidRPr="00640E0E">
              <w:rPr>
                <w:rFonts w:eastAsia="Calibri"/>
                <w:lang w:val="lt-LT"/>
              </w:rPr>
              <w:t>framework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Journal</w:t>
            </w:r>
            <w:proofErr w:type="spellEnd"/>
            <w:r w:rsidRPr="00640E0E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of</w:t>
            </w:r>
            <w:proofErr w:type="spellEnd"/>
            <w:r w:rsidRPr="00640E0E">
              <w:rPr>
                <w:rFonts w:eastAsia="Calibri"/>
                <w:i/>
                <w:iCs/>
                <w:lang w:val="lt-LT"/>
              </w:rPr>
              <w:t xml:space="preserve"> Global </w:t>
            </w:r>
            <w:proofErr w:type="spellStart"/>
            <w:r w:rsidRPr="00640E0E">
              <w:rPr>
                <w:rFonts w:eastAsia="Calibri"/>
                <w:i/>
                <w:iCs/>
                <w:lang w:val="lt-LT"/>
              </w:rPr>
              <w:t>Optimization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, p. 1-31, </w:t>
            </w:r>
            <w:hyperlink r:id="rId12" w:history="1">
              <w:r w:rsidRPr="00640E0E">
                <w:rPr>
                  <w:rStyle w:val="Hyperlink"/>
                  <w:rFonts w:eastAsia="Calibri"/>
                  <w:lang w:val="lt-LT"/>
                </w:rPr>
                <w:t>DOI: 10.1007/s10898-022-01185-5</w:t>
              </w:r>
            </w:hyperlink>
            <w:r>
              <w:rPr>
                <w:rFonts w:eastAsia="Calibri"/>
                <w:lang w:val="lt-LT"/>
              </w:rPr>
              <w:t>,</w:t>
            </w:r>
            <w:r w:rsidRPr="00640E0E">
              <w:rPr>
                <w:rFonts w:eastAsia="Calibri"/>
                <w:lang w:val="lt-LT"/>
              </w:rPr>
              <w:t xml:space="preserve"> 2021 </w:t>
            </w:r>
            <w:proofErr w:type="spellStart"/>
            <w:r w:rsidRPr="00640E0E">
              <w:rPr>
                <w:rFonts w:eastAsia="Calibri"/>
                <w:lang w:val="lt-LT"/>
              </w:rPr>
              <w:t>Impact</w:t>
            </w:r>
            <w:proofErr w:type="spellEnd"/>
            <w:r w:rsidRPr="00640E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40E0E">
              <w:rPr>
                <w:rFonts w:eastAsia="Calibri"/>
                <w:lang w:val="lt-LT"/>
              </w:rPr>
              <w:t>Factor</w:t>
            </w:r>
            <w:proofErr w:type="spellEnd"/>
            <w:r w:rsidRPr="00640E0E">
              <w:rPr>
                <w:rFonts w:eastAsia="Calibri"/>
                <w:lang w:val="lt-LT"/>
              </w:rPr>
              <w:t>: 1.996 (Q2, 80/267)</w:t>
            </w:r>
          </w:p>
        </w:tc>
        <w:tc>
          <w:tcPr>
            <w:tcW w:w="1560" w:type="dxa"/>
          </w:tcPr>
          <w:p w14:paraId="0E6D999D" w14:textId="663E7735" w:rsidR="00640E0E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1,0</w:t>
            </w:r>
          </w:p>
        </w:tc>
        <w:tc>
          <w:tcPr>
            <w:tcW w:w="4536" w:type="dxa"/>
          </w:tcPr>
          <w:p w14:paraId="1DAACE04" w14:textId="1258404F" w:rsidR="00640E0E" w:rsidRPr="00476DE3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3" w:history="1">
              <w:r w:rsidR="00640E0E" w:rsidRPr="00AE4DFE">
                <w:rPr>
                  <w:rStyle w:val="Hyperlink"/>
                  <w:rFonts w:eastAsia="Calibri"/>
                  <w:lang w:val="lt-LT"/>
                </w:rPr>
                <w:t>https://doi.org/10.1007/s10898-022-01185-5</w:t>
              </w:r>
            </w:hyperlink>
            <w:r w:rsidR="00640E0E">
              <w:rPr>
                <w:rFonts w:eastAsia="Calibri"/>
                <w:lang w:val="lt-LT"/>
              </w:rPr>
              <w:t xml:space="preserve"> </w:t>
            </w:r>
          </w:p>
        </w:tc>
      </w:tr>
      <w:tr w:rsidR="003466D4" w:rsidRPr="00476DE3" w14:paraId="7008D5CA" w14:textId="77777777" w:rsidTr="63265A23">
        <w:tc>
          <w:tcPr>
            <w:tcW w:w="556" w:type="dxa"/>
          </w:tcPr>
          <w:p w14:paraId="3DC512D1" w14:textId="14AC6C6B" w:rsidR="003466D4" w:rsidRPr="003466D4" w:rsidRDefault="001356E8" w:rsidP="00DF67CD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1356E8">
              <w:rPr>
                <w:rFonts w:eastAsia="Calibri"/>
                <w:color w:val="000000" w:themeColor="text1"/>
              </w:rPr>
              <w:t>4.</w:t>
            </w:r>
            <w:r w:rsidR="63265A23" w:rsidRPr="63265A23">
              <w:rPr>
                <w:rFonts w:eastAsia="Calibri"/>
                <w:color w:val="FF0000"/>
                <w:lang w:val="lt-LT"/>
              </w:rPr>
              <w:t xml:space="preserve"> </w:t>
            </w:r>
          </w:p>
        </w:tc>
        <w:tc>
          <w:tcPr>
            <w:tcW w:w="8511" w:type="dxa"/>
          </w:tcPr>
          <w:p w14:paraId="4C6FB4CA" w14:textId="5BCE9F48" w:rsidR="003466D4" w:rsidRPr="003466D4" w:rsidRDefault="63265A23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63265A23">
              <w:rPr>
                <w:rFonts w:eastAsia="Calibri"/>
              </w:rPr>
              <w:t>F. Orts, Francisco, G. Ortega,</w:t>
            </w:r>
            <w:r w:rsidRPr="63265A23">
              <w:rPr>
                <w:rFonts w:eastAsia="Calibri"/>
                <w:b/>
                <w:bCs/>
              </w:rPr>
              <w:t xml:space="preserve"> E. </w:t>
            </w:r>
            <w:proofErr w:type="spellStart"/>
            <w:r w:rsidRPr="63265A23">
              <w:rPr>
                <w:rFonts w:eastAsia="Calibri"/>
                <w:b/>
                <w:bCs/>
              </w:rPr>
              <w:t>Filatovas</w:t>
            </w:r>
            <w:proofErr w:type="spellEnd"/>
            <w:r w:rsidRPr="63265A23">
              <w:rPr>
                <w:rFonts w:eastAsia="Calibri"/>
                <w:b/>
                <w:bCs/>
              </w:rPr>
              <w:t>,</w:t>
            </w:r>
            <w:r w:rsidRPr="63265A23">
              <w:rPr>
                <w:rFonts w:eastAsia="Calibri"/>
              </w:rPr>
              <w:t xml:space="preserve"> E. M. Garzón (</w:t>
            </w:r>
            <w:r w:rsidRPr="63265A23">
              <w:rPr>
                <w:rFonts w:eastAsia="Calibri"/>
                <w:b/>
                <w:bCs/>
              </w:rPr>
              <w:t>2022</w:t>
            </w:r>
            <w:r w:rsidRPr="63265A23">
              <w:rPr>
                <w:rFonts w:eastAsia="Calibri"/>
              </w:rPr>
              <w:t xml:space="preserve">) Implementation of three efficient 4-digit fault-tolerant quantum carry lookahead adders. </w:t>
            </w:r>
            <w:r w:rsidRPr="63265A23">
              <w:rPr>
                <w:rFonts w:eastAsia="Calibri"/>
                <w:i/>
                <w:iCs/>
              </w:rPr>
              <w:t>Journal of supercomputing</w:t>
            </w:r>
            <w:r w:rsidRPr="63265A23">
              <w:rPr>
                <w:rFonts w:eastAsia="Calibri"/>
              </w:rPr>
              <w:t xml:space="preserve">. </w:t>
            </w:r>
            <w:hyperlink r:id="rId14">
              <w:r w:rsidRPr="63265A23">
                <w:rPr>
                  <w:rStyle w:val="Hyperlink"/>
                  <w:rFonts w:eastAsia="Calibri"/>
                </w:rPr>
                <w:t>DOI: 10.1007/s11227-022-04401-x</w:t>
              </w:r>
            </w:hyperlink>
            <w:r w:rsidRPr="63265A23">
              <w:rPr>
                <w:rFonts w:eastAsia="Calibri"/>
              </w:rPr>
              <w:t>,</w:t>
            </w:r>
            <w:r w:rsidRPr="63265A23">
              <w:rPr>
                <w:rFonts w:eastAsia="Calibri"/>
                <w:lang w:val="lt-LT"/>
              </w:rPr>
              <w:t xml:space="preserve">2021 </w:t>
            </w:r>
            <w:proofErr w:type="spellStart"/>
            <w:r w:rsidRPr="63265A23">
              <w:rPr>
                <w:rFonts w:eastAsia="Calibri"/>
                <w:lang w:val="lt-LT"/>
              </w:rPr>
              <w:t>Impact</w:t>
            </w:r>
            <w:proofErr w:type="spellEnd"/>
            <w:r w:rsidRPr="63265A23">
              <w:rPr>
                <w:rFonts w:eastAsia="Calibri"/>
                <w:lang w:val="lt-LT"/>
              </w:rPr>
              <w:t xml:space="preserve"> </w:t>
            </w:r>
            <w:proofErr w:type="spellStart"/>
            <w:r w:rsidRPr="63265A23">
              <w:rPr>
                <w:rFonts w:eastAsia="Calibri"/>
                <w:lang w:val="lt-LT"/>
              </w:rPr>
              <w:t>Factor</w:t>
            </w:r>
            <w:proofErr w:type="spellEnd"/>
            <w:r w:rsidRPr="63265A23">
              <w:rPr>
                <w:rFonts w:eastAsia="Calibri"/>
                <w:lang w:val="lt-LT"/>
              </w:rPr>
              <w:t>: 2.557 (Q2, 43/110)</w:t>
            </w:r>
          </w:p>
        </w:tc>
        <w:tc>
          <w:tcPr>
            <w:tcW w:w="1560" w:type="dxa"/>
          </w:tcPr>
          <w:p w14:paraId="7477938E" w14:textId="32B5FAD7" w:rsidR="003466D4" w:rsidRPr="003466D4" w:rsidRDefault="63265A23" w:rsidP="00DF67CD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1356E8">
              <w:rPr>
                <w:rFonts w:eastAsia="Calibri"/>
                <w:color w:val="000000" w:themeColor="text1"/>
                <w:lang w:val="lt-LT"/>
              </w:rPr>
              <w:t>0,2</w:t>
            </w:r>
          </w:p>
        </w:tc>
        <w:tc>
          <w:tcPr>
            <w:tcW w:w="4536" w:type="dxa"/>
          </w:tcPr>
          <w:p w14:paraId="2A649730" w14:textId="18C96181" w:rsidR="003466D4" w:rsidRDefault="00000000" w:rsidP="00DF67CD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hyperlink r:id="rId15">
              <w:r w:rsidR="63265A23" w:rsidRPr="63265A23">
                <w:rPr>
                  <w:rStyle w:val="Hyperlink"/>
                  <w:rFonts w:eastAsia="Calibri"/>
                  <w:lang w:val="lt-LT"/>
                </w:rPr>
                <w:t>https://doi.org/10.1007/s11227-022-04401-x</w:t>
              </w:r>
            </w:hyperlink>
            <w:r w:rsidR="63265A23" w:rsidRPr="63265A23">
              <w:rPr>
                <w:rFonts w:eastAsia="Calibri"/>
                <w:color w:val="FF0000"/>
                <w:lang w:val="lt-LT"/>
              </w:rPr>
              <w:t xml:space="preserve"> </w:t>
            </w:r>
          </w:p>
        </w:tc>
      </w:tr>
    </w:tbl>
    <w:p w14:paraId="616F0DD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C730D67" w14:textId="2F8596E8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  <w:r w:rsidR="00B8312E">
        <w:rPr>
          <w:i/>
          <w:lang w:val="lt-LT"/>
        </w:rPr>
        <w:t xml:space="preserve"> </w:t>
      </w:r>
      <w:r w:rsidR="0093450C" w:rsidRPr="0093450C">
        <w:rPr>
          <w:i/>
          <w:color w:val="FF0000"/>
          <w:lang w:val="lt-LT"/>
        </w:rPr>
        <w:t>S.M.: O kur yra nurodoma mokslo kryptis?</w:t>
      </w:r>
      <w:r w:rsidR="0093450C">
        <w:rPr>
          <w:i/>
          <w:color w:val="FF0000"/>
          <w:lang w:val="lt-LT"/>
        </w:rPr>
        <w:t xml:space="preserve"> @Remigijus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994"/>
        <w:gridCol w:w="1712"/>
        <w:gridCol w:w="1139"/>
        <w:gridCol w:w="3867"/>
        <w:gridCol w:w="2897"/>
        <w:gridCol w:w="4234"/>
      </w:tblGrid>
      <w:tr w:rsidR="0093450C" w:rsidRPr="00476DE3" w14:paraId="51DBDDA6" w14:textId="77777777" w:rsidTr="14B32CE4">
        <w:tc>
          <w:tcPr>
            <w:tcW w:w="575" w:type="dxa"/>
            <w:shd w:val="clear" w:color="auto" w:fill="F2F2F2" w:themeFill="background1" w:themeFillShade="F2"/>
          </w:tcPr>
          <w:p w14:paraId="64D624DF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065173FB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14:paraId="7DDB060C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5683FE75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14:paraId="20C5B156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46A77195" w14:textId="77777777" w:rsidR="00900DA6" w:rsidRDefault="00900DA6" w:rsidP="00DF67CD">
            <w:pPr>
              <w:widowControl w:val="0"/>
              <w:spacing w:after="0" w:line="240" w:lineRule="auto"/>
              <w:rPr>
                <w:rFonts w:eastAsia="Calibri"/>
                <w:szCs w:val="24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vieta, data</w:t>
            </w:r>
          </w:p>
          <w:p w14:paraId="5B30FA1F" w14:textId="2DBAE4A6" w:rsidR="00482A18" w:rsidRPr="00482A18" w:rsidRDefault="00482A18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color w:val="FF0000"/>
                <w:szCs w:val="24"/>
                <w:lang w:val="lt-LT"/>
              </w:rPr>
              <w:t xml:space="preserve">S.M.: </w:t>
            </w:r>
            <w:r w:rsidRPr="00482A18">
              <w:rPr>
                <w:rFonts w:eastAsia="Calibri"/>
                <w:color w:val="FF0000"/>
                <w:szCs w:val="24"/>
                <w:lang w:val="lt-LT"/>
              </w:rPr>
              <w:t>O kodėl du kartus vietą reikia nurodyti?</w:t>
            </w:r>
            <w:r>
              <w:rPr>
                <w:rFonts w:eastAsia="Calibri"/>
                <w:color w:val="FF0000"/>
                <w:szCs w:val="24"/>
                <w:lang w:val="lt-LT"/>
              </w:rPr>
              <w:t xml:space="preserve"> </w:t>
            </w:r>
            <w:r>
              <w:rPr>
                <w:rFonts w:eastAsia="Calibri"/>
                <w:color w:val="FF0000"/>
                <w:szCs w:val="24"/>
              </w:rPr>
              <w:t>@Remigijus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00F854DA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Pranešimo pavadinimas </w:t>
            </w:r>
          </w:p>
        </w:tc>
      </w:tr>
      <w:tr w:rsidR="00900DA6" w:rsidRPr="00476DE3" w14:paraId="09DE68AF" w14:textId="77777777" w:rsidTr="14B32CE4">
        <w:tc>
          <w:tcPr>
            <w:tcW w:w="575" w:type="dxa"/>
          </w:tcPr>
          <w:p w14:paraId="7AD31AD2" w14:textId="09BB125B" w:rsidR="00900DA6" w:rsidRPr="00476DE3" w:rsidRDefault="00482A1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798" w:type="dxa"/>
          </w:tcPr>
          <w:p w14:paraId="0FB8D6B7" w14:textId="4D173321" w:rsidR="00900DA6" w:rsidRPr="00476DE3" w:rsidRDefault="63265A2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63265A23">
              <w:rPr>
                <w:rFonts w:eastAsia="Calibri"/>
                <w:lang w:val="lt-LT"/>
              </w:rPr>
              <w:t>Espas</w:t>
            </w:r>
            <w:proofErr w:type="spellEnd"/>
            <w:r w:rsidRPr="63265A23">
              <w:rPr>
                <w:rFonts w:eastAsia="Calibri"/>
                <w:lang w:val="lt-LT"/>
              </w:rPr>
              <w:t>, Suomija</w:t>
            </w:r>
          </w:p>
        </w:tc>
        <w:tc>
          <w:tcPr>
            <w:tcW w:w="1763" w:type="dxa"/>
          </w:tcPr>
          <w:p w14:paraId="4111D7AA" w14:textId="66329F66" w:rsidR="00900DA6" w:rsidRPr="0093450C" w:rsidRDefault="00482A1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93450C">
              <w:rPr>
                <w:rFonts w:eastAsia="Calibri"/>
              </w:rPr>
              <w:t>Ernestas</w:t>
            </w:r>
            <w:proofErr w:type="spellEnd"/>
            <w:r w:rsidRPr="0093450C">
              <w:rPr>
                <w:rFonts w:eastAsia="Calibri"/>
              </w:rPr>
              <w:t xml:space="preserve"> </w:t>
            </w:r>
            <w:proofErr w:type="spellStart"/>
            <w:r w:rsidRPr="0093450C">
              <w:rPr>
                <w:rFonts w:eastAsia="Calibri"/>
              </w:rPr>
              <w:t>Filatovas</w:t>
            </w:r>
            <w:proofErr w:type="spellEnd"/>
            <w:r w:rsidRPr="0093450C">
              <w:rPr>
                <w:rFonts w:eastAsia="Calibri"/>
              </w:rPr>
              <w:t xml:space="preserve">, Aleksandr </w:t>
            </w:r>
            <w:proofErr w:type="spellStart"/>
            <w:r w:rsidRPr="0093450C">
              <w:rPr>
                <w:rFonts w:eastAsia="Calibri"/>
              </w:rPr>
              <w:t>Igumenov</w:t>
            </w:r>
            <w:proofErr w:type="spellEnd"/>
            <w:r w:rsidRPr="0093450C">
              <w:rPr>
                <w:rFonts w:eastAsia="Calibri"/>
              </w:rPr>
              <w:t xml:space="preserve">, Viktor Medvedev, </w:t>
            </w:r>
            <w:proofErr w:type="spellStart"/>
            <w:r w:rsidRPr="0093450C">
              <w:rPr>
                <w:rFonts w:eastAsia="Calibri"/>
              </w:rPr>
              <w:t>Remigijus</w:t>
            </w:r>
            <w:proofErr w:type="spellEnd"/>
            <w:r w:rsidRPr="0093450C">
              <w:rPr>
                <w:rFonts w:eastAsia="Calibri"/>
              </w:rPr>
              <w:t xml:space="preserve"> </w:t>
            </w:r>
            <w:proofErr w:type="spellStart"/>
            <w:r w:rsidRPr="0093450C">
              <w:rPr>
                <w:rFonts w:eastAsia="Calibri"/>
              </w:rPr>
              <w:t>Paulavi</w:t>
            </w:r>
            <w:proofErr w:type="spellEnd"/>
            <w:r w:rsidRPr="0093450C">
              <w:rPr>
                <w:rFonts w:eastAsia="Calibri"/>
                <w:lang w:val="lt-LT"/>
              </w:rPr>
              <w:t>č</w:t>
            </w:r>
            <w:proofErr w:type="spellStart"/>
            <w:r w:rsidRPr="0093450C">
              <w:rPr>
                <w:rFonts w:eastAsia="Calibri"/>
              </w:rPr>
              <w:t>ius</w:t>
            </w:r>
            <w:proofErr w:type="spellEnd"/>
          </w:p>
        </w:tc>
        <w:tc>
          <w:tcPr>
            <w:tcW w:w="1139" w:type="dxa"/>
          </w:tcPr>
          <w:p w14:paraId="648B5C8A" w14:textId="17DF69A4" w:rsidR="00900DA6" w:rsidRPr="00482A18" w:rsidRDefault="00482A18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1690" w:type="dxa"/>
          </w:tcPr>
          <w:p w14:paraId="5169F46C" w14:textId="312DD504" w:rsidR="00900DA6" w:rsidRPr="00476DE3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6" w:history="1">
              <w:r w:rsidR="00482A18" w:rsidRPr="00AE4DFE">
                <w:rPr>
                  <w:rStyle w:val="Hyperlink"/>
                  <w:rFonts w:eastAsia="Calibri"/>
                  <w:lang w:val="lt-LT"/>
                </w:rPr>
                <w:t>https://www.euro-online.org/conf/admin/tmp/program-euro32.pdf</w:t>
              </w:r>
            </w:hyperlink>
            <w:r w:rsidR="00482A18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669" w:type="dxa"/>
          </w:tcPr>
          <w:p w14:paraId="2285317C" w14:textId="5EC82C73" w:rsidR="00482A18" w:rsidRPr="00482A18" w:rsidRDefault="00000000" w:rsidP="00482A1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482A18" w:rsidRPr="00482A18">
                <w:rPr>
                  <w:rStyle w:val="Hyperlink"/>
                  <w:rFonts w:eastAsia="Calibri"/>
                </w:rPr>
                <w:t>EURO 2022</w:t>
              </w:r>
            </w:hyperlink>
            <w:r w:rsidR="0093450C">
              <w:rPr>
                <w:rFonts w:eastAsia="Calibri"/>
              </w:rPr>
              <w:t xml:space="preserve">, </w:t>
            </w:r>
            <w:proofErr w:type="spellStart"/>
            <w:r w:rsidR="0093450C">
              <w:rPr>
                <w:rFonts w:eastAsia="Calibri"/>
              </w:rPr>
              <w:t>liepos</w:t>
            </w:r>
            <w:proofErr w:type="spellEnd"/>
            <w:r w:rsidR="0093450C">
              <w:rPr>
                <w:rFonts w:eastAsia="Calibri"/>
              </w:rPr>
              <w:t xml:space="preserve"> 3-6, 2022</w:t>
            </w:r>
          </w:p>
          <w:p w14:paraId="68D2A85A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529" w:type="dxa"/>
          </w:tcPr>
          <w:p w14:paraId="7A673CF2" w14:textId="77777777" w:rsidR="00900DA6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93450C">
              <w:rPr>
                <w:rFonts w:eastAsia="Calibri"/>
              </w:rPr>
              <w:t>Evaluation of the energy usage of Ethereum blockchain network</w:t>
            </w:r>
          </w:p>
          <w:p w14:paraId="628B9F17" w14:textId="77777777" w:rsidR="002F7B21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</w:p>
          <w:p w14:paraId="74916BB8" w14:textId="0C216DA5" w:rsidR="002F7B21" w:rsidRPr="002F7B21" w:rsidRDefault="002F7B2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2F7B21">
              <w:rPr>
                <w:rFonts w:eastAsia="Calibri"/>
                <w:b/>
                <w:bCs/>
              </w:rPr>
              <w:t>Mokslo</w:t>
            </w:r>
            <w:proofErr w:type="spellEnd"/>
            <w:r w:rsidRPr="002F7B21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F7B21">
              <w:rPr>
                <w:rFonts w:eastAsia="Calibri"/>
                <w:b/>
                <w:bCs/>
              </w:rPr>
              <w:t>kryptis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Informatikos</w:t>
            </w:r>
            <w:proofErr w:type="spellEnd"/>
            <w:r>
              <w:rPr>
                <w:rFonts w:eastAsia="Calibri"/>
              </w:rPr>
              <w:t xml:space="preserve"> in</w:t>
            </w:r>
            <w:proofErr w:type="spellStart"/>
            <w:r>
              <w:rPr>
                <w:rFonts w:eastAsia="Calibri"/>
                <w:lang w:val="lt-LT"/>
              </w:rPr>
              <w:t>žinerija</w:t>
            </w:r>
            <w:proofErr w:type="spellEnd"/>
          </w:p>
        </w:tc>
      </w:tr>
      <w:tr w:rsidR="0093450C" w:rsidRPr="00476DE3" w14:paraId="413E7540" w14:textId="77777777" w:rsidTr="14B32CE4">
        <w:tc>
          <w:tcPr>
            <w:tcW w:w="575" w:type="dxa"/>
          </w:tcPr>
          <w:p w14:paraId="5C5ACA7E" w14:textId="2B84070D" w:rsidR="0093450C" w:rsidRP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98" w:type="dxa"/>
          </w:tcPr>
          <w:p w14:paraId="2217313F" w14:textId="5CE9891C" w:rsidR="0093450C" w:rsidRDefault="63265A2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63265A23">
              <w:rPr>
                <w:rFonts w:eastAsia="Calibri"/>
                <w:lang w:val="lt-LT"/>
              </w:rPr>
              <w:t>Espas</w:t>
            </w:r>
            <w:proofErr w:type="spellEnd"/>
            <w:r w:rsidRPr="63265A23">
              <w:rPr>
                <w:rFonts w:eastAsia="Calibri"/>
                <w:lang w:val="lt-LT"/>
              </w:rPr>
              <w:t>, Suomija</w:t>
            </w:r>
          </w:p>
        </w:tc>
        <w:tc>
          <w:tcPr>
            <w:tcW w:w="1763" w:type="dxa"/>
          </w:tcPr>
          <w:p w14:paraId="6EC8FFD2" w14:textId="60062F44" w:rsidR="0093450C" w:rsidRP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proofErr w:type="spellStart"/>
            <w:r w:rsidRPr="0093450C">
              <w:rPr>
                <w:rFonts w:eastAsia="Calibri"/>
              </w:rPr>
              <w:t>Arnoldas</w:t>
            </w:r>
            <w:proofErr w:type="spellEnd"/>
            <w:r w:rsidRPr="0093450C">
              <w:rPr>
                <w:rFonts w:eastAsia="Calibri"/>
              </w:rPr>
              <w:t xml:space="preserve"> </w:t>
            </w:r>
            <w:proofErr w:type="spellStart"/>
            <w:r w:rsidRPr="0093450C">
              <w:rPr>
                <w:rFonts w:eastAsia="Calibri"/>
              </w:rPr>
              <w:t>Budžys</w:t>
            </w:r>
            <w:proofErr w:type="spellEnd"/>
            <w:r w:rsidRPr="0093450C">
              <w:rPr>
                <w:rFonts w:eastAsia="Calibri"/>
              </w:rPr>
              <w:t xml:space="preserve">, Olga </w:t>
            </w:r>
            <w:proofErr w:type="spellStart"/>
            <w:r w:rsidRPr="0093450C">
              <w:rPr>
                <w:rFonts w:eastAsia="Calibri"/>
              </w:rPr>
              <w:lastRenderedPageBreak/>
              <w:t>Kurasova</w:t>
            </w:r>
            <w:proofErr w:type="spellEnd"/>
            <w:r w:rsidRPr="0093450C">
              <w:rPr>
                <w:rFonts w:eastAsia="Calibri"/>
              </w:rPr>
              <w:t>, Viktor Medvedev</w:t>
            </w:r>
          </w:p>
        </w:tc>
        <w:tc>
          <w:tcPr>
            <w:tcW w:w="1139" w:type="dxa"/>
          </w:tcPr>
          <w:p w14:paraId="300B1580" w14:textId="75E3E031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1,0</w:t>
            </w:r>
          </w:p>
        </w:tc>
        <w:tc>
          <w:tcPr>
            <w:tcW w:w="1690" w:type="dxa"/>
          </w:tcPr>
          <w:p w14:paraId="34448CDE" w14:textId="14ECE60F" w:rsidR="0093450C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93450C" w:rsidRPr="00AE4DFE">
                <w:rPr>
                  <w:rStyle w:val="Hyperlink"/>
                  <w:rFonts w:eastAsia="Calibri"/>
                  <w:lang w:val="lt-LT"/>
                </w:rPr>
                <w:t>https://www.euro-online.org/conf/admin/tmp/program-</w:t>
              </w:r>
              <w:r w:rsidR="0093450C" w:rsidRPr="00AE4DFE">
                <w:rPr>
                  <w:rStyle w:val="Hyperlink"/>
                  <w:rFonts w:eastAsia="Calibri"/>
                  <w:lang w:val="lt-LT"/>
                </w:rPr>
                <w:lastRenderedPageBreak/>
                <w:t>euro32.pdf</w:t>
              </w:r>
            </w:hyperlink>
          </w:p>
        </w:tc>
        <w:tc>
          <w:tcPr>
            <w:tcW w:w="3669" w:type="dxa"/>
          </w:tcPr>
          <w:p w14:paraId="58674599" w14:textId="77777777" w:rsidR="0093450C" w:rsidRPr="00482A18" w:rsidRDefault="00000000" w:rsidP="0093450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="0093450C" w:rsidRPr="00482A18">
                <w:rPr>
                  <w:rStyle w:val="Hyperlink"/>
                  <w:rFonts w:eastAsia="Calibri"/>
                </w:rPr>
                <w:t>EURO 2022</w:t>
              </w:r>
            </w:hyperlink>
            <w:r w:rsidR="0093450C">
              <w:rPr>
                <w:rFonts w:eastAsia="Calibri"/>
              </w:rPr>
              <w:t xml:space="preserve">, </w:t>
            </w:r>
            <w:proofErr w:type="spellStart"/>
            <w:r w:rsidR="0093450C">
              <w:rPr>
                <w:rFonts w:eastAsia="Calibri"/>
              </w:rPr>
              <w:t>liepos</w:t>
            </w:r>
            <w:proofErr w:type="spellEnd"/>
            <w:r w:rsidR="0093450C">
              <w:rPr>
                <w:rFonts w:eastAsia="Calibri"/>
              </w:rPr>
              <w:t xml:space="preserve"> 3-6, 2022</w:t>
            </w:r>
          </w:p>
          <w:p w14:paraId="44DCF16C" w14:textId="77777777" w:rsidR="0093450C" w:rsidRPr="00482A18" w:rsidRDefault="0093450C" w:rsidP="00482A18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529" w:type="dxa"/>
          </w:tcPr>
          <w:p w14:paraId="54B77743" w14:textId="77777777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93450C">
              <w:rPr>
                <w:rFonts w:eastAsia="Calibri"/>
              </w:rPr>
              <w:t xml:space="preserve">Deep Learning-Based Prevention of Insider Threats Using User Behavioral Keystroke </w:t>
            </w:r>
            <w:r w:rsidRPr="0093450C">
              <w:rPr>
                <w:rFonts w:eastAsia="Calibri"/>
              </w:rPr>
              <w:lastRenderedPageBreak/>
              <w:t>Biometrics</w:t>
            </w:r>
          </w:p>
          <w:p w14:paraId="19350D19" w14:textId="77777777" w:rsidR="002F7B21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</w:p>
          <w:p w14:paraId="6B268EBA" w14:textId="2344499B" w:rsidR="002F7B21" w:rsidRPr="0093450C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proofErr w:type="spellStart"/>
            <w:r w:rsidRPr="002F7B21">
              <w:rPr>
                <w:rFonts w:eastAsia="Calibri"/>
                <w:b/>
                <w:bCs/>
              </w:rPr>
              <w:t>Mokslo</w:t>
            </w:r>
            <w:proofErr w:type="spellEnd"/>
            <w:r w:rsidRPr="002F7B21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F7B21">
              <w:rPr>
                <w:rFonts w:eastAsia="Calibri"/>
                <w:b/>
                <w:bCs/>
              </w:rPr>
              <w:t>kryptis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Informatika</w:t>
            </w:r>
            <w:proofErr w:type="spellEnd"/>
          </w:p>
        </w:tc>
      </w:tr>
      <w:tr w:rsidR="0093450C" w:rsidRPr="00476DE3" w14:paraId="5FF89D05" w14:textId="77777777" w:rsidTr="14B32CE4">
        <w:tc>
          <w:tcPr>
            <w:tcW w:w="575" w:type="dxa"/>
          </w:tcPr>
          <w:p w14:paraId="173B8F9B" w14:textId="3236C165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798" w:type="dxa"/>
          </w:tcPr>
          <w:p w14:paraId="6300E919" w14:textId="68DF2670" w:rsidR="0093450C" w:rsidRDefault="63265A2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63265A23">
              <w:rPr>
                <w:rFonts w:eastAsia="Calibri"/>
                <w:lang w:val="lt-LT"/>
              </w:rPr>
              <w:t>Espas</w:t>
            </w:r>
            <w:proofErr w:type="spellEnd"/>
            <w:r w:rsidRPr="63265A23">
              <w:rPr>
                <w:rFonts w:eastAsia="Calibri"/>
                <w:lang w:val="lt-LT"/>
              </w:rPr>
              <w:t>, Suomija</w:t>
            </w:r>
          </w:p>
        </w:tc>
        <w:tc>
          <w:tcPr>
            <w:tcW w:w="1763" w:type="dxa"/>
          </w:tcPr>
          <w:p w14:paraId="34FB6256" w14:textId="6A025A51" w:rsidR="0093450C" w:rsidRP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93450C">
              <w:rPr>
                <w:rFonts w:eastAsia="Calibri"/>
              </w:rPr>
              <w:t xml:space="preserve">Viktor Medvedev, Martynas </w:t>
            </w:r>
            <w:proofErr w:type="spellStart"/>
            <w:r w:rsidRPr="0093450C">
              <w:rPr>
                <w:rFonts w:eastAsia="Calibri"/>
              </w:rPr>
              <w:t>Sabaliauskas</w:t>
            </w:r>
            <w:proofErr w:type="spellEnd"/>
            <w:r w:rsidRPr="0093450C">
              <w:rPr>
                <w:rFonts w:eastAsia="Calibri"/>
              </w:rPr>
              <w:t xml:space="preserve">, Gintautas </w:t>
            </w:r>
            <w:proofErr w:type="spellStart"/>
            <w:r w:rsidRPr="0093450C">
              <w:rPr>
                <w:rFonts w:eastAsia="Calibri"/>
              </w:rPr>
              <w:t>Dzemyda</w:t>
            </w:r>
            <w:proofErr w:type="spellEnd"/>
          </w:p>
        </w:tc>
        <w:tc>
          <w:tcPr>
            <w:tcW w:w="1139" w:type="dxa"/>
          </w:tcPr>
          <w:p w14:paraId="2AF8598E" w14:textId="4EE450D4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1690" w:type="dxa"/>
          </w:tcPr>
          <w:p w14:paraId="14906E09" w14:textId="63AE76A8" w:rsidR="0093450C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93450C" w:rsidRPr="00AE4DFE">
                <w:rPr>
                  <w:rStyle w:val="Hyperlink"/>
                  <w:rFonts w:eastAsia="Calibri"/>
                  <w:lang w:val="lt-LT"/>
                </w:rPr>
                <w:t>https://www.euro-online.org/conf/admin/tmp/program-euro32.pdf</w:t>
              </w:r>
            </w:hyperlink>
          </w:p>
        </w:tc>
        <w:tc>
          <w:tcPr>
            <w:tcW w:w="3669" w:type="dxa"/>
          </w:tcPr>
          <w:p w14:paraId="03DA13C2" w14:textId="092BE3E3" w:rsidR="0093450C" w:rsidRPr="0093450C" w:rsidRDefault="00000000" w:rsidP="0093450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="0093450C" w:rsidRPr="00482A18">
                <w:rPr>
                  <w:rStyle w:val="Hyperlink"/>
                  <w:rFonts w:eastAsia="Calibri"/>
                </w:rPr>
                <w:t>EURO 2022</w:t>
              </w:r>
            </w:hyperlink>
            <w:r w:rsidR="0093450C">
              <w:rPr>
                <w:rFonts w:eastAsia="Calibri"/>
              </w:rPr>
              <w:t xml:space="preserve">, </w:t>
            </w:r>
            <w:proofErr w:type="spellStart"/>
            <w:r w:rsidR="0093450C">
              <w:rPr>
                <w:rFonts w:eastAsia="Calibri"/>
              </w:rPr>
              <w:t>liepos</w:t>
            </w:r>
            <w:proofErr w:type="spellEnd"/>
            <w:r w:rsidR="0093450C">
              <w:rPr>
                <w:rFonts w:eastAsia="Calibri"/>
              </w:rPr>
              <w:t xml:space="preserve"> 3-6, 2022</w:t>
            </w:r>
          </w:p>
        </w:tc>
        <w:tc>
          <w:tcPr>
            <w:tcW w:w="5529" w:type="dxa"/>
          </w:tcPr>
          <w:p w14:paraId="35932A41" w14:textId="77777777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93450C">
              <w:rPr>
                <w:rFonts w:eastAsia="Calibri"/>
              </w:rPr>
              <w:t>Exploring the Possibilities of Geometric Multidimensional Scaling for Large-Scale Data</w:t>
            </w:r>
          </w:p>
          <w:p w14:paraId="56656A2D" w14:textId="77777777" w:rsidR="002F7B21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</w:p>
          <w:p w14:paraId="6034ADB3" w14:textId="187CB476" w:rsidR="002F7B21" w:rsidRPr="0093450C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proofErr w:type="spellStart"/>
            <w:r w:rsidRPr="002F7B21">
              <w:rPr>
                <w:rFonts w:eastAsia="Calibri"/>
                <w:b/>
                <w:bCs/>
              </w:rPr>
              <w:t>Mokslo</w:t>
            </w:r>
            <w:proofErr w:type="spellEnd"/>
            <w:r w:rsidRPr="002F7B21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F7B21">
              <w:rPr>
                <w:rFonts w:eastAsia="Calibri"/>
                <w:b/>
                <w:bCs/>
              </w:rPr>
              <w:t>kryptis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Informatika</w:t>
            </w:r>
            <w:proofErr w:type="spellEnd"/>
          </w:p>
        </w:tc>
      </w:tr>
      <w:tr w:rsidR="0093450C" w:rsidRPr="00476DE3" w14:paraId="37476C1C" w14:textId="77777777" w:rsidTr="14B32CE4">
        <w:tc>
          <w:tcPr>
            <w:tcW w:w="575" w:type="dxa"/>
          </w:tcPr>
          <w:p w14:paraId="4412CF13" w14:textId="4A0B4158" w:rsid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98" w:type="dxa"/>
          </w:tcPr>
          <w:p w14:paraId="209ED449" w14:textId="3B16CB17" w:rsidR="0093450C" w:rsidRDefault="14B32CE4" w:rsidP="63265A23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proofErr w:type="spellStart"/>
            <w:r w:rsidRPr="14B32CE4">
              <w:rPr>
                <w:rFonts w:ascii="Calibri" w:eastAsia="Calibri" w:hAnsi="Calibri" w:cs="Calibri"/>
                <w:lang w:val="lt-LT"/>
              </w:rPr>
              <w:t>Tuscany</w:t>
            </w:r>
            <w:proofErr w:type="spellEnd"/>
            <w:r w:rsidRPr="14B32CE4">
              <w:rPr>
                <w:rFonts w:ascii="Calibri" w:eastAsia="Calibri" w:hAnsi="Calibri" w:cs="Calibri"/>
                <w:lang w:val="lt-LT"/>
              </w:rPr>
              <w:t>, Italija</w:t>
            </w:r>
          </w:p>
        </w:tc>
        <w:tc>
          <w:tcPr>
            <w:tcW w:w="1763" w:type="dxa"/>
          </w:tcPr>
          <w:p w14:paraId="0842B9D5" w14:textId="2A573FBC" w:rsidR="0093450C" w:rsidRPr="0093450C" w:rsidRDefault="63265A23" w:rsidP="63265A23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 w:rsidRPr="63265A23">
              <w:rPr>
                <w:rFonts w:ascii="Calibri" w:eastAsia="Calibri" w:hAnsi="Calibri" w:cs="Calibri"/>
                <w:lang w:val="lt-LT"/>
              </w:rPr>
              <w:t xml:space="preserve">Ernestas Filatovas, Povilas Gudžius, Vytenis Darulis, Olga </w:t>
            </w:r>
            <w:proofErr w:type="spellStart"/>
            <w:r w:rsidRPr="63265A23">
              <w:rPr>
                <w:rFonts w:ascii="Calibri" w:eastAsia="Calibri" w:hAnsi="Calibri" w:cs="Calibri"/>
                <w:lang w:val="lt-LT"/>
              </w:rPr>
              <w:t>Kurasova</w:t>
            </w:r>
            <w:proofErr w:type="spellEnd"/>
          </w:p>
        </w:tc>
        <w:tc>
          <w:tcPr>
            <w:tcW w:w="1139" w:type="dxa"/>
          </w:tcPr>
          <w:p w14:paraId="02DFD488" w14:textId="0EA15F5F" w:rsidR="0093450C" w:rsidRDefault="63265A23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63265A23">
              <w:rPr>
                <w:rFonts w:eastAsia="Calibri"/>
              </w:rPr>
              <w:t>1,0</w:t>
            </w:r>
          </w:p>
        </w:tc>
        <w:tc>
          <w:tcPr>
            <w:tcW w:w="1690" w:type="dxa"/>
          </w:tcPr>
          <w:p w14:paraId="5FE92911" w14:textId="3DEB8261" w:rsidR="0093450C" w:rsidRPr="0093450C" w:rsidRDefault="00000000" w:rsidP="63265A23">
            <w:pPr>
              <w:widowControl w:val="0"/>
              <w:spacing w:after="0" w:line="240" w:lineRule="auto"/>
              <w:rPr>
                <w:rFonts w:eastAsia="Calibri"/>
              </w:rPr>
            </w:pPr>
            <w:hyperlink r:id="rId22">
              <w:r w:rsidR="63265A23" w:rsidRPr="63265A23">
                <w:rPr>
                  <w:rStyle w:val="Hyperlink"/>
                  <w:rFonts w:eastAsia="Calibri"/>
                </w:rPr>
                <w:t>https://lod2022.icas.cc/wp-content/uploads/sites/20/2022/09/LOD-ACAIN-2022-Program-v6.0.pdf</w:t>
              </w:r>
            </w:hyperlink>
            <w:r w:rsidR="63265A23" w:rsidRPr="63265A23"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3669" w:type="dxa"/>
          </w:tcPr>
          <w:p w14:paraId="0ED94BD8" w14:textId="69FD975A" w:rsidR="0093450C" w:rsidRDefault="00000000" w:rsidP="0093450C">
            <w:pPr>
              <w:widowControl w:val="0"/>
              <w:spacing w:after="0" w:line="240" w:lineRule="auto"/>
              <w:rPr>
                <w:rFonts w:eastAsia="Calibri"/>
              </w:rPr>
            </w:pPr>
            <w:hyperlink r:id="rId23">
              <w:r w:rsidR="63265A23" w:rsidRPr="63265A23">
                <w:rPr>
                  <w:rStyle w:val="Hyperlink"/>
                  <w:rFonts w:eastAsia="Calibri"/>
                </w:rPr>
                <w:t>LOD 2022</w:t>
              </w:r>
            </w:hyperlink>
            <w:r w:rsidR="63265A23" w:rsidRPr="63265A23">
              <w:rPr>
                <w:rFonts w:eastAsia="Calibri"/>
              </w:rPr>
              <w:t xml:space="preserve">, </w:t>
            </w:r>
            <w:proofErr w:type="spellStart"/>
            <w:r w:rsidR="63265A23" w:rsidRPr="63265A23">
              <w:rPr>
                <w:rFonts w:eastAsia="Calibri"/>
              </w:rPr>
              <w:t>rugsėjo</w:t>
            </w:r>
            <w:proofErr w:type="spellEnd"/>
            <w:r w:rsidR="63265A23" w:rsidRPr="63265A23">
              <w:rPr>
                <w:rFonts w:eastAsia="Calibri"/>
              </w:rPr>
              <w:t xml:space="preserve"> 18-22, 2022</w:t>
            </w:r>
          </w:p>
        </w:tc>
        <w:tc>
          <w:tcPr>
            <w:tcW w:w="5529" w:type="dxa"/>
          </w:tcPr>
          <w:p w14:paraId="30594F49" w14:textId="15AB1DB6" w:rsidR="00726CD0" w:rsidRDefault="63265A23" w:rsidP="63265A23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  <w:r w:rsidRPr="63265A23">
              <w:rPr>
                <w:rFonts w:ascii="Calibri" w:eastAsia="Calibri" w:hAnsi="Calibri" w:cs="Calibri"/>
              </w:rPr>
              <w:t>Convolutional Neural Networks and Neural Architecture Search for Satellite Imagery Analysis</w:t>
            </w:r>
          </w:p>
          <w:p w14:paraId="609F818B" w14:textId="77777777" w:rsidR="006526BB" w:rsidRDefault="006526BB" w:rsidP="63265A23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13F5FB5" w14:textId="6D436D65" w:rsidR="00726CD0" w:rsidRPr="0093450C" w:rsidRDefault="00726CD0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proofErr w:type="spellStart"/>
            <w:r w:rsidRPr="002F7B21">
              <w:rPr>
                <w:rFonts w:eastAsia="Calibri"/>
                <w:b/>
                <w:bCs/>
              </w:rPr>
              <w:t>Mokslo</w:t>
            </w:r>
            <w:proofErr w:type="spellEnd"/>
            <w:r w:rsidRPr="002F7B21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F7B21">
              <w:rPr>
                <w:rFonts w:eastAsia="Calibri"/>
                <w:b/>
                <w:bCs/>
              </w:rPr>
              <w:t>kryptis</w:t>
            </w:r>
            <w:proofErr w:type="spellEnd"/>
            <w:r>
              <w:rPr>
                <w:rFonts w:eastAsia="Calibri"/>
              </w:rPr>
              <w:t xml:space="preserve">: </w:t>
            </w:r>
            <w:proofErr w:type="spellStart"/>
            <w:r>
              <w:rPr>
                <w:rFonts w:eastAsia="Calibri"/>
              </w:rPr>
              <w:t>Informatikos</w:t>
            </w:r>
            <w:proofErr w:type="spellEnd"/>
            <w:r>
              <w:rPr>
                <w:rFonts w:eastAsia="Calibri"/>
              </w:rPr>
              <w:t xml:space="preserve"> in</w:t>
            </w:r>
            <w:proofErr w:type="spellStart"/>
            <w:r>
              <w:rPr>
                <w:rFonts w:eastAsia="Calibri"/>
                <w:lang w:val="lt-LT"/>
              </w:rPr>
              <w:t>žinerija</w:t>
            </w:r>
            <w:proofErr w:type="spellEnd"/>
          </w:p>
        </w:tc>
      </w:tr>
    </w:tbl>
    <w:p w14:paraId="3462B859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4A46FFB4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14:paraId="12863071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0CC804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61B5C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F875D8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271C9DE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0FE34D51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E19C31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5E18B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DE698F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3CB3516B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0FD1F4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9A540B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3B1154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1B8A52B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493C4A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3EBAE1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8221B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0253306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4C74ECF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00E8A916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46473B4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5B90E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75E94A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227872C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01D8F08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A910F0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9FAC6D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14AB906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14CFBF4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78AB5242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F7FA0B1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344275A8" w14:textId="77777777" w:rsidTr="14B32CE4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E448F47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7395CA0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EA34B0E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9832542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73958A0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E09D183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9B74AD5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17BEA8B8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085B5E6F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48AE5FBF" w14:textId="77777777" w:rsidTr="14B32CE4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74A883B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7FD32ECB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3B71E0D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0308BFC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01B0F93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D55DCB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200731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64C619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7B47EF8F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1BE32C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69A84917" w14:textId="77777777" w:rsidTr="14B32CE4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49BF45B" w14:textId="5D348817" w:rsidR="0087112E" w:rsidRPr="00A71737" w:rsidRDefault="00A71737" w:rsidP="00DF67CD">
            <w:pPr>
              <w:widowControl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4DFA3C52" w14:textId="6378BDEB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76DE3">
              <w:rPr>
                <w:szCs w:val="24"/>
                <w:lang w:val="lt-LT"/>
              </w:rPr>
              <w:t>Lietuvos mokslo ir studijų institucija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13E8F9E5" w14:textId="23F66491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Lietuvos mokslo taryba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BC79371" w14:textId="45EB6AF2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71737">
              <w:rPr>
                <w:lang w:val="lt-LT"/>
              </w:rPr>
              <w:t>Mokslinių tyrimų atkuriamumo problemų sprendimas dirbtinio intelekto srityje naudojant blokų grandinių technologijas, 2021-05-10, Nr. S-MIP-21-53</w:t>
            </w:r>
          </w:p>
        </w:tc>
        <w:tc>
          <w:tcPr>
            <w:tcW w:w="1625" w:type="dxa"/>
          </w:tcPr>
          <w:p w14:paraId="62703A4E" w14:textId="560A83BF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71737">
              <w:rPr>
                <w:lang w:val="lt-LT"/>
              </w:rPr>
              <w:t>dr. E.</w:t>
            </w:r>
            <w:r w:rsidR="006526BB">
              <w:rPr>
                <w:lang w:val="lt-LT"/>
              </w:rPr>
              <w:t xml:space="preserve"> </w:t>
            </w:r>
            <w:r w:rsidRPr="00A71737">
              <w:rPr>
                <w:lang w:val="lt-LT"/>
              </w:rPr>
              <w:t>Filatovas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6799DAD" w14:textId="4CF3F10C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71737">
              <w:rPr>
                <w:lang w:val="lt-LT"/>
              </w:rPr>
              <w:t>2021-05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2A2B970" w14:textId="5ADE80A2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71737">
              <w:rPr>
                <w:lang w:val="lt-LT"/>
              </w:rPr>
              <w:t>2024-03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7B0AB05" w14:textId="77116FEB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71737">
              <w:rPr>
                <w:lang w:val="lt-LT"/>
              </w:rPr>
              <w:t>149 999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0F9DB48A" w14:textId="4D828BC8" w:rsidR="0087112E" w:rsidRPr="00476DE3" w:rsidRDefault="14B32CE4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lang w:val="lt-LT"/>
              </w:rPr>
            </w:pPr>
            <w:r w:rsidRPr="14B32CE4">
              <w:rPr>
                <w:rFonts w:ascii="Calibri" w:eastAsia="Calibri" w:hAnsi="Calibri" w:cs="Calibri"/>
                <w:color w:val="000000" w:themeColor="text1"/>
                <w:lang w:val="lt-LT"/>
              </w:rPr>
              <w:t>49090</w:t>
            </w:r>
          </w:p>
        </w:tc>
        <w:tc>
          <w:tcPr>
            <w:tcW w:w="1333" w:type="dxa"/>
          </w:tcPr>
          <w:p w14:paraId="3023D4D2" w14:textId="2EF59766" w:rsidR="0087112E" w:rsidRPr="00476DE3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100</w:t>
            </w:r>
          </w:p>
        </w:tc>
      </w:tr>
    </w:tbl>
    <w:p w14:paraId="7808D829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065990D0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35152F0A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08BA644F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1C0BBDCC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A6DDB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994F6C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2CCBBD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4FD94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794EC038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311F3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087C9B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4523C8F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51EA13F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5DD736CA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97D0C4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D4C0EF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9E66B5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67B124D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11DE974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35E7CD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E7720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C0F874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1AC4D8B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CBA30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85EA5B5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245DDA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F9AB28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2CC0C2A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79F89566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5088593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19D4B50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030CF8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B95C0D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7B14A3D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61DD785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3207CD26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7055EDB7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2B8D6730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6ABC70E1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21613A0F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5A435CC6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654B0D7D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517464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EEADD18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330C779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3466D4" w14:paraId="7099EBD7" w14:textId="77777777" w:rsidTr="00FA0699">
        <w:tc>
          <w:tcPr>
            <w:tcW w:w="584" w:type="dxa"/>
          </w:tcPr>
          <w:p w14:paraId="29FD27C5" w14:textId="19B0FE1A" w:rsidR="00A02731" w:rsidRPr="0093450C" w:rsidRDefault="0093450C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30" w:type="dxa"/>
          </w:tcPr>
          <w:p w14:paraId="6FEB6DA1" w14:textId="5C267935" w:rsidR="00A02731" w:rsidRPr="00476DE3" w:rsidRDefault="00C34D9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984" w:type="dxa"/>
          </w:tcPr>
          <w:p w14:paraId="35D9BB1D" w14:textId="53A530A8" w:rsidR="00A02731" w:rsidRPr="00C34D95" w:rsidRDefault="00C34D95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4820" w:type="dxa"/>
          </w:tcPr>
          <w:p w14:paraId="7CEC2AA9" w14:textId="3763C2DB" w:rsidR="00A02731" w:rsidRPr="00476DE3" w:rsidRDefault="00C34D9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</w:rPr>
              <w:t xml:space="preserve">VU </w:t>
            </w:r>
            <w:proofErr w:type="spellStart"/>
            <w:r w:rsidRPr="00C34D95">
              <w:rPr>
                <w:rFonts w:eastAsia="Calibri"/>
              </w:rPr>
              <w:t>Rektoriaus</w:t>
            </w:r>
            <w:proofErr w:type="spellEnd"/>
            <w:r w:rsidRPr="00C34D95">
              <w:rPr>
                <w:rFonts w:eastAsia="Calibri"/>
              </w:rPr>
              <w:t xml:space="preserve"> </w:t>
            </w:r>
            <w:proofErr w:type="spellStart"/>
            <w:r w:rsidRPr="00C34D95">
              <w:rPr>
                <w:rFonts w:eastAsia="Calibri"/>
              </w:rPr>
              <w:t>mokslo</w:t>
            </w:r>
            <w:proofErr w:type="spellEnd"/>
            <w:r w:rsidRPr="00C34D95">
              <w:rPr>
                <w:rFonts w:eastAsia="Calibri"/>
              </w:rPr>
              <w:t xml:space="preserve"> </w:t>
            </w:r>
            <w:proofErr w:type="spellStart"/>
            <w:r w:rsidRPr="00C34D95">
              <w:rPr>
                <w:rFonts w:eastAsia="Calibri"/>
              </w:rPr>
              <w:t>premij</w:t>
            </w:r>
            <w:r>
              <w:rPr>
                <w:rFonts w:eastAsia="Calibri"/>
              </w:rPr>
              <w:t>a</w:t>
            </w:r>
            <w:proofErr w:type="spellEnd"/>
          </w:p>
        </w:tc>
        <w:tc>
          <w:tcPr>
            <w:tcW w:w="5245" w:type="dxa"/>
          </w:tcPr>
          <w:p w14:paraId="0B2DA184" w14:textId="291954D7" w:rsidR="00A02731" w:rsidRPr="00476DE3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="00C34D95" w:rsidRPr="00AE4DFE">
                <w:rPr>
                  <w:rStyle w:val="Hyperlink"/>
                  <w:rFonts w:eastAsia="Calibri"/>
                  <w:lang w:val="lt-LT"/>
                </w:rPr>
                <w:t>https://mif.vu.lt/lt3/kas-vyksta-fakultete/naujienos/fakulteto-naujienos/3705-prof-dr-r-paulavi%C4%8Diui-skirta-rektoriaus-mokslo-premija</w:t>
              </w:r>
            </w:hyperlink>
            <w:r w:rsidR="00C34D95">
              <w:rPr>
                <w:rFonts w:eastAsia="Calibri"/>
                <w:lang w:val="lt-LT"/>
              </w:rPr>
              <w:t xml:space="preserve"> </w:t>
            </w:r>
          </w:p>
        </w:tc>
      </w:tr>
    </w:tbl>
    <w:p w14:paraId="5BF97B5C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CFE53C3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76DE3" w14:paraId="0E2F8642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E0236E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18BBE04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7A9872F6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57F3FC7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3DBE8B3C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51F063B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9D49BF" w:rsidRPr="003466D4" w14:paraId="61B0CDC8" w14:textId="77777777" w:rsidTr="00B87D05">
        <w:tc>
          <w:tcPr>
            <w:tcW w:w="562" w:type="dxa"/>
          </w:tcPr>
          <w:p w14:paraId="503E4CB8" w14:textId="6555DA23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61" w:type="dxa"/>
          </w:tcPr>
          <w:p w14:paraId="01121846" w14:textId="299E6FF2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2E39D859" w14:textId="3E395AB9" w:rsidR="009D49BF" w:rsidRPr="00476DE3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="009D49BF" w:rsidRPr="00C2475A">
                <w:rPr>
                  <w:rStyle w:val="Hyperlink"/>
                  <w:rFonts w:eastAsia="Calibri"/>
                  <w:lang w:val="lt-LT"/>
                </w:rPr>
                <w:t>http://www.lma.lt/lmaja-sudetis-ir-kontaktai-2</w:t>
              </w:r>
            </w:hyperlink>
            <w:r w:rsidR="009D49BF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260" w:type="dxa"/>
          </w:tcPr>
          <w:p w14:paraId="7C2D9A88" w14:textId="395A53CF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Lietuvos mokslų akademijos jaunoji akademija (LMAJA) </w:t>
            </w:r>
          </w:p>
        </w:tc>
        <w:tc>
          <w:tcPr>
            <w:tcW w:w="1998" w:type="dxa"/>
          </w:tcPr>
          <w:p w14:paraId="7C8E54B1" w14:textId="594DF58E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7B540781" w14:textId="59F6DBA4" w:rsidR="009D49BF" w:rsidRPr="00476DE3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6" w:history="1">
              <w:r w:rsidR="009D49BF">
                <w:rPr>
                  <w:rStyle w:val="Hyperlink"/>
                  <w:rFonts w:eastAsia="Calibri"/>
                  <w:lang w:val="lt-LT"/>
                </w:rPr>
                <w:t>https://www.lma.lt/2022-metai-2</w:t>
              </w:r>
            </w:hyperlink>
            <w:r w:rsidR="009D49BF">
              <w:rPr>
                <w:rFonts w:eastAsia="Calibri"/>
                <w:lang w:val="lt-LT"/>
              </w:rPr>
              <w:t xml:space="preserve"> </w:t>
            </w:r>
          </w:p>
        </w:tc>
      </w:tr>
      <w:tr w:rsidR="007C6D23" w:rsidRPr="00476DE3" w14:paraId="2DB7A550" w14:textId="77777777" w:rsidTr="00B87D05">
        <w:tc>
          <w:tcPr>
            <w:tcW w:w="562" w:type="dxa"/>
          </w:tcPr>
          <w:p w14:paraId="20E27EA3" w14:textId="794DBF5B" w:rsidR="007C6D23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661" w:type="dxa"/>
          </w:tcPr>
          <w:p w14:paraId="2C20EC89" w14:textId="1847E400" w:rsidR="007C6D23" w:rsidRPr="007D36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061F1BE4" w14:textId="6C4D80CA" w:rsidR="007C6D23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 w:rsidRPr="007C6D23">
              <w:rPr>
                <w:rFonts w:eastAsia="Calibri"/>
                <w:lang w:val="lt-LT"/>
              </w:rPr>
              <w:t xml:space="preserve">Mokslo daktaro disertacijos gynimo </w:t>
            </w:r>
            <w:r w:rsidR="009D323C">
              <w:rPr>
                <w:rFonts w:eastAsia="Calibri"/>
                <w:lang w:val="lt-LT"/>
              </w:rPr>
              <w:t xml:space="preserve">komisijos </w:t>
            </w:r>
            <w:r w:rsidRPr="007C6D23">
              <w:rPr>
                <w:rFonts w:eastAsia="Calibri"/>
                <w:lang w:val="lt-LT"/>
              </w:rPr>
              <w:t>išorės ekspertas</w:t>
            </w:r>
            <w:r>
              <w:rPr>
                <w:rFonts w:eastAsia="Calibri"/>
                <w:lang w:val="lt-LT"/>
              </w:rPr>
              <w:t>;</w:t>
            </w:r>
            <w:r w:rsidR="001E4690">
              <w:rPr>
                <w:rFonts w:eastAsia="Calibri"/>
                <w:lang w:val="lt-LT"/>
              </w:rPr>
              <w:t xml:space="preserve"> dokument</w:t>
            </w:r>
            <w:r w:rsidR="009D323C">
              <w:rPr>
                <w:rFonts w:eastAsia="Calibri"/>
                <w:lang w:val="lt-LT"/>
              </w:rPr>
              <w:t>uose</w:t>
            </w:r>
            <w:r w:rsidR="001E4690">
              <w:rPr>
                <w:rFonts w:eastAsia="Calibri"/>
                <w:lang w:val="lt-LT"/>
              </w:rPr>
              <w:t xml:space="preserve"> daug konfidencialios informacijos.</w:t>
            </w:r>
          </w:p>
        </w:tc>
        <w:tc>
          <w:tcPr>
            <w:tcW w:w="3260" w:type="dxa"/>
          </w:tcPr>
          <w:p w14:paraId="727D9E51" w14:textId="198B7F25" w:rsidR="007C6D23" w:rsidRPr="007D36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Kardifo</w:t>
            </w:r>
            <w:proofErr w:type="spellEnd"/>
            <w:r>
              <w:rPr>
                <w:rFonts w:eastAsia="Calibri"/>
                <w:lang w:val="lt-LT"/>
              </w:rPr>
              <w:t xml:space="preserve"> universitetas (Velsas/Jungtinė karalystė)</w:t>
            </w:r>
          </w:p>
        </w:tc>
        <w:tc>
          <w:tcPr>
            <w:tcW w:w="1998" w:type="dxa"/>
          </w:tcPr>
          <w:p w14:paraId="582F74DF" w14:textId="60851CEC" w:rsidR="007C6D23" w:rsidRPr="007D36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Išorinis ekspertas</w:t>
            </w:r>
          </w:p>
        </w:tc>
        <w:tc>
          <w:tcPr>
            <w:tcW w:w="4110" w:type="dxa"/>
          </w:tcPr>
          <w:p w14:paraId="2FA37B22" w14:textId="3E401B8E" w:rsidR="007C6D23" w:rsidRPr="007D36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7C6D23">
              <w:rPr>
                <w:rFonts w:eastAsia="Calibri"/>
                <w:lang w:val="lt-LT"/>
              </w:rPr>
              <w:t>2022 m. birželio 28 d.</w:t>
            </w:r>
            <w:r w:rsidR="009D323C">
              <w:rPr>
                <w:rFonts w:eastAsia="Calibri"/>
                <w:lang w:val="lt-LT"/>
              </w:rPr>
              <w:t xml:space="preserve">, </w:t>
            </w:r>
            <w:r>
              <w:fldChar w:fldCharType="begin"/>
            </w:r>
            <w:r>
              <w:instrText>HYPERLINK "https://www.cardiff.ac.uk/people/research-students/view/1321739-scammell-meg"</w:instrText>
            </w:r>
            <w:r>
              <w:fldChar w:fldCharType="separate"/>
            </w:r>
            <w:proofErr w:type="spellStart"/>
            <w:r w:rsidR="009D323C" w:rsidRPr="009D323C">
              <w:rPr>
                <w:rStyle w:val="Hyperlink"/>
                <w:rFonts w:eastAsia="Calibri"/>
                <w:lang w:val="lt-LT"/>
              </w:rPr>
              <w:t>Megan</w:t>
            </w:r>
            <w:proofErr w:type="spellEnd"/>
            <w:r w:rsidR="009D323C" w:rsidRPr="009D323C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="009D323C" w:rsidRPr="009D323C">
              <w:rPr>
                <w:rStyle w:val="Hyperlink"/>
                <w:rFonts w:eastAsia="Calibri"/>
                <w:lang w:val="lt-LT"/>
              </w:rPr>
              <w:t>Scammell</w:t>
            </w:r>
            <w:proofErr w:type="spellEnd"/>
            <w:r>
              <w:rPr>
                <w:rStyle w:val="Hyperlink"/>
                <w:rFonts w:eastAsia="Calibri"/>
                <w:lang w:val="lt-LT"/>
              </w:rPr>
              <w:fldChar w:fldCharType="end"/>
            </w:r>
            <w:r w:rsidR="009D323C">
              <w:rPr>
                <w:rFonts w:eastAsia="Calibri"/>
                <w:lang w:val="lt-LT"/>
              </w:rPr>
              <w:t xml:space="preserve"> disertacijos gynimo metu.</w:t>
            </w:r>
          </w:p>
        </w:tc>
      </w:tr>
    </w:tbl>
    <w:p w14:paraId="56D35D7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5B5F9C6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47DED6C6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313BDC5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60811DBE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45EF2F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99AD72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43BBCB8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3AD5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76010702" w14:textId="77777777" w:rsidTr="00EC79DC">
        <w:tc>
          <w:tcPr>
            <w:tcW w:w="491" w:type="dxa"/>
          </w:tcPr>
          <w:p w14:paraId="4AE24BC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6682406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2DED75D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09CEFC2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64ABEA0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23D556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2076CE57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08D6A7C4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64"/>
        <w:gridCol w:w="1537"/>
        <w:gridCol w:w="4302"/>
        <w:gridCol w:w="3935"/>
        <w:gridCol w:w="3360"/>
      </w:tblGrid>
      <w:tr w:rsidR="00EC79DC" w:rsidRPr="00476DE3" w14:paraId="1F5427F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DEEBA9C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3A79B33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9DBFAF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373807B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7B8BAD9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38909FE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9D49BF" w:rsidRPr="00476DE3" w14:paraId="6063473B" w14:textId="77777777" w:rsidTr="00EC79DC">
        <w:tc>
          <w:tcPr>
            <w:tcW w:w="491" w:type="dxa"/>
          </w:tcPr>
          <w:p w14:paraId="7A8E9CB3" w14:textId="15CEBA85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914" w:type="dxa"/>
          </w:tcPr>
          <w:p w14:paraId="4C1E7B09" w14:textId="36D62CF9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Remigijus Paulavičius</w:t>
            </w:r>
          </w:p>
        </w:tc>
        <w:tc>
          <w:tcPr>
            <w:tcW w:w="1701" w:type="dxa"/>
          </w:tcPr>
          <w:p w14:paraId="4862D36C" w14:textId="51883030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2020 - </w:t>
            </w:r>
          </w:p>
        </w:tc>
        <w:tc>
          <w:tcPr>
            <w:tcW w:w="2634" w:type="dxa"/>
          </w:tcPr>
          <w:p w14:paraId="1255B732" w14:textId="70AD7235" w:rsidR="009D49BF" w:rsidRPr="00476DE3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7" w:history="1">
              <w:r w:rsidR="009D49BF" w:rsidRPr="007D360C">
                <w:rPr>
                  <w:rStyle w:val="Hyperlink"/>
                  <w:rFonts w:eastAsia="Calibri" w:cstheme="minorHAnsi"/>
                  <w:lang w:val="lt-LT"/>
                </w:rPr>
                <w:t>https://www.mdpi.com/journal/mathematics</w:t>
              </w:r>
            </w:hyperlink>
          </w:p>
        </w:tc>
        <w:tc>
          <w:tcPr>
            <w:tcW w:w="4595" w:type="dxa"/>
          </w:tcPr>
          <w:p w14:paraId="7D61AE49" w14:textId="4903541D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Mathematics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>, MDPI</w:t>
            </w:r>
          </w:p>
        </w:tc>
        <w:tc>
          <w:tcPr>
            <w:tcW w:w="3919" w:type="dxa"/>
          </w:tcPr>
          <w:p w14:paraId="27681E68" w14:textId="1FBEB5ED" w:rsidR="009D49BF" w:rsidRPr="00476DE3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lang w:val="lt-LT"/>
              </w:rPr>
              <w:t>Topic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Editor</w:t>
            </w:r>
            <w:proofErr w:type="spellEnd"/>
          </w:p>
        </w:tc>
      </w:tr>
    </w:tbl>
    <w:p w14:paraId="334C9016" w14:textId="77777777" w:rsidR="001935EF" w:rsidRDefault="001935EF">
      <w:pPr>
        <w:rPr>
          <w:lang w:val="lt-LT"/>
        </w:rPr>
      </w:pPr>
      <w:r>
        <w:rPr>
          <w:lang w:val="lt-LT"/>
        </w:rPr>
        <w:br w:type="page"/>
      </w:r>
    </w:p>
    <w:p w14:paraId="21DABEB5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lastRenderedPageBreak/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699"/>
        <w:gridCol w:w="1367"/>
        <w:gridCol w:w="4761"/>
        <w:gridCol w:w="2500"/>
        <w:gridCol w:w="1699"/>
        <w:gridCol w:w="2809"/>
      </w:tblGrid>
      <w:tr w:rsidR="000D5929" w:rsidRPr="00476DE3" w14:paraId="488C94DF" w14:textId="77777777" w:rsidTr="63265A23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5FD2F8C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3B9EA7A9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5092CF2B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B22771E" w14:textId="1765A505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0D5929" w:rsidRPr="000D5929">
              <w:rPr>
                <w:rFonts w:eastAsia="Calibri"/>
                <w:color w:val="FF0000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440933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5C6C3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20B13009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0D5929" w:rsidRPr="00476DE3" w14:paraId="3F32BBA6" w14:textId="77777777" w:rsidTr="63265A23">
        <w:tc>
          <w:tcPr>
            <w:tcW w:w="491" w:type="dxa"/>
          </w:tcPr>
          <w:p w14:paraId="5438136A" w14:textId="0E7D3A42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987" w:type="dxa"/>
          </w:tcPr>
          <w:p w14:paraId="064DB2A3" w14:textId="7530A4BB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lang w:val="lt-LT"/>
              </w:rPr>
              <w:t>Ernestas Filatovas</w:t>
            </w:r>
          </w:p>
        </w:tc>
        <w:tc>
          <w:tcPr>
            <w:tcW w:w="1628" w:type="dxa"/>
          </w:tcPr>
          <w:p w14:paraId="6DCAC49E" w14:textId="77CE11F6" w:rsidR="000D5929" w:rsidRPr="00476DE3" w:rsidRDefault="63265A23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1935EF">
              <w:rPr>
                <w:rFonts w:eastAsia="Calibri"/>
                <w:color w:val="000000" w:themeColor="text1"/>
                <w:lang w:val="lt-LT"/>
              </w:rPr>
              <w:t>2015-</w:t>
            </w:r>
          </w:p>
        </w:tc>
        <w:tc>
          <w:tcPr>
            <w:tcW w:w="2552" w:type="dxa"/>
          </w:tcPr>
          <w:p w14:paraId="16E5E473" w14:textId="662C80F5" w:rsidR="000D5929" w:rsidRPr="00476DE3" w:rsidRDefault="00000000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8" w:history="1">
              <w:r w:rsidR="000D5929" w:rsidRPr="00C2475A">
                <w:rPr>
                  <w:rStyle w:val="Hyperlink"/>
                  <w:rFonts w:eastAsia="Calibri" w:cstheme="minorHAnsi"/>
                  <w:lang w:val="lt-LT"/>
                </w:rPr>
                <w:t>https://www.mcdmsociety.org/content/members-country</w:t>
              </w:r>
            </w:hyperlink>
            <w:r w:rsidR="000D5929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0C79DDC8" w14:textId="545C2DEA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510A41">
              <w:rPr>
                <w:i/>
                <w:iCs/>
                <w:lang w:val="lt-LT" w:eastAsia="lt-LT"/>
              </w:rPr>
              <w:t xml:space="preserve">International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Society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on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Multiple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Criteria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Decision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Making</w:t>
            </w:r>
            <w:proofErr w:type="spellEnd"/>
            <w:r w:rsidRPr="00510A41">
              <w:rPr>
                <w:lang w:val="lt-LT" w:eastAsia="lt-LT"/>
              </w:rPr>
              <w:t xml:space="preserve"> (MCDM)</w:t>
            </w:r>
          </w:p>
        </w:tc>
        <w:tc>
          <w:tcPr>
            <w:tcW w:w="1701" w:type="dxa"/>
          </w:tcPr>
          <w:p w14:paraId="3A3DF881" w14:textId="6F5A4DF6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76734533" w14:textId="00C0566F" w:rsidR="000D5929" w:rsidRPr="000D5929" w:rsidRDefault="000D5929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</w:rPr>
            </w:pPr>
          </w:p>
        </w:tc>
      </w:tr>
      <w:tr w:rsidR="000D5929" w:rsidRPr="00476DE3" w14:paraId="4E51CD52" w14:textId="77777777" w:rsidTr="63265A23">
        <w:tc>
          <w:tcPr>
            <w:tcW w:w="491" w:type="dxa"/>
          </w:tcPr>
          <w:p w14:paraId="7DB9C21D" w14:textId="766DBC0B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987" w:type="dxa"/>
          </w:tcPr>
          <w:p w14:paraId="5A58C21A" w14:textId="6AD3DE91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628" w:type="dxa"/>
          </w:tcPr>
          <w:p w14:paraId="1A1B4B1F" w14:textId="5D0E4228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2552" w:type="dxa"/>
          </w:tcPr>
          <w:p w14:paraId="241D986A" w14:textId="070CDE83" w:rsidR="000D5929" w:rsidRPr="00476DE3" w:rsidRDefault="00000000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9" w:history="1">
              <w:r w:rsidR="000D5929" w:rsidRPr="00C2475A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3118" w:type="dxa"/>
          </w:tcPr>
          <w:p w14:paraId="1E6CDE2C" w14:textId="13C1033C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B06BAC">
              <w:rPr>
                <w:rFonts w:eastAsia="Calibri"/>
                <w:lang w:val="lt-LT"/>
              </w:rPr>
              <w:t>Arqus</w:t>
            </w:r>
            <w:proofErr w:type="spellEnd"/>
            <w:r w:rsidRPr="00B06BAC">
              <w:rPr>
                <w:rFonts w:eastAsia="Calibri"/>
                <w:lang w:val="lt-LT"/>
              </w:rPr>
              <w:t xml:space="preserve"> universitetų </w:t>
            </w:r>
            <w:proofErr w:type="spellStart"/>
            <w:r w:rsidRPr="00B06BAC">
              <w:rPr>
                <w:rFonts w:eastAsia="Calibri"/>
                <w:lang w:val="lt-LT"/>
              </w:rPr>
              <w:t>alijan</w:t>
            </w:r>
            <w:r>
              <w:rPr>
                <w:rFonts w:eastAsia="Calibri"/>
                <w:lang w:val="lt-LT"/>
              </w:rPr>
              <w:t>sas</w:t>
            </w:r>
            <w:proofErr w:type="spellEnd"/>
            <w:r w:rsidRPr="00B06BAC">
              <w:rPr>
                <w:rFonts w:eastAsia="Calibri"/>
                <w:lang w:val="lt-LT"/>
              </w:rPr>
              <w:t>, jungian</w:t>
            </w:r>
            <w:r>
              <w:rPr>
                <w:rFonts w:eastAsia="Calibri"/>
                <w:lang w:val="lt-LT"/>
              </w:rPr>
              <w:t>tis</w:t>
            </w:r>
            <w:r w:rsidRPr="00B06BAC">
              <w:rPr>
                <w:rFonts w:eastAsia="Calibri"/>
                <w:lang w:val="lt-LT"/>
              </w:rPr>
              <w:t xml:space="preserve"> Bergeno, Graco, Granados, Leipcigo, Liono, </w:t>
            </w:r>
            <w:proofErr w:type="spellStart"/>
            <w:r w:rsidRPr="00B06BAC">
              <w:rPr>
                <w:rFonts w:eastAsia="Calibri"/>
                <w:lang w:val="lt-LT"/>
              </w:rPr>
              <w:t>Padovos</w:t>
            </w:r>
            <w:proofErr w:type="spellEnd"/>
            <w:r w:rsidRPr="00B06BAC">
              <w:rPr>
                <w:rFonts w:eastAsia="Calibri"/>
                <w:lang w:val="lt-LT"/>
              </w:rPr>
              <w:t>, Vroclavo ir Vilniaus universitetus</w:t>
            </w:r>
            <w:r>
              <w:rPr>
                <w:rFonts w:eastAsia="Calibri"/>
                <w:lang w:val="lt-LT"/>
              </w:rPr>
              <w:t>.</w:t>
            </w:r>
          </w:p>
        </w:tc>
        <w:tc>
          <w:tcPr>
            <w:tcW w:w="1701" w:type="dxa"/>
          </w:tcPr>
          <w:p w14:paraId="5193F249" w14:textId="6EA5DEC0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</w:t>
            </w:r>
            <w:r w:rsidRPr="00B06BAC">
              <w:rPr>
                <w:rFonts w:eastAsia="Calibri"/>
                <w:lang w:val="lt-LT"/>
              </w:rPr>
              <w:t>arbo grupės „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B06BA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3849" w:type="dxa"/>
          </w:tcPr>
          <w:p w14:paraId="33C2AC1E" w14:textId="77777777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D5929" w:rsidRPr="00476DE3" w14:paraId="3599C47A" w14:textId="77777777" w:rsidTr="63265A23">
        <w:tc>
          <w:tcPr>
            <w:tcW w:w="491" w:type="dxa"/>
          </w:tcPr>
          <w:p w14:paraId="1C4D578E" w14:textId="6C5F504D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1987" w:type="dxa"/>
          </w:tcPr>
          <w:p w14:paraId="5E24A02D" w14:textId="1F989130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628" w:type="dxa"/>
          </w:tcPr>
          <w:p w14:paraId="3E21C407" w14:textId="3B06919D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2012-</w:t>
            </w:r>
          </w:p>
        </w:tc>
        <w:tc>
          <w:tcPr>
            <w:tcW w:w="2552" w:type="dxa"/>
          </w:tcPr>
          <w:p w14:paraId="306A06AD" w14:textId="060D1033" w:rsidR="000D5929" w:rsidRPr="00476DE3" w:rsidRDefault="00000000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0" w:anchor="/" w:history="1">
              <w:r w:rsidR="000D5929" w:rsidRPr="00C2475A">
                <w:rPr>
                  <w:rStyle w:val="Hyperlink"/>
                  <w:rFonts w:eastAsia="Calibri"/>
                  <w:lang w:val="lt-LT"/>
                </w:rPr>
                <w:t>https://www.hipeac.net/~remigijus/#/</w:t>
              </w:r>
            </w:hyperlink>
            <w:r w:rsidR="000D5929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6E8EF549" w14:textId="3E33380A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510A41">
              <w:rPr>
                <w:rFonts w:eastAsia="Calibri"/>
                <w:i/>
                <w:iCs/>
                <w:lang w:val="en-GB"/>
              </w:rPr>
              <w:t>European Network of Excellence on High Performance and Embedded Architecture and Compilation</w:t>
            </w:r>
          </w:p>
        </w:tc>
        <w:tc>
          <w:tcPr>
            <w:tcW w:w="1701" w:type="dxa"/>
          </w:tcPr>
          <w:p w14:paraId="7D64D492" w14:textId="4DF9A45C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</w:t>
            </w:r>
            <w:r w:rsidRPr="00510A41">
              <w:rPr>
                <w:rFonts w:eastAsia="Calibri"/>
                <w:lang w:val="lt-LT"/>
              </w:rPr>
              <w:t>socijuotasis narys</w:t>
            </w:r>
          </w:p>
        </w:tc>
        <w:tc>
          <w:tcPr>
            <w:tcW w:w="3849" w:type="dxa"/>
          </w:tcPr>
          <w:p w14:paraId="203BEA57" w14:textId="77777777" w:rsidR="000D5929" w:rsidRPr="00476DE3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3466D4" w:rsidRPr="00476DE3" w14:paraId="47C2F122" w14:textId="77777777" w:rsidTr="63265A23">
        <w:tc>
          <w:tcPr>
            <w:tcW w:w="491" w:type="dxa"/>
          </w:tcPr>
          <w:p w14:paraId="43F8C49F" w14:textId="1CA97587" w:rsidR="003466D4" w:rsidRPr="001935EF" w:rsidRDefault="003466D4" w:rsidP="000D5929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1935EF">
              <w:rPr>
                <w:rFonts w:eastAsia="Calibri" w:cstheme="minorHAnsi"/>
                <w:color w:val="000000" w:themeColor="text1"/>
                <w:lang w:val="lt-LT"/>
              </w:rPr>
              <w:t>4</w:t>
            </w:r>
          </w:p>
        </w:tc>
        <w:tc>
          <w:tcPr>
            <w:tcW w:w="1987" w:type="dxa"/>
          </w:tcPr>
          <w:p w14:paraId="399BE1FA" w14:textId="05A00F06" w:rsidR="003466D4" w:rsidRPr="001935EF" w:rsidRDefault="003466D4" w:rsidP="000D592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proofErr w:type="spellStart"/>
            <w:r w:rsidRPr="001935EF">
              <w:rPr>
                <w:rFonts w:eastAsia="Calibri"/>
                <w:color w:val="000000" w:themeColor="text1"/>
                <w:lang w:val="lt-LT"/>
              </w:rPr>
              <w:t>Viktor</w:t>
            </w:r>
            <w:proofErr w:type="spellEnd"/>
            <w:r w:rsidRPr="001935EF">
              <w:rPr>
                <w:rFonts w:eastAsia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1935EF">
              <w:rPr>
                <w:rFonts w:eastAsia="Calibri"/>
                <w:color w:val="000000" w:themeColor="text1"/>
                <w:lang w:val="lt-LT"/>
              </w:rPr>
              <w:t>Medvedev</w:t>
            </w:r>
            <w:proofErr w:type="spellEnd"/>
          </w:p>
        </w:tc>
        <w:tc>
          <w:tcPr>
            <w:tcW w:w="1628" w:type="dxa"/>
          </w:tcPr>
          <w:p w14:paraId="2C3901F9" w14:textId="635C6C16" w:rsidR="003466D4" w:rsidRPr="001935EF" w:rsidRDefault="003466D4" w:rsidP="000D5929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1935EF">
              <w:rPr>
                <w:rFonts w:eastAsia="Calibri" w:cstheme="minorHAnsi"/>
                <w:color w:val="000000" w:themeColor="text1"/>
                <w:lang w:val="lt-LT"/>
              </w:rPr>
              <w:t>2021–2023</w:t>
            </w:r>
          </w:p>
        </w:tc>
        <w:tc>
          <w:tcPr>
            <w:tcW w:w="2552" w:type="dxa"/>
          </w:tcPr>
          <w:p w14:paraId="220D723E" w14:textId="085EDFC1" w:rsidR="003466D4" w:rsidRPr="001935EF" w:rsidRDefault="003466D4" w:rsidP="003466D4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 w:rsidRPr="001935EF">
              <w:rPr>
                <w:color w:val="000000" w:themeColor="text1"/>
              </w:rPr>
              <w:t>Member # 97453659 Lithuania Section</w:t>
            </w:r>
          </w:p>
        </w:tc>
        <w:tc>
          <w:tcPr>
            <w:tcW w:w="3118" w:type="dxa"/>
          </w:tcPr>
          <w:p w14:paraId="6B0B62CA" w14:textId="77777777" w:rsidR="003466D4" w:rsidRPr="001935EF" w:rsidRDefault="003466D4" w:rsidP="003466D4">
            <w:pPr>
              <w:widowControl w:val="0"/>
              <w:spacing w:after="0" w:line="240" w:lineRule="auto"/>
              <w:rPr>
                <w:i/>
                <w:color w:val="000000" w:themeColor="text1"/>
              </w:rPr>
            </w:pPr>
            <w:r w:rsidRPr="001935EF">
              <w:rPr>
                <w:i/>
                <w:color w:val="000000" w:themeColor="text1"/>
              </w:rPr>
              <w:t xml:space="preserve">IEEE (Institute of Electrical and Electronics Engineers); </w:t>
            </w:r>
          </w:p>
          <w:p w14:paraId="2ED9D386" w14:textId="14D75A3F" w:rsidR="003466D4" w:rsidRPr="001935EF" w:rsidRDefault="003466D4" w:rsidP="003466D4">
            <w:pPr>
              <w:widowControl w:val="0"/>
              <w:spacing w:after="0" w:line="240" w:lineRule="auto"/>
              <w:rPr>
                <w:i/>
                <w:color w:val="000000" w:themeColor="text1"/>
              </w:rPr>
            </w:pPr>
            <w:r w:rsidRPr="001935EF">
              <w:rPr>
                <w:i/>
                <w:color w:val="000000" w:themeColor="text1"/>
              </w:rPr>
              <w:t>IEEE Computer Society;</w:t>
            </w:r>
          </w:p>
          <w:p w14:paraId="78E4849E" w14:textId="36DB4448" w:rsidR="003466D4" w:rsidRPr="001935EF" w:rsidRDefault="003466D4" w:rsidP="003466D4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 w:rsidRPr="001935EF">
              <w:rPr>
                <w:i/>
                <w:color w:val="000000" w:themeColor="text1"/>
              </w:rPr>
              <w:t xml:space="preserve">IEEE Signal Processing Society </w:t>
            </w:r>
          </w:p>
        </w:tc>
        <w:tc>
          <w:tcPr>
            <w:tcW w:w="1701" w:type="dxa"/>
          </w:tcPr>
          <w:p w14:paraId="71C0A844" w14:textId="735C4BF7" w:rsidR="003466D4" w:rsidRPr="001935EF" w:rsidRDefault="003466D4" w:rsidP="000D592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</w:rPr>
            </w:pPr>
            <w:proofErr w:type="spellStart"/>
            <w:r w:rsidRPr="001935EF">
              <w:rPr>
                <w:rFonts w:eastAsia="Calibri"/>
                <w:color w:val="000000" w:themeColor="text1"/>
              </w:rPr>
              <w:t>Narys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0704371C" w14:textId="77777777" w:rsidR="003466D4" w:rsidRPr="00476DE3" w:rsidRDefault="003466D4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55AE8B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A15B8CE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2"/>
        <w:gridCol w:w="3647"/>
        <w:gridCol w:w="4469"/>
      </w:tblGrid>
      <w:tr w:rsidR="00F00A5E" w:rsidRPr="00476DE3" w14:paraId="1FADA7FC" w14:textId="77777777" w:rsidTr="00F00A5E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E5F740E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EF3FFEC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01ADDB7A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05C98987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14:paraId="167D7DE0" w14:textId="77777777" w:rsidTr="00F00A5E">
        <w:tc>
          <w:tcPr>
            <w:tcW w:w="421" w:type="dxa"/>
          </w:tcPr>
          <w:p w14:paraId="641231E5" w14:textId="10CA70E9" w:rsidR="00F00A5E" w:rsidRPr="00361D36" w:rsidRDefault="00361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804" w:type="dxa"/>
          </w:tcPr>
          <w:p w14:paraId="29111A76" w14:textId="3D440ECF" w:rsidR="00F00A5E" w:rsidRPr="00476DE3" w:rsidRDefault="00361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</w:rPr>
              <w:t>D</w:t>
            </w:r>
            <w:r w:rsidRPr="00361D36">
              <w:rPr>
                <w:rFonts w:eastAsia="Calibri"/>
              </w:rPr>
              <w:t>iskusij</w:t>
            </w:r>
            <w:r>
              <w:rPr>
                <w:rFonts w:eastAsia="Calibri"/>
              </w:rPr>
              <w:t>a</w:t>
            </w:r>
            <w:proofErr w:type="spellEnd"/>
            <w:r w:rsidRPr="00361D36">
              <w:rPr>
                <w:rFonts w:eastAsia="Calibri"/>
              </w:rPr>
              <w:t xml:space="preserve"> „</w:t>
            </w:r>
            <w:proofErr w:type="spellStart"/>
            <w:r w:rsidRPr="00361D36">
              <w:rPr>
                <w:rFonts w:eastAsia="Calibri"/>
              </w:rPr>
              <w:t>Mokslo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sprendimai</w:t>
            </w:r>
            <w:proofErr w:type="spellEnd"/>
            <w:r w:rsidRPr="00361D36">
              <w:rPr>
                <w:rFonts w:eastAsia="Calibri"/>
              </w:rPr>
              <w:t xml:space="preserve"> 360°: </w:t>
            </w:r>
            <w:proofErr w:type="spellStart"/>
            <w:r w:rsidRPr="00361D36">
              <w:rPr>
                <w:rFonts w:eastAsia="Calibri"/>
              </w:rPr>
              <w:t>dirbtinis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intelektas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sumaniam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proofErr w:type="gramStart"/>
            <w:r w:rsidRPr="00361D36">
              <w:rPr>
                <w:rFonts w:eastAsia="Calibri"/>
              </w:rPr>
              <w:t>transportui</w:t>
            </w:r>
            <w:proofErr w:type="spellEnd"/>
            <w:r w:rsidRPr="00361D36">
              <w:rPr>
                <w:rFonts w:eastAsia="Calibri"/>
              </w:rPr>
              <w:t>“</w:t>
            </w:r>
            <w:proofErr w:type="gramEnd"/>
          </w:p>
        </w:tc>
        <w:tc>
          <w:tcPr>
            <w:tcW w:w="3649" w:type="dxa"/>
          </w:tcPr>
          <w:p w14:paraId="013D337F" w14:textId="77777777" w:rsidR="00F00A5E" w:rsidRDefault="00000000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31" w:history="1">
              <w:r w:rsidR="00361D36" w:rsidRPr="00AE4DFE">
                <w:rPr>
                  <w:rStyle w:val="Hyperlink"/>
                  <w:rFonts w:eastAsia="Calibri"/>
                  <w:lang w:val="lt-LT"/>
                </w:rPr>
                <w:t>http://mif.vu.lt/lt3/kas-vyksta-fakultete/naujienos/fakulteto-naujienos/3579-inovacij%C5%B3-klubas-kvie%C4%8Dia-diskutuoti-apie-dirbtin%C4%AF-intelekt%C4%85-sumaniam-transportui</w:t>
              </w:r>
            </w:hyperlink>
            <w:r w:rsidR="00361D36">
              <w:rPr>
                <w:rFonts w:eastAsia="Calibri"/>
                <w:lang w:val="lt-LT"/>
              </w:rPr>
              <w:t xml:space="preserve"> </w:t>
            </w:r>
          </w:p>
          <w:p w14:paraId="5CF6B72D" w14:textId="77777777" w:rsidR="00361D36" w:rsidRDefault="00361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  <w:p w14:paraId="1030F132" w14:textId="2CD1ABD3" w:rsidR="00361D36" w:rsidRPr="00476DE3" w:rsidRDefault="00000000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32" w:history="1">
              <w:r w:rsidR="00361D36" w:rsidRPr="00AE4DFE">
                <w:rPr>
                  <w:rStyle w:val="Hyperlink"/>
                  <w:rFonts w:eastAsia="Calibri"/>
                  <w:lang w:val="lt-LT"/>
                </w:rPr>
                <w:t>https://youtu.be/qfHD5VsWSe0</w:t>
              </w:r>
            </w:hyperlink>
            <w:r w:rsidR="00361D36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4481" w:type="dxa"/>
          </w:tcPr>
          <w:p w14:paraId="07A16565" w14:textId="6AB6E973" w:rsidR="00361D36" w:rsidRPr="00361D36" w:rsidRDefault="00361D36" w:rsidP="00361D3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proofErr w:type="spellStart"/>
            <w:r w:rsidRPr="00361D36">
              <w:rPr>
                <w:rFonts w:eastAsia="Calibri"/>
              </w:rPr>
              <w:t>Inovacijų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klub</w:t>
            </w:r>
            <w:r>
              <w:rPr>
                <w:rFonts w:eastAsia="Calibri"/>
              </w:rPr>
              <w:t>o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disku</w:t>
            </w:r>
            <w:r>
              <w:rPr>
                <w:rFonts w:eastAsia="Calibri"/>
              </w:rPr>
              <w:t>sija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apie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dirbtinį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intelektą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sumaniam</w:t>
            </w:r>
            <w:proofErr w:type="spellEnd"/>
            <w:r w:rsidRPr="00361D36">
              <w:rPr>
                <w:rFonts w:eastAsia="Calibri"/>
              </w:rPr>
              <w:t xml:space="preserve"> </w:t>
            </w:r>
            <w:proofErr w:type="spellStart"/>
            <w:r w:rsidRPr="00361D36">
              <w:rPr>
                <w:rFonts w:eastAsia="Calibri"/>
              </w:rPr>
              <w:t>transportui</w:t>
            </w:r>
            <w:proofErr w:type="spellEnd"/>
            <w:r>
              <w:rPr>
                <w:rFonts w:eastAsia="Calibri"/>
              </w:rPr>
              <w:t>.</w:t>
            </w:r>
          </w:p>
          <w:p w14:paraId="40A1B3DA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752BF62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6C84F79A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3466D4" w14:paraId="6DD6DE21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41BC97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790C406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660EAFE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5C7E91F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EB2D69E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DE07172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166CFA9C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3466D4" w14:paraId="41249663" w14:textId="77777777" w:rsidTr="00F00A5E">
        <w:tc>
          <w:tcPr>
            <w:tcW w:w="491" w:type="dxa"/>
          </w:tcPr>
          <w:p w14:paraId="67147F50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18650C7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779CC48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42BE32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32B5477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6F83C8AB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2DB62E8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3AA3287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361215D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5906961F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049A8BA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4DACD6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78E40F7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CBA1BD2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3ACA2B18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30E3457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031F03E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76DA545C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4F316D68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19EC730C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F064929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63EFB82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29438411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1E2E51DA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767"/>
        <w:gridCol w:w="1339"/>
        <w:gridCol w:w="1340"/>
        <w:gridCol w:w="1179"/>
        <w:gridCol w:w="1336"/>
        <w:gridCol w:w="2356"/>
      </w:tblGrid>
      <w:tr w:rsidR="006959A1" w:rsidRPr="00476DE3" w14:paraId="53BB41CD" w14:textId="77777777" w:rsidTr="005C1030">
        <w:trPr>
          <w:cantSplit/>
        </w:trPr>
        <w:tc>
          <w:tcPr>
            <w:tcW w:w="806" w:type="dxa"/>
            <w:vMerge w:val="restart"/>
            <w:shd w:val="clear" w:color="auto" w:fill="F2F2F2"/>
          </w:tcPr>
          <w:p w14:paraId="7206CB38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767" w:type="dxa"/>
            <w:vMerge w:val="restart"/>
            <w:shd w:val="clear" w:color="auto" w:fill="F2F2F2"/>
          </w:tcPr>
          <w:p w14:paraId="09AF17F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1D35F79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A67B4BE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378DBDE8" w14:textId="77777777" w:rsidR="006959A1" w:rsidRPr="00476DE3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24AC8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5DC512EB" w14:textId="77777777" w:rsidTr="005C1030">
        <w:trPr>
          <w:cantSplit/>
        </w:trPr>
        <w:tc>
          <w:tcPr>
            <w:tcW w:w="806" w:type="dxa"/>
            <w:vMerge/>
            <w:shd w:val="clear" w:color="auto" w:fill="F2F2F2"/>
          </w:tcPr>
          <w:p w14:paraId="51D82B1D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  <w:vMerge/>
            <w:shd w:val="clear" w:color="auto" w:fill="F2F2F2"/>
          </w:tcPr>
          <w:p w14:paraId="6CFAE8F9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0C898CE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5A9B1CE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0BAFE24C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75892911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29F95881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28DD43E9" w14:textId="77777777" w:rsidTr="005C1030">
        <w:trPr>
          <w:trHeight w:val="65"/>
        </w:trPr>
        <w:tc>
          <w:tcPr>
            <w:tcW w:w="806" w:type="dxa"/>
          </w:tcPr>
          <w:p w14:paraId="6C73BB34" w14:textId="1B18DEE6" w:rsidR="006959A1" w:rsidRPr="00476DE3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767" w:type="dxa"/>
          </w:tcPr>
          <w:p w14:paraId="2EE1A111" w14:textId="09C6DBB3" w:rsidR="006959A1" w:rsidRPr="00476DE3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20ECE7AA" w14:textId="394807E9" w:rsidR="006959A1" w:rsidRPr="00476DE3" w:rsidRDefault="005C1030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14:paraId="3B801A1B" w14:textId="1B643F87" w:rsidR="006959A1" w:rsidRPr="00476DE3" w:rsidRDefault="005C1030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179" w:type="dxa"/>
          </w:tcPr>
          <w:p w14:paraId="3C76643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24F0374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E8469D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2D10A504" w14:textId="77777777" w:rsidTr="005C1030">
        <w:tc>
          <w:tcPr>
            <w:tcW w:w="806" w:type="dxa"/>
          </w:tcPr>
          <w:p w14:paraId="4B82FD36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</w:tcPr>
          <w:p w14:paraId="7B38E9F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174916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7FFB132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E1BA1BA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65184A7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6FEE892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76B10D82" w14:textId="77777777" w:rsidTr="00A93D9B">
        <w:trPr>
          <w:cantSplit/>
        </w:trPr>
        <w:tc>
          <w:tcPr>
            <w:tcW w:w="3573" w:type="dxa"/>
            <w:gridSpan w:val="2"/>
          </w:tcPr>
          <w:p w14:paraId="72974A11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101502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1A6DE50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04F8221A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E40E9C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5B55692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0160217A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824AC8" w:rsidRPr="00476DE3">
        <w:rPr>
          <w:rFonts w:eastAsia="Times New Roman" w:cstheme="minorHAnsi"/>
          <w:b/>
          <w:sz w:val="20"/>
          <w:szCs w:val="20"/>
          <w:lang w:val="lt-LT"/>
        </w:rPr>
        <w:t>2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43E0F49E" w14:textId="77777777" w:rsidTr="63265A23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5FF0F280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399406A5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ECFCDB1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0512F2C5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2F81F98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476DE3" w14:paraId="36CA5FD9" w14:textId="77777777" w:rsidTr="63265A23">
        <w:trPr>
          <w:trHeight w:val="270"/>
        </w:trPr>
        <w:tc>
          <w:tcPr>
            <w:tcW w:w="568" w:type="dxa"/>
          </w:tcPr>
          <w:p w14:paraId="2815288B" w14:textId="5D16D40D" w:rsidR="00604D86" w:rsidRPr="005C1030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3430" w:type="dxa"/>
          </w:tcPr>
          <w:p w14:paraId="4EC1197D" w14:textId="03C66989" w:rsidR="00604D86" w:rsidRPr="00476DE3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Remigijus Paulavičius</w:t>
            </w:r>
          </w:p>
        </w:tc>
        <w:tc>
          <w:tcPr>
            <w:tcW w:w="3402" w:type="dxa"/>
          </w:tcPr>
          <w:p w14:paraId="60FBA4B4" w14:textId="3EF5C1E0" w:rsidR="00604D86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Saulius Grigaitis</w:t>
            </w:r>
          </w:p>
        </w:tc>
        <w:tc>
          <w:tcPr>
            <w:tcW w:w="2053" w:type="dxa"/>
          </w:tcPr>
          <w:p w14:paraId="30EA747E" w14:textId="04F8793F" w:rsidR="00604D86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2D83DD37" w14:textId="4B50062E" w:rsidR="00604D86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4B2E4C" w:rsidRPr="00476DE3" w14:paraId="75F7ED1B" w14:textId="77777777" w:rsidTr="63265A23">
        <w:trPr>
          <w:trHeight w:val="270"/>
        </w:trPr>
        <w:tc>
          <w:tcPr>
            <w:tcW w:w="568" w:type="dxa"/>
          </w:tcPr>
          <w:p w14:paraId="5356F90E" w14:textId="5B543ECF" w:rsidR="004B2E4C" w:rsidRDefault="004B2E4C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3430" w:type="dxa"/>
          </w:tcPr>
          <w:p w14:paraId="4A9D8047" w14:textId="4F798843" w:rsidR="004B2E4C" w:rsidRDefault="004B2E4C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Remigijus Paulavičius</w:t>
            </w:r>
          </w:p>
        </w:tc>
        <w:tc>
          <w:tcPr>
            <w:tcW w:w="3402" w:type="dxa"/>
          </w:tcPr>
          <w:p w14:paraId="174EF6BE" w14:textId="25062A81" w:rsidR="004B2E4C" w:rsidRDefault="63265A23" w:rsidP="63265A23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63265A23">
              <w:rPr>
                <w:rFonts w:eastAsia="Times New Roman"/>
                <w:sz w:val="20"/>
                <w:szCs w:val="20"/>
                <w:lang w:val="lt-LT"/>
              </w:rPr>
              <w:t>Mir</w:t>
            </w:r>
            <w:proofErr w:type="spellEnd"/>
            <w:r w:rsidRPr="63265A23">
              <w:rPr>
                <w:rFonts w:eastAsia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63265A23">
              <w:rPr>
                <w:rFonts w:eastAsia="Times New Roman"/>
                <w:sz w:val="20"/>
                <w:szCs w:val="20"/>
                <w:lang w:val="lt-LT"/>
              </w:rPr>
              <w:t>Hassan</w:t>
            </w:r>
            <w:proofErr w:type="spellEnd"/>
            <w:r w:rsidRPr="63265A23">
              <w:rPr>
                <w:rFonts w:eastAsia="Times New Roman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63265A23">
              <w:rPr>
                <w:rFonts w:eastAsia="Times New Roman"/>
                <w:sz w:val="20"/>
                <w:szCs w:val="20"/>
              </w:rPr>
              <w:t>Atleistas</w:t>
            </w:r>
            <w:proofErr w:type="spellEnd"/>
            <w:r w:rsidRPr="63265A23">
              <w:rPr>
                <w:rFonts w:eastAsia="Times New Roman"/>
                <w:sz w:val="20"/>
                <w:szCs w:val="20"/>
              </w:rPr>
              <w:t xml:space="preserve"> 2022-09-30)</w:t>
            </w:r>
          </w:p>
        </w:tc>
        <w:tc>
          <w:tcPr>
            <w:tcW w:w="2053" w:type="dxa"/>
          </w:tcPr>
          <w:p w14:paraId="4B5C8D6C" w14:textId="7F25BD5E" w:rsidR="004B2E4C" w:rsidRDefault="004B2E4C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5" w:type="dxa"/>
          </w:tcPr>
          <w:p w14:paraId="38AA3D21" w14:textId="7E34FDE8" w:rsidR="004B2E4C" w:rsidRDefault="004B2E4C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C1030" w:rsidRPr="00476DE3" w14:paraId="3A89EB8D" w14:textId="77777777" w:rsidTr="63265A23">
        <w:trPr>
          <w:trHeight w:val="270"/>
        </w:trPr>
        <w:tc>
          <w:tcPr>
            <w:tcW w:w="568" w:type="dxa"/>
          </w:tcPr>
          <w:p w14:paraId="0FB2FA04" w14:textId="27EE8C31" w:rsidR="005C1030" w:rsidRPr="00476DE3" w:rsidRDefault="004B2E4C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3</w:t>
            </w:r>
            <w:r w:rsidR="005C1030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602E217A" w14:textId="32307994" w:rsidR="005C1030" w:rsidRPr="00476DE3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Viktor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Medvedev</w:t>
            </w:r>
            <w:proofErr w:type="spellEnd"/>
          </w:p>
        </w:tc>
        <w:tc>
          <w:tcPr>
            <w:tcW w:w="3402" w:type="dxa"/>
          </w:tcPr>
          <w:p w14:paraId="64C71DBC" w14:textId="4D40E0B0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Arnoldas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Budžys</w:t>
            </w:r>
            <w:proofErr w:type="spellEnd"/>
          </w:p>
        </w:tc>
        <w:tc>
          <w:tcPr>
            <w:tcW w:w="2053" w:type="dxa"/>
          </w:tcPr>
          <w:p w14:paraId="45CC9C06" w14:textId="237A0714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558A6D24" w14:textId="72E9A9A9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C1030" w:rsidRPr="00476DE3" w14:paraId="61179971" w14:textId="77777777" w:rsidTr="63265A23">
        <w:trPr>
          <w:trHeight w:val="270"/>
        </w:trPr>
        <w:tc>
          <w:tcPr>
            <w:tcW w:w="568" w:type="dxa"/>
          </w:tcPr>
          <w:p w14:paraId="4B0BB6AA" w14:textId="5A389778" w:rsidR="005C1030" w:rsidRPr="00476DE3" w:rsidRDefault="004B2E4C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4</w:t>
            </w:r>
            <w:r w:rsidR="005C1030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1B6B628A" w14:textId="33466A6E" w:rsidR="005C1030" w:rsidRPr="00476DE3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Viktor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Medvedev</w:t>
            </w:r>
            <w:proofErr w:type="spellEnd"/>
          </w:p>
        </w:tc>
        <w:tc>
          <w:tcPr>
            <w:tcW w:w="3402" w:type="dxa"/>
          </w:tcPr>
          <w:p w14:paraId="01B00641" w14:textId="4ACEE486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Jaroslava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Arsenjeva</w:t>
            </w:r>
            <w:proofErr w:type="spellEnd"/>
          </w:p>
        </w:tc>
        <w:tc>
          <w:tcPr>
            <w:tcW w:w="2053" w:type="dxa"/>
          </w:tcPr>
          <w:p w14:paraId="58EC8EFA" w14:textId="1C76898F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</w:t>
            </w:r>
            <w:r w:rsidR="004B2E4C">
              <w:rPr>
                <w:rFonts w:eastAsia="Times New Roman" w:cstheme="minorHAnsi"/>
                <w:sz w:val="20"/>
                <w:szCs w:val="20"/>
                <w:lang w:val="lt-LT"/>
              </w:rPr>
              <w:t>os inžinerija</w:t>
            </w:r>
          </w:p>
        </w:tc>
        <w:tc>
          <w:tcPr>
            <w:tcW w:w="2335" w:type="dxa"/>
          </w:tcPr>
          <w:p w14:paraId="063602D7" w14:textId="091EBB86" w:rsidR="005C1030" w:rsidRPr="00476DE3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0CCBCBA5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5DFAD7CB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01503B2F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DFB1D10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596E859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295C752D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5B0806D4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46ABE063" w14:textId="77777777" w:rsidTr="00A93D9B">
        <w:trPr>
          <w:cantSplit/>
          <w:trHeight w:val="272"/>
        </w:trPr>
        <w:tc>
          <w:tcPr>
            <w:tcW w:w="568" w:type="dxa"/>
          </w:tcPr>
          <w:p w14:paraId="7B356C58" w14:textId="1D2B3515" w:rsidR="006959A1" w:rsidRPr="0010576E" w:rsidRDefault="0010576E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0576E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3430" w:type="dxa"/>
          </w:tcPr>
          <w:p w14:paraId="4B8A77DC" w14:textId="63AE8541" w:rsidR="006959A1" w:rsidRPr="00476DE3" w:rsidRDefault="0010576E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Vaidas Jusevičius</w:t>
            </w:r>
          </w:p>
        </w:tc>
        <w:tc>
          <w:tcPr>
            <w:tcW w:w="1985" w:type="dxa"/>
          </w:tcPr>
          <w:p w14:paraId="1A25118F" w14:textId="38F91C9E" w:rsidR="006959A1" w:rsidRPr="00476DE3" w:rsidRDefault="0010576E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Dr.</w:t>
            </w:r>
          </w:p>
        </w:tc>
        <w:tc>
          <w:tcPr>
            <w:tcW w:w="1417" w:type="dxa"/>
          </w:tcPr>
          <w:p w14:paraId="1B1F5E3D" w14:textId="30D3C822" w:rsidR="006959A1" w:rsidRPr="00476DE3" w:rsidRDefault="0010576E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5954" w:type="dxa"/>
          </w:tcPr>
          <w:p w14:paraId="1D6F01FC" w14:textId="143D7D40" w:rsidR="006959A1" w:rsidRPr="00476DE3" w:rsidRDefault="0010576E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Vilniaus Universitetas</w:t>
            </w:r>
          </w:p>
        </w:tc>
      </w:tr>
    </w:tbl>
    <w:p w14:paraId="4ACC0683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0690E037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1022B38C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1E4EC12D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E55A17B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620C61F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725D7650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20337EFD" w14:textId="77777777" w:rsidTr="00A93D9B">
        <w:trPr>
          <w:cantSplit/>
          <w:trHeight w:val="140"/>
        </w:trPr>
        <w:tc>
          <w:tcPr>
            <w:tcW w:w="568" w:type="dxa"/>
          </w:tcPr>
          <w:p w14:paraId="7EF648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95815EB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34DBB33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681383C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FB2FA27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29B7B0F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51CCF5C5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3EFD6234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7900DB0A" w14:textId="77777777" w:rsidTr="00A93D9B">
        <w:tc>
          <w:tcPr>
            <w:tcW w:w="2694" w:type="dxa"/>
            <w:shd w:val="clear" w:color="auto" w:fill="F2F2F2"/>
          </w:tcPr>
          <w:p w14:paraId="19AD445A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2723F3E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2950E28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1F0E0C76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4B2E4C" w:rsidRPr="00476DE3" w14:paraId="7AEF35D7" w14:textId="77777777" w:rsidTr="00A93D9B">
        <w:tc>
          <w:tcPr>
            <w:tcW w:w="2694" w:type="dxa"/>
          </w:tcPr>
          <w:p w14:paraId="30DFF61C" w14:textId="6EFC2C38" w:rsidR="004B2E4C" w:rsidRPr="00476DE3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8231" w:type="dxa"/>
          </w:tcPr>
          <w:p w14:paraId="1AF1642B" w14:textId="5B394499" w:rsidR="004B2E4C" w:rsidRPr="00476DE3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D360C">
              <w:rPr>
                <w:rFonts w:eastAsia="Times New Roman"/>
                <w:lang w:val="lt-LT"/>
              </w:rPr>
              <w:t>Almerijos</w:t>
            </w:r>
            <w:proofErr w:type="spellEnd"/>
            <w:r w:rsidRPr="007D36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399C90DA" w14:textId="3F097CEC" w:rsidR="004B2E4C" w:rsidRPr="00476DE3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466DBCC2" w14:textId="6A0A2D51" w:rsidR="004B2E4C" w:rsidRPr="00476DE3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476DE3" w14:paraId="734AC759" w14:textId="77777777" w:rsidTr="00A93D9B">
        <w:tc>
          <w:tcPr>
            <w:tcW w:w="2694" w:type="dxa"/>
          </w:tcPr>
          <w:p w14:paraId="58FE0936" w14:textId="509673A9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356E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24B43DA7" w14:textId="68F5B0C4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D360C">
              <w:rPr>
                <w:rFonts w:eastAsia="Times New Roman"/>
                <w:lang w:val="lt-LT"/>
              </w:rPr>
              <w:t>Almerijos</w:t>
            </w:r>
            <w:proofErr w:type="spellEnd"/>
            <w:r w:rsidRPr="007D36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31ADEBC3" w14:textId="348B3D93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783A653D" w14:textId="5CC5F93B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476DE3" w14:paraId="67980B2E" w14:textId="77777777" w:rsidTr="00A93D9B">
        <w:tc>
          <w:tcPr>
            <w:tcW w:w="2694" w:type="dxa"/>
          </w:tcPr>
          <w:p w14:paraId="512338CD" w14:textId="78129EF8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lastRenderedPageBreak/>
              <w:t>Remigijus Paulavičius</w:t>
            </w:r>
          </w:p>
        </w:tc>
        <w:tc>
          <w:tcPr>
            <w:tcW w:w="8231" w:type="dxa"/>
          </w:tcPr>
          <w:p w14:paraId="4F46E8D0" w14:textId="244C722D" w:rsidR="007356EC" w:rsidRPr="007356E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356EC">
              <w:rPr>
                <w:rFonts w:eastAsia="Times New Roman"/>
                <w:lang w:val="lt-LT"/>
              </w:rPr>
              <w:t>Las</w:t>
            </w:r>
            <w:proofErr w:type="spellEnd"/>
            <w:r w:rsidRPr="007356EC">
              <w:rPr>
                <w:rFonts w:eastAsia="Times New Roman"/>
                <w:lang w:val="lt-LT"/>
              </w:rPr>
              <w:t xml:space="preserve"> </w:t>
            </w:r>
            <w:proofErr w:type="spellStart"/>
            <w:r w:rsidRPr="007356EC">
              <w:rPr>
                <w:rFonts w:eastAsia="Times New Roman"/>
                <w:lang w:val="lt-LT"/>
              </w:rPr>
              <w:t>Palmas</w:t>
            </w:r>
            <w:proofErr w:type="spellEnd"/>
            <w:r w:rsidRPr="007356EC">
              <w:rPr>
                <w:rFonts w:eastAsia="Times New Roman"/>
                <w:lang w:val="lt-LT"/>
              </w:rPr>
              <w:t xml:space="preserve"> de </w:t>
            </w:r>
            <w:proofErr w:type="spellStart"/>
            <w:r w:rsidRPr="007356EC">
              <w:rPr>
                <w:rFonts w:eastAsia="Times New Roman"/>
                <w:lang w:val="lt-LT"/>
              </w:rPr>
              <w:t>Gran</w:t>
            </w:r>
            <w:proofErr w:type="spellEnd"/>
            <w:r>
              <w:rPr>
                <w:rFonts w:eastAsia="Times New Roman"/>
                <w:lang w:val="lt-LT"/>
              </w:rPr>
              <w:t xml:space="preserve"> </w:t>
            </w:r>
            <w:proofErr w:type="spellStart"/>
            <w:r w:rsidRPr="007356EC">
              <w:rPr>
                <w:rFonts w:eastAsia="Times New Roman"/>
                <w:lang w:val="lt-LT"/>
              </w:rPr>
              <w:t>Canaria</w:t>
            </w:r>
            <w:proofErr w:type="spellEnd"/>
            <w:r>
              <w:rPr>
                <w:rFonts w:eastAsia="Times New Roman"/>
                <w:lang w:val="lt-LT"/>
              </w:rPr>
              <w:t xml:space="preserve"> </w:t>
            </w:r>
            <w:r w:rsidRPr="007356EC">
              <w:rPr>
                <w:rFonts w:eastAsia="Times New Roman"/>
                <w:lang w:val="lt-LT"/>
              </w:rPr>
              <w:t>universitetas</w:t>
            </w:r>
            <w:r>
              <w:rPr>
                <w:rFonts w:eastAsia="Times New Roman"/>
                <w:lang w:val="lt-LT"/>
              </w:rPr>
              <w:t>, Ispanija</w:t>
            </w:r>
          </w:p>
        </w:tc>
        <w:tc>
          <w:tcPr>
            <w:tcW w:w="1678" w:type="dxa"/>
          </w:tcPr>
          <w:p w14:paraId="6E5E5351" w14:textId="35C0EE1B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33AF4FE0" w14:textId="457B411F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476DE3" w14:paraId="35DDDCC7" w14:textId="77777777" w:rsidTr="00A93D9B">
        <w:tc>
          <w:tcPr>
            <w:tcW w:w="2694" w:type="dxa"/>
          </w:tcPr>
          <w:p w14:paraId="264BEFB0" w14:textId="6F6B120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356E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4A370462" w14:textId="0E4877EC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356EC">
              <w:rPr>
                <w:rFonts w:eastAsia="Times New Roman"/>
                <w:lang w:val="lt-LT"/>
              </w:rPr>
              <w:t>Las</w:t>
            </w:r>
            <w:proofErr w:type="spellEnd"/>
            <w:r w:rsidRPr="007356EC">
              <w:rPr>
                <w:rFonts w:eastAsia="Times New Roman"/>
                <w:lang w:val="lt-LT"/>
              </w:rPr>
              <w:t xml:space="preserve"> </w:t>
            </w:r>
            <w:proofErr w:type="spellStart"/>
            <w:r w:rsidRPr="007356EC">
              <w:rPr>
                <w:rFonts w:eastAsia="Times New Roman"/>
                <w:lang w:val="lt-LT"/>
              </w:rPr>
              <w:t>Palmas</w:t>
            </w:r>
            <w:proofErr w:type="spellEnd"/>
            <w:r w:rsidRPr="007356EC">
              <w:rPr>
                <w:rFonts w:eastAsia="Times New Roman"/>
                <w:lang w:val="lt-LT"/>
              </w:rPr>
              <w:t xml:space="preserve"> de </w:t>
            </w:r>
            <w:proofErr w:type="spellStart"/>
            <w:r w:rsidRPr="007356EC">
              <w:rPr>
                <w:rFonts w:eastAsia="Times New Roman"/>
                <w:lang w:val="lt-LT"/>
              </w:rPr>
              <w:t>Gran</w:t>
            </w:r>
            <w:proofErr w:type="spellEnd"/>
            <w:r>
              <w:rPr>
                <w:rFonts w:eastAsia="Times New Roman"/>
                <w:lang w:val="lt-LT"/>
              </w:rPr>
              <w:t xml:space="preserve"> </w:t>
            </w:r>
            <w:proofErr w:type="spellStart"/>
            <w:r w:rsidRPr="007356EC">
              <w:rPr>
                <w:rFonts w:eastAsia="Times New Roman"/>
                <w:lang w:val="lt-LT"/>
              </w:rPr>
              <w:t>Canaria</w:t>
            </w:r>
            <w:proofErr w:type="spellEnd"/>
            <w:r>
              <w:rPr>
                <w:rFonts w:eastAsia="Times New Roman"/>
                <w:lang w:val="lt-LT"/>
              </w:rPr>
              <w:t xml:space="preserve"> </w:t>
            </w:r>
            <w:r w:rsidRPr="007356EC">
              <w:rPr>
                <w:rFonts w:eastAsia="Times New Roman"/>
                <w:lang w:val="lt-LT"/>
              </w:rPr>
              <w:t>universitetas</w:t>
            </w:r>
            <w:r>
              <w:rPr>
                <w:rFonts w:eastAsia="Times New Roman"/>
                <w:lang w:val="lt-LT"/>
              </w:rPr>
              <w:t>, Ispanija</w:t>
            </w:r>
          </w:p>
        </w:tc>
        <w:tc>
          <w:tcPr>
            <w:tcW w:w="1678" w:type="dxa"/>
          </w:tcPr>
          <w:p w14:paraId="3BB00E73" w14:textId="785BC6AB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6C272C5D" w14:textId="73E183AE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476DE3" w14:paraId="605A445B" w14:textId="77777777" w:rsidTr="00A93D9B">
        <w:tc>
          <w:tcPr>
            <w:tcW w:w="2694" w:type="dxa"/>
          </w:tcPr>
          <w:p w14:paraId="45F1715E" w14:textId="77777777" w:rsidR="007356EC" w:rsidRPr="00476DE3" w:rsidRDefault="007356EC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A96EB27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AC8265C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B74868B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7356EC" w:rsidRPr="00476DE3" w14:paraId="087C5E08" w14:textId="77777777" w:rsidTr="00A93D9B">
        <w:tc>
          <w:tcPr>
            <w:tcW w:w="2694" w:type="dxa"/>
          </w:tcPr>
          <w:p w14:paraId="348696FB" w14:textId="77777777" w:rsidR="007356EC" w:rsidRPr="00476DE3" w:rsidRDefault="007356EC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2A5AF28D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E17DD1E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748AB631" w14:textId="700DABCE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</w:tr>
      <w:tr w:rsidR="007356EC" w:rsidRPr="00476DE3" w14:paraId="1BB9253E" w14:textId="77777777" w:rsidTr="00A93D9B">
        <w:tc>
          <w:tcPr>
            <w:tcW w:w="2694" w:type="dxa"/>
          </w:tcPr>
          <w:p w14:paraId="262FFF7F" w14:textId="77777777" w:rsidR="007356EC" w:rsidRPr="00476DE3" w:rsidRDefault="007356EC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1A697385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5A817AA0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44A26A4" w14:textId="77777777" w:rsidR="007356EC" w:rsidRPr="00476DE3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1FD4A4D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5321218B" w14:textId="77777777" w:rsidTr="00A93D9B">
        <w:tc>
          <w:tcPr>
            <w:tcW w:w="2694" w:type="dxa"/>
            <w:shd w:val="clear" w:color="auto" w:fill="F2F2F2"/>
          </w:tcPr>
          <w:p w14:paraId="6D182D6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391F865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21F32BE9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8E84EBB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2D519492" w14:textId="77777777" w:rsidTr="00A93D9B">
        <w:tc>
          <w:tcPr>
            <w:tcW w:w="2694" w:type="dxa"/>
          </w:tcPr>
          <w:p w14:paraId="3910A185" w14:textId="1FABAD62" w:rsidR="000325A9" w:rsidRPr="00476DE3" w:rsidRDefault="004B2E4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Marco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Marcozzi</w:t>
            </w:r>
            <w:proofErr w:type="spellEnd"/>
          </w:p>
        </w:tc>
        <w:tc>
          <w:tcPr>
            <w:tcW w:w="8089" w:type="dxa"/>
          </w:tcPr>
          <w:p w14:paraId="4E1144DB" w14:textId="5ED15AE2" w:rsidR="000325A9" w:rsidRPr="00476DE3" w:rsidRDefault="004B2E4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Kamerino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Universitetas, Italija</w:t>
            </w:r>
          </w:p>
        </w:tc>
        <w:tc>
          <w:tcPr>
            <w:tcW w:w="1678" w:type="dxa"/>
          </w:tcPr>
          <w:p w14:paraId="078B61B9" w14:textId="1C99CEEA" w:rsidR="000325A9" w:rsidRPr="00476DE3" w:rsidRDefault="004B2E4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0930B9B9" w14:textId="7F8140A4" w:rsidR="000325A9" w:rsidRPr="004B2E4C" w:rsidRDefault="004B2E4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</w:tr>
      <w:tr w:rsidR="000325A9" w:rsidRPr="00476DE3" w14:paraId="1AB56B64" w14:textId="77777777" w:rsidTr="00A93D9B">
        <w:tc>
          <w:tcPr>
            <w:tcW w:w="2694" w:type="dxa"/>
          </w:tcPr>
          <w:p w14:paraId="2DBD7EE1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59B94F6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528488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65737DFE" w14:textId="28D66FD3" w:rsidR="000325A9" w:rsidRPr="00476DE3" w:rsidRDefault="004B2E4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</w:p>
        </w:tc>
      </w:tr>
    </w:tbl>
    <w:p w14:paraId="3CE5A74E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51503C38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DMSTI veiklos </w:t>
      </w:r>
      <w:r w:rsidR="00EA6113" w:rsidRPr="00476DE3">
        <w:rPr>
          <w:b/>
          <w:lang w:val="lt-LT"/>
        </w:rPr>
        <w:t>plano vykdym</w:t>
      </w:r>
      <w:r w:rsidR="00A93D9B" w:rsidRPr="00476DE3">
        <w:rPr>
          <w:b/>
          <w:lang w:val="lt-LT"/>
        </w:rPr>
        <w:t>ui</w:t>
      </w: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B63E846" w14:textId="77777777" w:rsidTr="008C5F0F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E2304DE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1.2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7ED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5E08A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C5F0F" w:rsidRPr="00476DE3" w14:paraId="2D5D3D76" w14:textId="77777777" w:rsidTr="008C5F0F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2D28C9D" w14:textId="77777777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2BF1" w14:textId="77777777" w:rsidR="008C5F0F" w:rsidRPr="00476DE3" w:rsidRDefault="008C5F0F" w:rsidP="008C5F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8C47" w14:textId="14614859" w:rsidR="008C5F0F" w:rsidRPr="00476DE3" w:rsidRDefault="008C5F0F" w:rsidP="00A93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D0B9E26" w14:textId="77777777" w:rsidR="00EA6113" w:rsidRPr="00476DE3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10CDECE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BF002D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76BF99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13729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0007F92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706E91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B22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699A" w14:textId="5BD635C2" w:rsidR="000A2F10" w:rsidRPr="00ED3C16" w:rsidRDefault="00281F0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Remigijus Paulavičius</w:t>
            </w:r>
            <w:r w:rsidR="000A2F10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hyperlink r:id="rId33" w:history="1">
              <w:proofErr w:type="spellStart"/>
              <w:r w:rsidRPr="00281F06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Vinted</w:t>
              </w:r>
              <w:proofErr w:type="spellEnd"/>
            </w:hyperlink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hyperlink r:id="rId34" w:history="1">
              <w:r w:rsidRPr="00281F06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>IBM Poland</w:t>
              </w:r>
            </w:hyperlink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, </w:t>
            </w:r>
            <w:hyperlink r:id="rId35" w:history="1">
              <w:proofErr w:type="spellStart"/>
              <w:r w:rsidRPr="00281F06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>Infobalt</w:t>
              </w:r>
              <w:proofErr w:type="spellEnd"/>
              <w:r w:rsidRPr="00281F06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 xml:space="preserve"> </w:t>
              </w:r>
              <w:proofErr w:type="spellStart"/>
              <w:r w:rsidRPr="00281F06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>asociacija</w:t>
              </w:r>
              <w:proofErr w:type="spellEnd"/>
            </w:hyperlink>
            <w:r w:rsidR="000A2F10"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, </w:t>
            </w:r>
            <w:hyperlink r:id="rId36" w:history="1">
              <w:r w:rsidR="000A2F10" w:rsidRPr="000A2F10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>CIVITTA Lithuania</w:t>
              </w:r>
            </w:hyperlink>
            <w:r w:rsidR="000A2F10"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, </w:t>
            </w:r>
            <w:hyperlink r:id="rId37" w:history="1">
              <w:r w:rsidR="000A2F10" w:rsidRPr="000A2F10">
                <w:rPr>
                  <w:rStyle w:val="Hyperlink"/>
                  <w:rFonts w:ascii="Calibri" w:eastAsia="Times New Roman" w:hAnsi="Calibri" w:cs="Times New Roman"/>
                  <w:lang w:eastAsia="lt-LT"/>
                </w:rPr>
                <w:t>TELTONIKA NETWORKS</w:t>
              </w:r>
            </w:hyperlink>
            <w:r w:rsidR="00ED3C16">
              <w:rPr>
                <w:rStyle w:val="Hyperlink"/>
                <w:rFonts w:ascii="Calibri" w:eastAsia="Times New Roman" w:hAnsi="Calibri" w:cs="Times New Roman"/>
                <w:lang w:eastAsia="lt-LT"/>
              </w:rPr>
              <w:t xml:space="preserve"> </w:t>
            </w:r>
            <w:r w:rsidR="00ED3C16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</w:t>
            </w:r>
          </w:p>
        </w:tc>
      </w:tr>
    </w:tbl>
    <w:p w14:paraId="4CEE66E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DB0DB2F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0EF3B15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1.7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BA89D2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5F410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3CB74A5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4D57DF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D85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BEF4" w14:textId="4DB6D02A" w:rsidR="008C5F0F" w:rsidRPr="00281F06" w:rsidRDefault="00281F06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281F06">
              <w:rPr>
                <w:rFonts w:ascii="Calibri" w:eastAsia="Times New Roman" w:hAnsi="Calibri" w:cs="Times New Roman"/>
                <w:color w:val="FF0000"/>
                <w:lang w:val="lt-LT" w:eastAsia="lt-LT"/>
              </w:rPr>
              <w:t xml:space="preserve">S.M.: O kodėl du kartus prašoma to paties? </w:t>
            </w:r>
            <w:r w:rsidRPr="00281F06">
              <w:rPr>
                <w:rFonts w:ascii="Calibri" w:eastAsia="Times New Roman" w:hAnsi="Calibri" w:cs="Times New Roman"/>
                <w:color w:val="FF0000"/>
                <w:lang w:eastAsia="lt-LT"/>
              </w:rPr>
              <w:t>@Remigijus</w:t>
            </w:r>
          </w:p>
        </w:tc>
      </w:tr>
    </w:tbl>
    <w:p w14:paraId="5EABD22E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05106EF7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0AB221B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1.8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480ECB" w14:textId="77777777" w:rsidR="008C5F0F" w:rsidRPr="00476DE3" w:rsidRDefault="008C5F0F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Atliktos ekspertizės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C694D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Užsakovas | Ekspertizė</w:t>
            </w:r>
          </w:p>
        </w:tc>
      </w:tr>
      <w:tr w:rsidR="008C5F0F" w:rsidRPr="00476DE3" w14:paraId="7D1D7234" w14:textId="77777777" w:rsidTr="005C4019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27DB1D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D3E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5EA2" w14:textId="460DAE30" w:rsidR="008C5F0F" w:rsidRPr="001935EF" w:rsidRDefault="003466D4" w:rsidP="003466D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Viktor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Medvedev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Mokslo ir inovacijų agentūra | Ekspertinis vertinimas</w:t>
            </w:r>
          </w:p>
          <w:p w14:paraId="6BFA51B5" w14:textId="2995C432" w:rsidR="003466D4" w:rsidRPr="00476DE3" w:rsidRDefault="003466D4" w:rsidP="00346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Viktor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Medvedev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Inovacijų agentūra | Ekspertinis vertinimas</w:t>
            </w:r>
          </w:p>
        </w:tc>
      </w:tr>
    </w:tbl>
    <w:p w14:paraId="6DB332FE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0FA7B0D" w14:textId="77777777" w:rsidTr="63265A23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EB82F17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1.9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F33FB9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08926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0B716D5A" w14:textId="77777777" w:rsidTr="63265A23">
        <w:trPr>
          <w:trHeight w:val="99"/>
        </w:trPr>
        <w:tc>
          <w:tcPr>
            <w:tcW w:w="2694" w:type="dxa"/>
            <w:vMerge/>
            <w:vAlign w:val="center"/>
          </w:tcPr>
          <w:p w14:paraId="544F927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BB3AD7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9F42" w14:textId="2F4D2F1F" w:rsidR="00281F06" w:rsidRDefault="63265A23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63265A23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lt-LT" w:eastAsia="lt-LT"/>
              </w:rPr>
              <w:t>E. Filatovas</w:t>
            </w:r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M.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Marcozzi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L.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Mostarda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</w:t>
            </w:r>
            <w:r w:rsidRPr="63265A23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lt-LT" w:eastAsia="lt-LT"/>
              </w:rPr>
              <w:t>R. Paulavičius</w:t>
            </w:r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(</w:t>
            </w:r>
            <w:r w:rsidRPr="63265A23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lt-LT" w:eastAsia="lt-LT"/>
              </w:rPr>
              <w:t>2022</w:t>
            </w:r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) A MCDM-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based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framework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for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blockchain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consensus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protocol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selection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</w:t>
            </w:r>
            <w:proofErr w:type="spellStart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>Expert</w:t>
            </w:r>
            <w:proofErr w:type="spellEnd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>Systems</w:t>
            </w:r>
            <w:proofErr w:type="spellEnd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>With</w:t>
            </w:r>
            <w:proofErr w:type="spellEnd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63265A23">
              <w:rPr>
                <w:rFonts w:ascii="Calibri" w:eastAsia="Times New Roman" w:hAnsi="Calibri" w:cs="Times New Roman"/>
                <w:i/>
                <w:iCs/>
                <w:color w:val="000000" w:themeColor="text1"/>
                <w:lang w:val="lt-LT" w:eastAsia="lt-LT"/>
              </w:rPr>
              <w:t>Applications</w:t>
            </w:r>
            <w:proofErr w:type="spellEnd"/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204, </w:t>
            </w:r>
            <w:hyperlink r:id="rId38">
              <w:r w:rsidRPr="63265A23">
                <w:rPr>
                  <w:rStyle w:val="Hyperlink"/>
                  <w:rFonts w:ascii="Calibri" w:eastAsia="Times New Roman" w:hAnsi="Calibri" w:cs="Times New Roman"/>
                  <w:b/>
                  <w:bCs/>
                  <w:lang w:val="lt-LT" w:eastAsia="lt-LT"/>
                </w:rPr>
                <w:t>DOI: 10.1016/j.eswa.2022.117609</w:t>
              </w:r>
            </w:hyperlink>
          </w:p>
          <w:p w14:paraId="5587A011" w14:textId="77777777" w:rsidR="00281F06" w:rsidRDefault="63265A23" w:rsidP="001935EF">
            <w:pPr>
              <w:spacing w:after="0" w:line="240" w:lineRule="auto"/>
              <w:jc w:val="both"/>
              <w:rPr>
                <w:rStyle w:val="Hyperlink"/>
                <w:rFonts w:eastAsia="Calibri"/>
              </w:rPr>
            </w:pPr>
            <w:r w:rsidRPr="63265A23">
              <w:rPr>
                <w:rFonts w:eastAsia="Calibri"/>
              </w:rPr>
              <w:t>F. Orts, Francisco, G. Ortega,</w:t>
            </w:r>
            <w:r w:rsidRPr="63265A23">
              <w:rPr>
                <w:rFonts w:eastAsia="Calibri"/>
                <w:b/>
                <w:bCs/>
              </w:rPr>
              <w:t xml:space="preserve"> E. </w:t>
            </w:r>
            <w:proofErr w:type="spellStart"/>
            <w:r w:rsidRPr="63265A23">
              <w:rPr>
                <w:rFonts w:eastAsia="Calibri"/>
                <w:b/>
                <w:bCs/>
              </w:rPr>
              <w:t>Filatovas</w:t>
            </w:r>
            <w:proofErr w:type="spellEnd"/>
            <w:r w:rsidRPr="63265A23">
              <w:rPr>
                <w:rFonts w:eastAsia="Calibri"/>
                <w:b/>
                <w:bCs/>
              </w:rPr>
              <w:t>,</w:t>
            </w:r>
            <w:r w:rsidRPr="63265A23">
              <w:rPr>
                <w:rFonts w:eastAsia="Calibri"/>
              </w:rPr>
              <w:t xml:space="preserve"> E. M. Garzón (</w:t>
            </w:r>
            <w:r w:rsidRPr="63265A23">
              <w:rPr>
                <w:rFonts w:eastAsia="Calibri"/>
                <w:b/>
                <w:bCs/>
              </w:rPr>
              <w:t>2022</w:t>
            </w:r>
            <w:r w:rsidRPr="63265A23">
              <w:rPr>
                <w:rFonts w:eastAsia="Calibri"/>
              </w:rPr>
              <w:t xml:space="preserve">) Implementation of three efficient 4-digit fault-tolerant quantum carry lookahead adders. </w:t>
            </w:r>
            <w:r w:rsidRPr="63265A23">
              <w:rPr>
                <w:rFonts w:eastAsia="Calibri"/>
                <w:i/>
                <w:iCs/>
              </w:rPr>
              <w:t>Journal of supercomputing</w:t>
            </w:r>
            <w:r w:rsidRPr="63265A23">
              <w:rPr>
                <w:rFonts w:eastAsia="Calibri"/>
              </w:rPr>
              <w:t xml:space="preserve">. </w:t>
            </w:r>
            <w:hyperlink r:id="rId39">
              <w:r w:rsidRPr="63265A23">
                <w:rPr>
                  <w:rStyle w:val="Hyperlink"/>
                  <w:rFonts w:eastAsia="Calibri"/>
                </w:rPr>
                <w:t>DOI: 10.1007/s11227-022-04401-x</w:t>
              </w:r>
            </w:hyperlink>
          </w:p>
          <w:p w14:paraId="0713535B" w14:textId="135F9945" w:rsidR="001935EF" w:rsidRPr="001935EF" w:rsidRDefault="001935EF" w:rsidP="001935EF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14:paraId="197CDE61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5373550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6BEA0E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1.10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FF0B7A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832D7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Informacinis pranešimas</w:t>
            </w:r>
          </w:p>
        </w:tc>
      </w:tr>
      <w:tr w:rsidR="008C5F0F" w:rsidRPr="00476DE3" w14:paraId="724071E1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A92794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D94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6B42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D5DB9B4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33CD2D4E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A9F6B1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1.11 Verslo užsakymų DMSTI inicijavimas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69EF5E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Parengtos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0C7C9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Parengta paraiška</w:t>
            </w:r>
          </w:p>
        </w:tc>
      </w:tr>
      <w:tr w:rsidR="008C5F0F" w:rsidRPr="00476DE3" w14:paraId="3F98FF3D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14FE78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BF8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21DE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B84ACD6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BA7ABFF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BE77A3D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1.12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495099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5E0A3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76A1D97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7E4D3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9A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553E" w14:textId="111F22BD" w:rsidR="001935EF" w:rsidRPr="001935EF" w:rsidRDefault="003466D4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Bendri tyrimai su MIF Taikomosios matematikos instituto mokslininkais:</w:t>
            </w:r>
          </w:p>
          <w:p w14:paraId="6D2D1C41" w14:textId="72845FC2" w:rsidR="003466D4" w:rsidRPr="003466D4" w:rsidRDefault="003466D4" w:rsidP="003466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lt-LT" w:eastAsia="lt-LT"/>
              </w:rPr>
            </w:pPr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Markevičiūtė, Jurgita;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Bernatavičienė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Jolita;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Levulienė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Rūta;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Medvedev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Viktor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; Treigys, Povilas; Venskus, Julius.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Impact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of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COVID-19-related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lockdown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measures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on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economic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and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social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outcomes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in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Lithuania //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Mathematics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Basel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: MPDI.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eISSN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2227-7390. 2022,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vol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10,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no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15, art.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no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. 2734, p. [1-20]. DOI: 10.3390/math10152734.</w:t>
            </w:r>
          </w:p>
        </w:tc>
      </w:tr>
    </w:tbl>
    <w:p w14:paraId="3A2124DE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5C4019" w:rsidRPr="00476DE3" w14:paraId="78DD1575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49022C1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1.13 Mokslinių ryšių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afiliuotaisiais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mokslininkais užsienyje palaikymas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92123D" w14:textId="77777777" w:rsidR="005C4019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Mokslinės publikacijos su instituto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prieskyra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29CFB" w14:textId="77777777" w:rsidR="005C4019" w:rsidRPr="00476DE3" w:rsidRDefault="005C4019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784374B2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48D264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9C7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C5E3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EE0CBB2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3466D4" w14:paraId="11E6B9E3" w14:textId="77777777" w:rsidTr="63265A23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F34F65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1.15 Gabių studentų įtraukimas į mokslinį darbą, vadovavimas bakalauro bei magistro baigiamiesiems darbams ir studentų praktikai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39A677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B3F5BB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76DE3" w14:paraId="3DECD9D7" w14:textId="77777777" w:rsidTr="63265A23">
        <w:trPr>
          <w:trHeight w:val="99"/>
        </w:trPr>
        <w:tc>
          <w:tcPr>
            <w:tcW w:w="2694" w:type="dxa"/>
            <w:vMerge/>
            <w:vAlign w:val="center"/>
          </w:tcPr>
          <w:p w14:paraId="5B7600B8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5906891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0F60" w14:textId="224A9675" w:rsidR="008C5F0F" w:rsidRDefault="000A2F10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 | </w:t>
            </w:r>
            <w:r w:rsidR="001A4D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  <w:r w:rsidR="005C3C5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4 |</w:t>
            </w:r>
          </w:p>
          <w:p w14:paraId="227ABC61" w14:textId="78F70A7F" w:rsidR="003466D4" w:rsidRPr="001935EF" w:rsidRDefault="63265A23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Viktor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Medvedev</w:t>
            </w:r>
            <w:proofErr w:type="spellEnd"/>
            <w:r w:rsidRPr="001935EF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3 | 0 |</w:t>
            </w:r>
          </w:p>
          <w:p w14:paraId="6AC5B63B" w14:textId="0D27EA11" w:rsidR="005C3C5A" w:rsidRPr="00476DE3" w:rsidRDefault="63265A23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63265A2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Ernestas Filatovas | 2 | 3 |</w:t>
            </w:r>
          </w:p>
        </w:tc>
      </w:tr>
    </w:tbl>
    <w:p w14:paraId="426DCFDE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1B61A9F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9CC4B6C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1.17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76248E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54FE0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Tinklo pavadinimas</w:t>
            </w:r>
          </w:p>
        </w:tc>
      </w:tr>
      <w:tr w:rsidR="008C5F0F" w:rsidRPr="00476DE3" w14:paraId="3862B8E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227FBD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064F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75D0" w14:textId="77777777" w:rsidR="008C5F0F" w:rsidRDefault="00281337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Remigijus Paulavičius</w:t>
            </w:r>
            <w:r w:rsidR="001A4D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Arqus</w:t>
            </w:r>
            <w:proofErr w:type="spellEnd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universitetų </w:t>
            </w:r>
            <w:proofErr w:type="spellStart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alijansas</w:t>
            </w:r>
            <w:proofErr w:type="spellEnd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jungiantis Bergeno, Graco, Granados, Leipcigo, Liono, </w:t>
            </w:r>
            <w:proofErr w:type="spellStart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Padovos</w:t>
            </w:r>
            <w:proofErr w:type="spellEnd"/>
            <w:r w:rsidRPr="002813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Vroclavo ir Vilniaus universitetus</w:t>
            </w:r>
            <w:r w:rsidR="001A4D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</w:p>
          <w:p w14:paraId="235CC0F2" w14:textId="6EAEA297" w:rsidR="001A4DEA" w:rsidRPr="00476DE3" w:rsidRDefault="001A4DEA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E5BC66A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416266B6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1D7A433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1.18 Atstovavimas Lietuvai ir VU tarptautinėse mokslo </w:t>
            </w: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organizacijose: ACM, IEEE, IFIP ir kt.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C3349C" w14:textId="77777777" w:rsidR="008C5F0F" w:rsidRPr="00476DE3" w:rsidRDefault="005C4019" w:rsidP="005C401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lastRenderedPageBreak/>
              <w:t>Instituto nariai tarptautinėse organizacijose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16B7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asmuo | </w:t>
            </w:r>
            <w:r w:rsidR="00FA069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Organizacija, padalinys</w:t>
            </w:r>
          </w:p>
        </w:tc>
      </w:tr>
      <w:tr w:rsidR="008C5F0F" w:rsidRPr="00476DE3" w14:paraId="50AD3A03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70B341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971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6E45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0976321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3B09ADAB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C29AE3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2.4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BCF59E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27919A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</w:t>
            </w:r>
            <w:r w:rsidR="008C5F0F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Išvykos apibūdinimas</w:t>
            </w:r>
          </w:p>
        </w:tc>
      </w:tr>
      <w:tr w:rsidR="008C5F0F" w:rsidRPr="00476DE3" w14:paraId="4C696CA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584219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B62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3CB3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37A2368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B8E28A5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ACECFF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0CF6E3" w14:textId="77777777" w:rsidR="008C5F0F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82CDF" w14:textId="77777777" w:rsidR="008C5F0F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C5F0F" w:rsidRPr="003466D4" w14:paraId="4525A461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7BA46A4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CF6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66BF" w14:textId="3CB2E454" w:rsidR="008C5F0F" w:rsidRDefault="00224758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224758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Francisco</w:t>
            </w:r>
            <w:proofErr w:type="spellEnd"/>
            <w:r w:rsidRPr="00224758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Jose </w:t>
            </w:r>
            <w:proofErr w:type="spellStart"/>
            <w:r w:rsidRPr="00224758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Orts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5C3C5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nuo </w:t>
            </w:r>
            <w:r w:rsidRPr="003466D4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2022.12.01 pritrauktas 2 met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ų laikotarpiui iš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Almerijos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Universiteto (Ispanija) su patirtimi </w:t>
            </w:r>
            <w:r w:rsidR="005C3C5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Universitetui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prioritetinėse srityse, </w:t>
            </w:r>
            <w:r w:rsidR="005C3C5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tokiose,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kaip kvantiniai skaičiavimai, dirbtinis intelektas ir blokų grandinių technologijos</w:t>
            </w:r>
            <w:r w:rsidR="005C3C5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</w:p>
          <w:p w14:paraId="65067E3C" w14:textId="51A28905" w:rsidR="005C3C5A" w:rsidRPr="00224758" w:rsidRDefault="005C3C5A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01FFC3F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7CB5DE3A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61CE303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4.3 Studentų įtraukimas į mokslinius tyrimus bei eksperimentinę plėtrą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3DDA08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24D21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2CAEE7C2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81B3ED8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D455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C85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CFDC6C2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EF8C248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BECCAE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5.3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kultūros ugdymas (ypač tarp jaunųjų mokslininkų ir tyrėjų)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BEFEA3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Surengtos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savanoriavimo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veiklos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B7B60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proofErr w:type="spellStart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Savanoriavimo</w:t>
            </w:r>
            <w:proofErr w:type="spellEnd"/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veikla</w:t>
            </w:r>
          </w:p>
        </w:tc>
      </w:tr>
      <w:tr w:rsidR="00FA0699" w:rsidRPr="00476DE3" w14:paraId="2952250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84204AB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FD06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8E0B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F640A29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7CEE622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E6A7B4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6.1 Dalyvavimas rengiant mokytojų programas ir STEAM atviros prieigos centrų mokiniams laboratorijų veiklose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BC71F0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Pasiūlytos programos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C0450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Pasiūlyta programa</w:t>
            </w:r>
          </w:p>
        </w:tc>
      </w:tr>
      <w:tr w:rsidR="00FA0699" w:rsidRPr="00476DE3" w14:paraId="7E2732A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037697F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215A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48F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0CFF5DC" w14:textId="77777777" w:rsidR="00FA0699" w:rsidRPr="00476DE3" w:rsidRDefault="00FA0699" w:rsidP="00FA0699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6484D1DA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517C713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7.5 IT paslaugų gerinimas ir efektyvumo didinimas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3CE8AF" w14:textId="77777777" w:rsidR="00FA0699" w:rsidRPr="00476DE3" w:rsidRDefault="001A195D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Darbuotojų pasitenkinimas STSC teikiamomis paslaugomis DMSTI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B77809" w14:textId="77777777" w:rsidR="00FA0699" w:rsidRPr="00476DE3" w:rsidRDefault="001A195D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Pastabos ir pasiūlymai</w:t>
            </w:r>
          </w:p>
        </w:tc>
      </w:tr>
      <w:tr w:rsidR="00FA0699" w:rsidRPr="00476DE3" w14:paraId="04821BC5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737734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EC05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4565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E701396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195B" w14:textId="77777777" w:rsidR="00CB639E" w:rsidRDefault="00CB639E" w:rsidP="001D0A3A">
      <w:pPr>
        <w:spacing w:after="0" w:line="240" w:lineRule="auto"/>
      </w:pPr>
      <w:r>
        <w:separator/>
      </w:r>
    </w:p>
  </w:endnote>
  <w:endnote w:type="continuationSeparator" w:id="0">
    <w:p w14:paraId="0EBE41ED" w14:textId="77777777" w:rsidR="00CB639E" w:rsidRDefault="00CB639E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83874" w14:textId="77777777" w:rsidR="00CB639E" w:rsidRDefault="00CB639E" w:rsidP="001D0A3A">
      <w:pPr>
        <w:spacing w:after="0" w:line="240" w:lineRule="auto"/>
      </w:pPr>
      <w:r>
        <w:separator/>
      </w:r>
    </w:p>
  </w:footnote>
  <w:footnote w:type="continuationSeparator" w:id="0">
    <w:p w14:paraId="5765323C" w14:textId="77777777" w:rsidR="00CB639E" w:rsidRDefault="00CB639E" w:rsidP="001D0A3A">
      <w:pPr>
        <w:spacing w:after="0" w:line="240" w:lineRule="auto"/>
      </w:pPr>
      <w:r>
        <w:continuationSeparator/>
      </w:r>
    </w:p>
  </w:footnote>
  <w:footnote w:id="1">
    <w:p w14:paraId="1EC90060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9613F"/>
    <w:multiLevelType w:val="hybridMultilevel"/>
    <w:tmpl w:val="A238C1A2"/>
    <w:lvl w:ilvl="0" w:tplc="D924E1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3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rgUAFngW3ywAAAA="/>
  </w:docVars>
  <w:rsids>
    <w:rsidRoot w:val="003A2393"/>
    <w:rsid w:val="000001D3"/>
    <w:rsid w:val="00001C04"/>
    <w:rsid w:val="00025E11"/>
    <w:rsid w:val="000325A9"/>
    <w:rsid w:val="00050519"/>
    <w:rsid w:val="00051880"/>
    <w:rsid w:val="000A2F10"/>
    <w:rsid w:val="000D5929"/>
    <w:rsid w:val="000E4EDA"/>
    <w:rsid w:val="0010576E"/>
    <w:rsid w:val="00116C14"/>
    <w:rsid w:val="001356E8"/>
    <w:rsid w:val="0014009A"/>
    <w:rsid w:val="00141577"/>
    <w:rsid w:val="00156111"/>
    <w:rsid w:val="00180D43"/>
    <w:rsid w:val="001935EF"/>
    <w:rsid w:val="001A195D"/>
    <w:rsid w:val="001A4DEA"/>
    <w:rsid w:val="001D0A3A"/>
    <w:rsid w:val="001E4690"/>
    <w:rsid w:val="00204B6B"/>
    <w:rsid w:val="00224758"/>
    <w:rsid w:val="00245923"/>
    <w:rsid w:val="00281337"/>
    <w:rsid w:val="00281F06"/>
    <w:rsid w:val="002C737B"/>
    <w:rsid w:val="002D6A5B"/>
    <w:rsid w:val="002F7B21"/>
    <w:rsid w:val="003466D4"/>
    <w:rsid w:val="00361D36"/>
    <w:rsid w:val="003A2393"/>
    <w:rsid w:val="00476DE3"/>
    <w:rsid w:val="00482A18"/>
    <w:rsid w:val="00497284"/>
    <w:rsid w:val="00497C7F"/>
    <w:rsid w:val="004A734B"/>
    <w:rsid w:val="004B2E4C"/>
    <w:rsid w:val="004D51F3"/>
    <w:rsid w:val="00514AE0"/>
    <w:rsid w:val="005251F5"/>
    <w:rsid w:val="005C1030"/>
    <w:rsid w:val="005C3C5A"/>
    <w:rsid w:val="005C4019"/>
    <w:rsid w:val="00604D86"/>
    <w:rsid w:val="00635C28"/>
    <w:rsid w:val="00640E0E"/>
    <w:rsid w:val="006526BB"/>
    <w:rsid w:val="006959A1"/>
    <w:rsid w:val="006C10C6"/>
    <w:rsid w:val="00705C76"/>
    <w:rsid w:val="00726CD0"/>
    <w:rsid w:val="007356EC"/>
    <w:rsid w:val="0074624B"/>
    <w:rsid w:val="007C6D23"/>
    <w:rsid w:val="007E0F88"/>
    <w:rsid w:val="007E62CC"/>
    <w:rsid w:val="00824AC8"/>
    <w:rsid w:val="00865142"/>
    <w:rsid w:val="0087112E"/>
    <w:rsid w:val="008870C0"/>
    <w:rsid w:val="008C5F0F"/>
    <w:rsid w:val="008D6D4A"/>
    <w:rsid w:val="00900DA6"/>
    <w:rsid w:val="0093450C"/>
    <w:rsid w:val="00957287"/>
    <w:rsid w:val="009D323C"/>
    <w:rsid w:val="009D49BF"/>
    <w:rsid w:val="009D4C77"/>
    <w:rsid w:val="00A02731"/>
    <w:rsid w:val="00A35BE5"/>
    <w:rsid w:val="00A71737"/>
    <w:rsid w:val="00A93D9B"/>
    <w:rsid w:val="00AF4701"/>
    <w:rsid w:val="00AF7801"/>
    <w:rsid w:val="00B8312E"/>
    <w:rsid w:val="00B87D05"/>
    <w:rsid w:val="00BD6BC3"/>
    <w:rsid w:val="00C34D95"/>
    <w:rsid w:val="00CA3D52"/>
    <w:rsid w:val="00CB639E"/>
    <w:rsid w:val="00CD1059"/>
    <w:rsid w:val="00D2491E"/>
    <w:rsid w:val="00D53CB4"/>
    <w:rsid w:val="00DE6FD3"/>
    <w:rsid w:val="00DF67CD"/>
    <w:rsid w:val="00E36C91"/>
    <w:rsid w:val="00E46F20"/>
    <w:rsid w:val="00E743F6"/>
    <w:rsid w:val="00E87C6A"/>
    <w:rsid w:val="00E961FE"/>
    <w:rsid w:val="00EA6113"/>
    <w:rsid w:val="00EC79DC"/>
    <w:rsid w:val="00ED3C16"/>
    <w:rsid w:val="00EF674C"/>
    <w:rsid w:val="00F00A5E"/>
    <w:rsid w:val="00F14474"/>
    <w:rsid w:val="00F51887"/>
    <w:rsid w:val="00FA0699"/>
    <w:rsid w:val="00FB0E51"/>
    <w:rsid w:val="00FE4698"/>
    <w:rsid w:val="14B32CE4"/>
    <w:rsid w:val="6326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A715FE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0E0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E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0E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10898-022-01185-5" TargetMode="External"/><Relationship Id="rId18" Type="http://schemas.openxmlformats.org/officeDocument/2006/relationships/hyperlink" Target="https://www.euro-online.org/conf/admin/tmp/program-euro32.pdf" TargetMode="External"/><Relationship Id="rId26" Type="http://schemas.openxmlformats.org/officeDocument/2006/relationships/hyperlink" Target="https://www.lma.lt/2022-metai-2" TargetMode="External"/><Relationship Id="rId39" Type="http://schemas.openxmlformats.org/officeDocument/2006/relationships/hyperlink" Target="https://doi.org/10.1007/s11227-022-04401-x" TargetMode="External"/><Relationship Id="rId21" Type="http://schemas.openxmlformats.org/officeDocument/2006/relationships/hyperlink" Target="https://euro2022espoo.com/" TargetMode="External"/><Relationship Id="rId34" Type="http://schemas.openxmlformats.org/officeDocument/2006/relationships/hyperlink" Target="https://www.ibm.com/pl-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euro-online.org/conf/admin/tmp/program-euro32.pdf" TargetMode="External"/><Relationship Id="rId20" Type="http://schemas.openxmlformats.org/officeDocument/2006/relationships/hyperlink" Target="https://www.euro-online.org/conf/admin/tmp/program-euro32.pdf" TargetMode="External"/><Relationship Id="rId29" Type="http://schemas.openxmlformats.org/officeDocument/2006/relationships/hyperlink" Target="https://www.arqus-alliance.e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45/3559755" TargetMode="External"/><Relationship Id="rId24" Type="http://schemas.openxmlformats.org/officeDocument/2006/relationships/hyperlink" Target="https://mif.vu.lt/lt3/kas-vyksta-fakultete/naujienos/fakulteto-naujienos/3705-prof-dr-r-paulavi%C4%8Diui-skirta-rektoriaus-mokslo-premija" TargetMode="External"/><Relationship Id="rId32" Type="http://schemas.openxmlformats.org/officeDocument/2006/relationships/hyperlink" Target="https://youtu.be/qfHD5VsWSe0" TargetMode="External"/><Relationship Id="rId37" Type="http://schemas.openxmlformats.org/officeDocument/2006/relationships/hyperlink" Target="https://teltonika-networks.com/lt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07/s11227-022-04401-x" TargetMode="External"/><Relationship Id="rId23" Type="http://schemas.openxmlformats.org/officeDocument/2006/relationships/hyperlink" Target="https://lod2022.icas.cc/" TargetMode="External"/><Relationship Id="rId28" Type="http://schemas.openxmlformats.org/officeDocument/2006/relationships/hyperlink" Target="https://www.mcdmsociety.org/content/members-country" TargetMode="External"/><Relationship Id="rId36" Type="http://schemas.openxmlformats.org/officeDocument/2006/relationships/hyperlink" Target="https://civitta.lt/" TargetMode="External"/><Relationship Id="rId10" Type="http://schemas.openxmlformats.org/officeDocument/2006/relationships/hyperlink" Target="https://doi.org/10.1145/3559755" TargetMode="External"/><Relationship Id="rId19" Type="http://schemas.openxmlformats.org/officeDocument/2006/relationships/hyperlink" Target="https://euro2022espoo.com/" TargetMode="External"/><Relationship Id="rId31" Type="http://schemas.openxmlformats.org/officeDocument/2006/relationships/hyperlink" Target="http://mif.vu.lt/lt3/kas-vyksta-fakultete/naujienos/fakulteto-naujienos/3579-inovacij%C5%B3-klubas-kvie%C4%8Dia-diskutuoti-apie-dirbtin%C4%AF-intelekt%C4%85-sumaniam-transportu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eswa.2022.117609" TargetMode="External"/><Relationship Id="rId14" Type="http://schemas.openxmlformats.org/officeDocument/2006/relationships/hyperlink" Target="https://doi.org/10.1007/s11227-022-04401-x" TargetMode="External"/><Relationship Id="rId22" Type="http://schemas.openxmlformats.org/officeDocument/2006/relationships/hyperlink" Target="https://lod2022.icas.cc/wp-content/uploads/sites/20/2022/09/LOD-ACAIN-2022-Program-v6.0.pdf" TargetMode="External"/><Relationship Id="rId27" Type="http://schemas.openxmlformats.org/officeDocument/2006/relationships/hyperlink" Target="https://www.mdpi.com/journal/mathematics" TargetMode="External"/><Relationship Id="rId30" Type="http://schemas.openxmlformats.org/officeDocument/2006/relationships/hyperlink" Target="https://www.hipeac.net/~remigijus/" TargetMode="External"/><Relationship Id="rId35" Type="http://schemas.openxmlformats.org/officeDocument/2006/relationships/hyperlink" Target="https://infobalt.lt/" TargetMode="External"/><Relationship Id="rId8" Type="http://schemas.openxmlformats.org/officeDocument/2006/relationships/hyperlink" Target="https://doi.org/10.1016/j.eswa.2022.11760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007/s10898-022-01185-5" TargetMode="External"/><Relationship Id="rId17" Type="http://schemas.openxmlformats.org/officeDocument/2006/relationships/hyperlink" Target="https://euro2022espoo.com/" TargetMode="External"/><Relationship Id="rId25" Type="http://schemas.openxmlformats.org/officeDocument/2006/relationships/hyperlink" Target="http://www.lma.lt/lmaja-sudetis-ir-kontaktai-2" TargetMode="External"/><Relationship Id="rId33" Type="http://schemas.openxmlformats.org/officeDocument/2006/relationships/hyperlink" Target="https://www.vinted.lt/" TargetMode="External"/><Relationship Id="rId38" Type="http://schemas.openxmlformats.org/officeDocument/2006/relationships/hyperlink" Target="https://doi.org/10.1016/j.eswa.2022.1176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B5A1-8249-49BE-8901-5170FFB1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2647</Words>
  <Characters>15088</Characters>
  <Application>Microsoft Office Word</Application>
  <DocSecurity>0</DocSecurity>
  <Lines>125</Lines>
  <Paragraphs>35</Paragraphs>
  <ScaleCrop>false</ScaleCrop>
  <Company/>
  <LinksUpToDate>false</LinksUpToDate>
  <CharactersWithSpaces>17700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Remigijus Paulavičius</cp:lastModifiedBy>
  <cp:revision>47</cp:revision>
  <cp:lastPrinted>2021-11-25T20:07:00Z</cp:lastPrinted>
  <dcterms:created xsi:type="dcterms:W3CDTF">2022-11-29T13:08:00Z</dcterms:created>
  <dcterms:modified xsi:type="dcterms:W3CDTF">2022-12-15T08:44:00Z</dcterms:modified>
</cp:coreProperties>
</file>