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  <w:gridCol w:w="43"/>
        <w:gridCol w:w="702"/>
      </w:tblGrid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63AC" w:rsidRPr="001463AC" w:rsidRDefault="001463AC" w:rsidP="001463AC">
            <w:pPr>
              <w:jc w:val="both"/>
              <w:rPr>
                <w:b/>
                <w:sz w:val="24"/>
                <w:szCs w:val="24"/>
              </w:rPr>
            </w:pPr>
            <w:r w:rsidRPr="001463AC">
              <w:rPr>
                <w:b/>
                <w:sz w:val="24"/>
                <w:szCs w:val="24"/>
              </w:rPr>
              <w:t>Publikacijų sąrašas ir suvestinė padalinio veiklos ar mokslinei ataskaitai</w:t>
            </w: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519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13"/>
              </w:trPr>
              <w:tc>
                <w:tcPr>
                  <w:tcW w:w="20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Ataskaitos data:</w:t>
                  </w:r>
                </w:p>
              </w:tc>
              <w:tc>
                <w:tcPr>
                  <w:tcW w:w="51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2019-12-08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519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13"/>
              </w:trPr>
              <w:tc>
                <w:tcPr>
                  <w:tcW w:w="20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Laikotarpio tipas:</w:t>
                  </w:r>
                </w:p>
              </w:tc>
              <w:tc>
                <w:tcPr>
                  <w:tcW w:w="51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Pagal publikavimo metus (pasirinkite pilnus metų intervalus).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519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13"/>
              </w:trPr>
              <w:tc>
                <w:tcPr>
                  <w:tcW w:w="20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Laikotarpis:</w:t>
                  </w:r>
                </w:p>
              </w:tc>
              <w:tc>
                <w:tcPr>
                  <w:tcW w:w="51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2019-01-01 - 2019-12-08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519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13"/>
              </w:trPr>
              <w:tc>
                <w:tcPr>
                  <w:tcW w:w="20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Institucija:</w:t>
                  </w:r>
                </w:p>
              </w:tc>
              <w:tc>
                <w:tcPr>
                  <w:tcW w:w="51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Vilniaus universitetas (įmonės kodas: 211950810)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519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94"/>
              </w:trPr>
              <w:tc>
                <w:tcPr>
                  <w:tcW w:w="20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Padaliniai:</w:t>
                  </w:r>
                </w:p>
              </w:tc>
              <w:tc>
                <w:tcPr>
                  <w:tcW w:w="51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Matematikos ir informatikos fakultetas &gt; Duomenų mokslo ir skaitmeninių technologijų institutas (111400)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9016" w:type="dxa"/>
          </w:tcPr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" w:type="dxa"/>
          </w:tcPr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</w:tcPr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63AC" w:rsidRPr="001463AC" w:rsidRDefault="001463AC" w:rsidP="001463AC">
            <w:pPr>
              <w:jc w:val="both"/>
              <w:rPr>
                <w:b/>
                <w:sz w:val="24"/>
                <w:szCs w:val="24"/>
              </w:rPr>
            </w:pPr>
            <w:r w:rsidRPr="001463AC">
              <w:rPr>
                <w:b/>
                <w:sz w:val="24"/>
                <w:szCs w:val="24"/>
              </w:rPr>
              <w:t>Publikacijų sąrašas ir suvestinė padalinio veiklos ataskaitai (sugrupuotas pagal I lygio padalinį)</w:t>
            </w: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76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78"/>
              <w:gridCol w:w="858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13"/>
              </w:trPr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Institucija:</w:t>
                  </w:r>
                </w:p>
              </w:tc>
              <w:tc>
                <w:tcPr>
                  <w:tcW w:w="8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Vilniaus universitetas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  <w:tr w:rsidR="001463AC" w:rsidRPr="001463AC" w:rsidTr="001463A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976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76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78"/>
              <w:gridCol w:w="8583"/>
            </w:tblGrid>
            <w:tr w:rsidR="001463AC" w:rsidRPr="001463AC" w:rsidTr="001463A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45"/>
              </w:trPr>
              <w:tc>
                <w:tcPr>
                  <w:tcW w:w="11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sz w:val="24"/>
                      <w:szCs w:val="24"/>
                    </w:rPr>
                    <w:t>I lygio padalinys:</w:t>
                  </w:r>
                </w:p>
              </w:tc>
              <w:tc>
                <w:tcPr>
                  <w:tcW w:w="8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1463AC" w:rsidRPr="001463AC" w:rsidRDefault="001463AC" w:rsidP="001463AC">
                  <w:pPr>
                    <w:jc w:val="both"/>
                    <w:rPr>
                      <w:sz w:val="24"/>
                      <w:szCs w:val="24"/>
                    </w:rPr>
                  </w:pPr>
                  <w:r w:rsidRPr="001463AC">
                    <w:rPr>
                      <w:b/>
                      <w:sz w:val="24"/>
                      <w:szCs w:val="24"/>
                    </w:rPr>
                    <w:t>110000</w:t>
                  </w:r>
                  <w:r w:rsidRPr="001463AC">
                    <w:rPr>
                      <w:sz w:val="24"/>
                      <w:szCs w:val="24"/>
                    </w:rPr>
                    <w:t xml:space="preserve"> - Matematikos ir informatikos fakultetas</w:t>
                  </w:r>
                </w:p>
              </w:tc>
            </w:tr>
          </w:tbl>
          <w:p w:rsidR="001463AC" w:rsidRPr="001463AC" w:rsidRDefault="001463AC" w:rsidP="001463AC">
            <w:pPr>
              <w:jc w:val="both"/>
              <w:rPr>
                <w:sz w:val="24"/>
                <w:szCs w:val="24"/>
              </w:rPr>
            </w:pPr>
          </w:p>
        </w:tc>
      </w:tr>
    </w:tbl>
    <w:p w:rsidR="001463AC" w:rsidRPr="001463AC" w:rsidRDefault="001463AC" w:rsidP="001463AC">
      <w:pPr>
        <w:jc w:val="both"/>
        <w:rPr>
          <w:sz w:val="24"/>
          <w:szCs w:val="24"/>
        </w:rPr>
      </w:pPr>
    </w:p>
    <w:p w:rsidR="000A0B2C" w:rsidRPr="001463AC" w:rsidRDefault="001463AC" w:rsidP="001463AC">
      <w:pPr>
        <w:jc w:val="both"/>
        <w:rPr>
          <w:b/>
          <w:sz w:val="24"/>
          <w:szCs w:val="24"/>
        </w:rPr>
      </w:pPr>
      <w:r w:rsidRPr="001463AC">
        <w:rPr>
          <w:b/>
          <w:sz w:val="24"/>
          <w:szCs w:val="24"/>
        </w:rPr>
        <w:t>2. Straipsniai recenzuojamuose periodiniuose (tęstiniuose) mokslo leidiniuose</w:t>
      </w:r>
    </w:p>
    <w:p w:rsidR="001463AC" w:rsidRPr="001463AC" w:rsidRDefault="001463AC" w:rsidP="001463AC">
      <w:pPr>
        <w:jc w:val="both"/>
        <w:rPr>
          <w:b/>
          <w:sz w:val="24"/>
          <w:szCs w:val="24"/>
        </w:rPr>
      </w:pPr>
      <w:r w:rsidRPr="001463AC">
        <w:rPr>
          <w:b/>
          <w:sz w:val="24"/>
          <w:szCs w:val="24"/>
        </w:rPr>
        <w:t xml:space="preserve">2.2. Straipsnis DB </w:t>
      </w:r>
      <w:proofErr w:type="spellStart"/>
      <w:r w:rsidRPr="001463AC">
        <w:rPr>
          <w:b/>
          <w:sz w:val="24"/>
          <w:szCs w:val="24"/>
        </w:rPr>
        <w:t>Clarivate</w:t>
      </w:r>
      <w:proofErr w:type="spellEnd"/>
      <w:r w:rsidRPr="001463AC">
        <w:rPr>
          <w:b/>
          <w:sz w:val="24"/>
          <w:szCs w:val="24"/>
        </w:rPr>
        <w:t xml:space="preserve"> Analytics </w:t>
      </w:r>
      <w:proofErr w:type="spellStart"/>
      <w:r w:rsidRPr="001463AC">
        <w:rPr>
          <w:b/>
          <w:sz w:val="24"/>
          <w:szCs w:val="24"/>
        </w:rPr>
        <w:t>Web</w:t>
      </w:r>
      <w:proofErr w:type="spellEnd"/>
      <w:r w:rsidRPr="001463AC">
        <w:rPr>
          <w:b/>
          <w:sz w:val="24"/>
          <w:szCs w:val="24"/>
        </w:rPr>
        <w:t xml:space="preserve"> </w:t>
      </w:r>
      <w:proofErr w:type="spellStart"/>
      <w:r w:rsidRPr="001463AC">
        <w:rPr>
          <w:b/>
          <w:sz w:val="24"/>
          <w:szCs w:val="24"/>
        </w:rPr>
        <w:t>of</w:t>
      </w:r>
      <w:proofErr w:type="spellEnd"/>
      <w:r w:rsidRPr="001463AC">
        <w:rPr>
          <w:b/>
          <w:sz w:val="24"/>
          <w:szCs w:val="24"/>
        </w:rPr>
        <w:t xml:space="preserve"> </w:t>
      </w:r>
      <w:proofErr w:type="spellStart"/>
      <w:r w:rsidRPr="001463AC">
        <w:rPr>
          <w:b/>
          <w:sz w:val="24"/>
          <w:szCs w:val="24"/>
        </w:rPr>
        <w:t>Science</w:t>
      </w:r>
      <w:proofErr w:type="spellEnd"/>
      <w:r w:rsidRPr="001463AC">
        <w:rPr>
          <w:b/>
          <w:sz w:val="24"/>
          <w:szCs w:val="24"/>
        </w:rPr>
        <w:t xml:space="preserve"> be </w:t>
      </w:r>
      <w:proofErr w:type="spellStart"/>
      <w:r w:rsidRPr="001463AC">
        <w:rPr>
          <w:b/>
          <w:sz w:val="24"/>
          <w:szCs w:val="24"/>
        </w:rPr>
        <w:t>cituojamumo</w:t>
      </w:r>
      <w:proofErr w:type="spellEnd"/>
      <w:r w:rsidRPr="001463AC">
        <w:rPr>
          <w:b/>
          <w:sz w:val="24"/>
          <w:szCs w:val="24"/>
        </w:rPr>
        <w:t xml:space="preserve"> rodiklio</w:t>
      </w:r>
    </w:p>
    <w:p w:rsidR="001463AC" w:rsidRPr="001463AC" w:rsidRDefault="001463AC" w:rsidP="001463AC">
      <w:pPr>
        <w:jc w:val="both"/>
        <w:rPr>
          <w:sz w:val="24"/>
          <w:szCs w:val="24"/>
        </w:rPr>
      </w:pPr>
      <w:r w:rsidRPr="001463AC">
        <w:rPr>
          <w:sz w:val="24"/>
          <w:szCs w:val="24"/>
        </w:rPr>
        <w:t xml:space="preserve">1. </w:t>
      </w:r>
      <w:proofErr w:type="spellStart"/>
      <w:r w:rsidRPr="001463AC">
        <w:rPr>
          <w:b/>
          <w:sz w:val="24"/>
          <w:szCs w:val="24"/>
        </w:rPr>
        <w:t>Dagienė</w:t>
      </w:r>
      <w:proofErr w:type="spellEnd"/>
      <w:r w:rsidRPr="001463AC">
        <w:rPr>
          <w:b/>
          <w:sz w:val="24"/>
          <w:szCs w:val="24"/>
        </w:rPr>
        <w:t>, Valentina</w:t>
      </w:r>
      <w:r w:rsidRPr="001463AC">
        <w:rPr>
          <w:sz w:val="24"/>
          <w:szCs w:val="24"/>
        </w:rPr>
        <w:t xml:space="preserve">; Futschek, </w:t>
      </w:r>
      <w:proofErr w:type="spellStart"/>
      <w:r w:rsidRPr="001463AC">
        <w:rPr>
          <w:sz w:val="24"/>
          <w:szCs w:val="24"/>
        </w:rPr>
        <w:t>Gerald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b/>
          <w:sz w:val="24"/>
          <w:szCs w:val="24"/>
        </w:rPr>
        <w:t>Stupurienė</w:t>
      </w:r>
      <w:proofErr w:type="spellEnd"/>
      <w:r w:rsidRPr="001463AC">
        <w:rPr>
          <w:b/>
          <w:sz w:val="24"/>
          <w:szCs w:val="24"/>
        </w:rPr>
        <w:t>, Gabrielė</w:t>
      </w:r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Authors</w:t>
      </w:r>
      <w:proofErr w:type="spellEnd"/>
      <w:r w:rsidRPr="001463AC">
        <w:rPr>
          <w:sz w:val="24"/>
          <w:szCs w:val="24"/>
        </w:rPr>
        <w:t xml:space="preserve">’ </w:t>
      </w:r>
      <w:proofErr w:type="spellStart"/>
      <w:r w:rsidRPr="001463AC">
        <w:rPr>
          <w:sz w:val="24"/>
          <w:szCs w:val="24"/>
        </w:rPr>
        <w:t>response</w:t>
      </w:r>
      <w:proofErr w:type="spellEnd"/>
      <w:r w:rsidRPr="001463AC">
        <w:rPr>
          <w:sz w:val="24"/>
          <w:szCs w:val="24"/>
        </w:rPr>
        <w:t xml:space="preserve">: </w:t>
      </w:r>
      <w:proofErr w:type="spellStart"/>
      <w:r w:rsidRPr="001463AC">
        <w:rPr>
          <w:sz w:val="24"/>
          <w:szCs w:val="24"/>
        </w:rPr>
        <w:t>Concepts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of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computing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“</w:t>
      </w:r>
      <w:proofErr w:type="spellStart"/>
      <w:r w:rsidRPr="001463AC">
        <w:rPr>
          <w:sz w:val="24"/>
          <w:szCs w:val="24"/>
        </w:rPr>
        <w:t>mind-size</w:t>
      </w:r>
      <w:proofErr w:type="spellEnd"/>
      <w:r w:rsidRPr="001463AC">
        <w:rPr>
          <w:sz w:val="24"/>
          <w:szCs w:val="24"/>
        </w:rPr>
        <w:t xml:space="preserve"> bites” // </w:t>
      </w:r>
      <w:proofErr w:type="spellStart"/>
      <w:r w:rsidRPr="001463AC">
        <w:rPr>
          <w:sz w:val="24"/>
          <w:szCs w:val="24"/>
        </w:rPr>
        <w:t>Constructivist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foundations</w:t>
      </w:r>
      <w:proofErr w:type="spellEnd"/>
      <w:r w:rsidRPr="001463AC">
        <w:rPr>
          <w:sz w:val="24"/>
          <w:szCs w:val="24"/>
        </w:rPr>
        <w:t xml:space="preserve">: </w:t>
      </w:r>
      <w:proofErr w:type="spellStart"/>
      <w:r w:rsidRPr="001463AC">
        <w:rPr>
          <w:sz w:val="24"/>
          <w:szCs w:val="24"/>
        </w:rPr>
        <w:t>Special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Issue</w:t>
      </w:r>
      <w:proofErr w:type="spellEnd"/>
      <w:r w:rsidRPr="001463AC">
        <w:rPr>
          <w:sz w:val="24"/>
          <w:szCs w:val="24"/>
        </w:rPr>
        <w:t xml:space="preserve"> “</w:t>
      </w:r>
      <w:proofErr w:type="spellStart"/>
      <w:r w:rsidRPr="001463AC">
        <w:rPr>
          <w:sz w:val="24"/>
          <w:szCs w:val="24"/>
        </w:rPr>
        <w:t>Constructionism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computational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thinking</w:t>
      </w:r>
      <w:proofErr w:type="spellEnd"/>
      <w:r w:rsidRPr="001463AC">
        <w:rPr>
          <w:sz w:val="24"/>
          <w:szCs w:val="24"/>
        </w:rPr>
        <w:t xml:space="preserve">”, </w:t>
      </w:r>
      <w:proofErr w:type="spellStart"/>
      <w:r w:rsidRPr="001463AC">
        <w:rPr>
          <w:sz w:val="24"/>
          <w:szCs w:val="24"/>
        </w:rPr>
        <w:t>edited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by</w:t>
      </w:r>
      <w:proofErr w:type="spellEnd"/>
      <w:r w:rsidRPr="001463AC">
        <w:rPr>
          <w:sz w:val="24"/>
          <w:szCs w:val="24"/>
        </w:rPr>
        <w:t xml:space="preserve"> Valentina </w:t>
      </w:r>
      <w:proofErr w:type="spellStart"/>
      <w:r w:rsidRPr="001463AC">
        <w:rPr>
          <w:sz w:val="24"/>
          <w:szCs w:val="24"/>
        </w:rPr>
        <w:t>Dagienė</w:t>
      </w:r>
      <w:proofErr w:type="spellEnd"/>
      <w:r w:rsidRPr="001463AC">
        <w:rPr>
          <w:sz w:val="24"/>
          <w:szCs w:val="24"/>
        </w:rPr>
        <w:t xml:space="preserve"> &amp; </w:t>
      </w:r>
      <w:proofErr w:type="spellStart"/>
      <w:r w:rsidRPr="001463AC">
        <w:rPr>
          <w:sz w:val="24"/>
          <w:szCs w:val="24"/>
        </w:rPr>
        <w:t>Gerald</w:t>
      </w:r>
      <w:proofErr w:type="spellEnd"/>
      <w:r w:rsidRPr="001463AC">
        <w:rPr>
          <w:sz w:val="24"/>
          <w:szCs w:val="24"/>
        </w:rPr>
        <w:t xml:space="preserve"> Futschek. </w:t>
      </w:r>
      <w:proofErr w:type="spellStart"/>
      <w:r w:rsidRPr="001463AC">
        <w:rPr>
          <w:sz w:val="24"/>
          <w:szCs w:val="24"/>
        </w:rPr>
        <w:t>Brussels</w:t>
      </w:r>
      <w:proofErr w:type="spellEnd"/>
      <w:r w:rsidRPr="001463AC">
        <w:rPr>
          <w:sz w:val="24"/>
          <w:szCs w:val="24"/>
        </w:rPr>
        <w:t xml:space="preserve"> : </w:t>
      </w:r>
      <w:proofErr w:type="spellStart"/>
      <w:r w:rsidRPr="001463AC">
        <w:rPr>
          <w:sz w:val="24"/>
          <w:szCs w:val="24"/>
        </w:rPr>
        <w:t>Vrije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Universiteit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Brussel</w:t>
      </w:r>
      <w:proofErr w:type="spellEnd"/>
      <w:r w:rsidRPr="001463AC">
        <w:rPr>
          <w:sz w:val="24"/>
          <w:szCs w:val="24"/>
        </w:rPr>
        <w:t xml:space="preserve">. ISSN 1782-348X. 2019, </w:t>
      </w:r>
      <w:proofErr w:type="spellStart"/>
      <w:r w:rsidRPr="001463AC">
        <w:rPr>
          <w:sz w:val="24"/>
          <w:szCs w:val="24"/>
        </w:rPr>
        <w:t>vol</w:t>
      </w:r>
      <w:proofErr w:type="spellEnd"/>
      <w:r w:rsidRPr="001463AC">
        <w:rPr>
          <w:sz w:val="24"/>
          <w:szCs w:val="24"/>
        </w:rPr>
        <w:t xml:space="preserve">. 14, </w:t>
      </w:r>
      <w:proofErr w:type="spellStart"/>
      <w:r w:rsidRPr="001463AC">
        <w:rPr>
          <w:sz w:val="24"/>
          <w:szCs w:val="24"/>
        </w:rPr>
        <w:t>no</w:t>
      </w:r>
      <w:proofErr w:type="spellEnd"/>
      <w:r w:rsidRPr="001463AC">
        <w:rPr>
          <w:sz w:val="24"/>
          <w:szCs w:val="24"/>
        </w:rPr>
        <w:t xml:space="preserve"> 3, p. 413-415. Prieiga per internetą: </w:t>
      </w:r>
      <w:hyperlink r:id="rId4" w:tgtFrame="_blank" w:history="1">
        <w:r w:rsidRPr="001463AC">
          <w:rPr>
            <w:sz w:val="24"/>
            <w:szCs w:val="24"/>
          </w:rPr>
          <w:t>&lt;https://constructivist.info/14/3/413.dagiene&gt;</w:t>
        </w:r>
      </w:hyperlink>
      <w:r w:rsidRPr="001463AC">
        <w:rPr>
          <w:sz w:val="24"/>
          <w:szCs w:val="24"/>
        </w:rPr>
        <w:t xml:space="preserve"> [žiūrėta 2019-07-22]. [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Research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Complete</w:t>
      </w:r>
      <w:proofErr w:type="spellEnd"/>
      <w:r w:rsidRPr="001463AC">
        <w:rPr>
          <w:sz w:val="24"/>
          <w:szCs w:val="24"/>
        </w:rPr>
        <w:t xml:space="preserve">; ERIH </w:t>
      </w:r>
      <w:proofErr w:type="spellStart"/>
      <w:r w:rsidRPr="001463AC">
        <w:rPr>
          <w:sz w:val="24"/>
          <w:szCs w:val="24"/>
        </w:rPr>
        <w:t>Plus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The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Philosopher's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Index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Scopus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Arts</w:t>
      </w:r>
      <w:proofErr w:type="spellEnd"/>
      <w:r w:rsidRPr="001463AC">
        <w:rPr>
          <w:sz w:val="24"/>
          <w:szCs w:val="24"/>
        </w:rPr>
        <w:t xml:space="preserve"> &amp; </w:t>
      </w:r>
      <w:proofErr w:type="spellStart"/>
      <w:r w:rsidRPr="001463AC">
        <w:rPr>
          <w:sz w:val="24"/>
          <w:szCs w:val="24"/>
        </w:rPr>
        <w:t>Humanities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Citation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Index</w:t>
      </w:r>
      <w:proofErr w:type="spellEnd"/>
      <w:r w:rsidRPr="001463AC">
        <w:rPr>
          <w:sz w:val="24"/>
          <w:szCs w:val="24"/>
        </w:rPr>
        <w:t xml:space="preserve"> (</w:t>
      </w:r>
      <w:proofErr w:type="spellStart"/>
      <w:r w:rsidRPr="001463AC">
        <w:rPr>
          <w:sz w:val="24"/>
          <w:szCs w:val="24"/>
        </w:rPr>
        <w:t>Web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of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Science</w:t>
      </w:r>
      <w:proofErr w:type="spellEnd"/>
      <w:r w:rsidRPr="001463AC">
        <w:rPr>
          <w:sz w:val="24"/>
          <w:szCs w:val="24"/>
        </w:rPr>
        <w:t>)] [Indėlis: 0,667] [M.kr.: S 007,T 007]</w:t>
      </w:r>
      <w:r w:rsidRPr="001463AC">
        <w:rPr>
          <w:sz w:val="24"/>
          <w:szCs w:val="24"/>
        </w:rPr>
        <w:br/>
      </w:r>
      <w:r w:rsidRPr="001463AC">
        <w:rPr>
          <w:sz w:val="24"/>
          <w:szCs w:val="24"/>
        </w:rPr>
        <w:t xml:space="preserve">2. </w:t>
      </w:r>
      <w:proofErr w:type="spellStart"/>
      <w:r w:rsidRPr="001463AC">
        <w:rPr>
          <w:b/>
          <w:sz w:val="24"/>
          <w:szCs w:val="24"/>
        </w:rPr>
        <w:t>Dolgopolovas</w:t>
      </w:r>
      <w:proofErr w:type="spellEnd"/>
      <w:r w:rsidRPr="001463AC">
        <w:rPr>
          <w:b/>
          <w:sz w:val="24"/>
          <w:szCs w:val="24"/>
        </w:rPr>
        <w:t>, Vladimiras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b/>
          <w:sz w:val="24"/>
          <w:szCs w:val="24"/>
        </w:rPr>
        <w:t>Dagienė</w:t>
      </w:r>
      <w:proofErr w:type="spellEnd"/>
      <w:r w:rsidRPr="001463AC">
        <w:rPr>
          <w:b/>
          <w:sz w:val="24"/>
          <w:szCs w:val="24"/>
        </w:rPr>
        <w:t>, Valentina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b/>
          <w:sz w:val="24"/>
          <w:szCs w:val="24"/>
        </w:rPr>
        <w:t>Jasutė</w:t>
      </w:r>
      <w:proofErr w:type="spellEnd"/>
      <w:r w:rsidRPr="001463AC">
        <w:rPr>
          <w:b/>
          <w:sz w:val="24"/>
          <w:szCs w:val="24"/>
        </w:rPr>
        <w:t>, Eglė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b/>
          <w:sz w:val="24"/>
          <w:szCs w:val="24"/>
        </w:rPr>
        <w:t>Jevsikova</w:t>
      </w:r>
      <w:proofErr w:type="spellEnd"/>
      <w:r w:rsidRPr="001463AC">
        <w:rPr>
          <w:b/>
          <w:sz w:val="24"/>
          <w:szCs w:val="24"/>
        </w:rPr>
        <w:t>, Tatjana</w:t>
      </w:r>
      <w:r w:rsidRPr="001463AC">
        <w:rPr>
          <w:sz w:val="24"/>
          <w:szCs w:val="24"/>
        </w:rPr>
        <w:t xml:space="preserve">. Design </w:t>
      </w:r>
      <w:proofErr w:type="spellStart"/>
      <w:r w:rsidRPr="001463AC">
        <w:rPr>
          <w:sz w:val="24"/>
          <w:szCs w:val="24"/>
        </w:rPr>
        <w:t>science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research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for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computational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thinking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constructionist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: a </w:t>
      </w:r>
      <w:proofErr w:type="spellStart"/>
      <w:r w:rsidRPr="001463AC">
        <w:rPr>
          <w:sz w:val="24"/>
          <w:szCs w:val="24"/>
        </w:rPr>
        <w:t>pragmatist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perspective</w:t>
      </w:r>
      <w:proofErr w:type="spellEnd"/>
      <w:r w:rsidRPr="001463AC">
        <w:rPr>
          <w:sz w:val="24"/>
          <w:szCs w:val="24"/>
        </w:rPr>
        <w:t xml:space="preserve"> = Informatinio mąstymo ugdymo </w:t>
      </w:r>
      <w:proofErr w:type="spellStart"/>
      <w:r w:rsidRPr="001463AC">
        <w:rPr>
          <w:sz w:val="24"/>
          <w:szCs w:val="24"/>
        </w:rPr>
        <w:t>konstrukcionistinėje</w:t>
      </w:r>
      <w:proofErr w:type="spellEnd"/>
      <w:r w:rsidRPr="001463AC">
        <w:rPr>
          <w:sz w:val="24"/>
          <w:szCs w:val="24"/>
        </w:rPr>
        <w:t xml:space="preserve"> aplinkoje projektavimo moksliniai tyrimai: </w:t>
      </w:r>
      <w:proofErr w:type="spellStart"/>
      <w:r w:rsidRPr="001463AC">
        <w:rPr>
          <w:sz w:val="24"/>
          <w:szCs w:val="24"/>
        </w:rPr>
        <w:t>pragmatistinė</w:t>
      </w:r>
      <w:proofErr w:type="spellEnd"/>
      <w:r w:rsidRPr="001463AC">
        <w:rPr>
          <w:sz w:val="24"/>
          <w:szCs w:val="24"/>
        </w:rPr>
        <w:t xml:space="preserve"> perspektyva // Problemos. Vilnius : Vilniaus universiteto leidykla. ISSN 1392-1126. </w:t>
      </w:r>
      <w:proofErr w:type="spellStart"/>
      <w:r w:rsidRPr="001463AC">
        <w:rPr>
          <w:sz w:val="24"/>
          <w:szCs w:val="24"/>
        </w:rPr>
        <w:t>eISSN</w:t>
      </w:r>
      <w:proofErr w:type="spellEnd"/>
      <w:r w:rsidRPr="001463AC">
        <w:rPr>
          <w:sz w:val="24"/>
          <w:szCs w:val="24"/>
        </w:rPr>
        <w:t xml:space="preserve"> 2424-6158. 2019, t. 95, p. 144-159. DOI: </w:t>
      </w:r>
      <w:hyperlink r:id="rId5" w:tgtFrame="_blank" w:history="1">
        <w:r w:rsidRPr="001463AC">
          <w:rPr>
            <w:sz w:val="24"/>
            <w:szCs w:val="24"/>
          </w:rPr>
          <w:t>10.15388/Problemos.95.12</w:t>
        </w:r>
      </w:hyperlink>
      <w:r w:rsidRPr="001463AC">
        <w:rPr>
          <w:sz w:val="24"/>
          <w:szCs w:val="24"/>
        </w:rPr>
        <w:t>. [</w:t>
      </w:r>
      <w:proofErr w:type="spellStart"/>
      <w:r w:rsidRPr="001463AC">
        <w:rPr>
          <w:sz w:val="24"/>
          <w:szCs w:val="24"/>
        </w:rPr>
        <w:t>Humanities</w:t>
      </w:r>
      <w:proofErr w:type="spellEnd"/>
      <w:r w:rsidRPr="001463AC">
        <w:rPr>
          <w:sz w:val="24"/>
          <w:szCs w:val="24"/>
        </w:rPr>
        <w:t xml:space="preserve"> International </w:t>
      </w:r>
      <w:proofErr w:type="spellStart"/>
      <w:r w:rsidRPr="001463AC">
        <w:rPr>
          <w:sz w:val="24"/>
          <w:szCs w:val="24"/>
        </w:rPr>
        <w:t>Index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Humanities</w:t>
      </w:r>
      <w:proofErr w:type="spellEnd"/>
      <w:r w:rsidRPr="001463AC">
        <w:rPr>
          <w:sz w:val="24"/>
          <w:szCs w:val="24"/>
        </w:rPr>
        <w:t xml:space="preserve"> International </w:t>
      </w:r>
      <w:proofErr w:type="spellStart"/>
      <w:r w:rsidRPr="001463AC">
        <w:rPr>
          <w:sz w:val="24"/>
          <w:szCs w:val="24"/>
        </w:rPr>
        <w:t>Complete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The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Philosopher's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Index</w:t>
      </w:r>
      <w:proofErr w:type="spellEnd"/>
      <w:r w:rsidRPr="001463AC">
        <w:rPr>
          <w:sz w:val="24"/>
          <w:szCs w:val="24"/>
        </w:rPr>
        <w:t xml:space="preserve">; CEEOL – </w:t>
      </w:r>
      <w:proofErr w:type="spellStart"/>
      <w:r w:rsidRPr="001463AC">
        <w:rPr>
          <w:sz w:val="24"/>
          <w:szCs w:val="24"/>
        </w:rPr>
        <w:t>Central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Eastern </w:t>
      </w:r>
      <w:proofErr w:type="spellStart"/>
      <w:r w:rsidRPr="001463AC">
        <w:rPr>
          <w:sz w:val="24"/>
          <w:szCs w:val="24"/>
        </w:rPr>
        <w:t>European</w:t>
      </w:r>
      <w:proofErr w:type="spellEnd"/>
      <w:r w:rsidRPr="001463AC">
        <w:rPr>
          <w:sz w:val="24"/>
          <w:szCs w:val="24"/>
        </w:rPr>
        <w:t xml:space="preserve"> Online </w:t>
      </w:r>
      <w:proofErr w:type="spellStart"/>
      <w:r w:rsidRPr="001463AC">
        <w:rPr>
          <w:sz w:val="24"/>
          <w:szCs w:val="24"/>
        </w:rPr>
        <w:t>Library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Arts</w:t>
      </w:r>
      <w:proofErr w:type="spellEnd"/>
      <w:r w:rsidRPr="001463AC">
        <w:rPr>
          <w:sz w:val="24"/>
          <w:szCs w:val="24"/>
        </w:rPr>
        <w:t xml:space="preserve"> &amp; </w:t>
      </w:r>
      <w:proofErr w:type="spellStart"/>
      <w:r w:rsidRPr="001463AC">
        <w:rPr>
          <w:sz w:val="24"/>
          <w:szCs w:val="24"/>
        </w:rPr>
        <w:t>Humanities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Citation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Index</w:t>
      </w:r>
      <w:proofErr w:type="spellEnd"/>
      <w:r w:rsidRPr="001463AC">
        <w:rPr>
          <w:sz w:val="24"/>
          <w:szCs w:val="24"/>
        </w:rPr>
        <w:t xml:space="preserve"> (</w:t>
      </w:r>
      <w:proofErr w:type="spellStart"/>
      <w:r w:rsidRPr="001463AC">
        <w:rPr>
          <w:sz w:val="24"/>
          <w:szCs w:val="24"/>
        </w:rPr>
        <w:t>Web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of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Science</w:t>
      </w:r>
      <w:proofErr w:type="spellEnd"/>
      <w:r w:rsidRPr="001463AC">
        <w:rPr>
          <w:sz w:val="24"/>
          <w:szCs w:val="24"/>
        </w:rPr>
        <w:t>)] [Indėlis: 1,000] [M.kr.: S 007]</w:t>
      </w:r>
      <w:r w:rsidRPr="001463AC">
        <w:rPr>
          <w:sz w:val="24"/>
          <w:szCs w:val="24"/>
        </w:rPr>
        <w:br/>
      </w:r>
    </w:p>
    <w:p w:rsidR="001463AC" w:rsidRPr="001463AC" w:rsidRDefault="001463AC" w:rsidP="001463AC">
      <w:pPr>
        <w:jc w:val="both"/>
        <w:rPr>
          <w:b/>
          <w:sz w:val="24"/>
          <w:szCs w:val="24"/>
        </w:rPr>
      </w:pPr>
      <w:r w:rsidRPr="001463AC">
        <w:rPr>
          <w:b/>
          <w:sz w:val="24"/>
          <w:szCs w:val="24"/>
        </w:rPr>
        <w:t>2.4. referuoti ar publikuoti leidiniuose, įtrauktuose į kitas tarptautines duomenų bazes</w:t>
      </w:r>
    </w:p>
    <w:p w:rsidR="001463AC" w:rsidRPr="001463AC" w:rsidRDefault="001463AC" w:rsidP="001463AC">
      <w:pPr>
        <w:jc w:val="both"/>
        <w:rPr>
          <w:sz w:val="24"/>
          <w:szCs w:val="24"/>
        </w:rPr>
      </w:pPr>
      <w:r w:rsidRPr="001463AC">
        <w:rPr>
          <w:sz w:val="24"/>
          <w:szCs w:val="24"/>
        </w:rPr>
        <w:t xml:space="preserve">1. </w:t>
      </w:r>
      <w:proofErr w:type="spellStart"/>
      <w:r w:rsidRPr="001463AC">
        <w:rPr>
          <w:sz w:val="24"/>
          <w:szCs w:val="24"/>
        </w:rPr>
        <w:t>Dagienė</w:t>
      </w:r>
      <w:proofErr w:type="spellEnd"/>
      <w:r w:rsidRPr="001463AC">
        <w:rPr>
          <w:sz w:val="24"/>
          <w:szCs w:val="24"/>
        </w:rPr>
        <w:t xml:space="preserve">, Valentina; </w:t>
      </w:r>
      <w:proofErr w:type="spellStart"/>
      <w:r w:rsidRPr="001463AC">
        <w:rPr>
          <w:b/>
          <w:sz w:val="24"/>
          <w:szCs w:val="24"/>
        </w:rPr>
        <w:t>Jevsikova</w:t>
      </w:r>
      <w:proofErr w:type="spellEnd"/>
      <w:r w:rsidRPr="001463AC">
        <w:rPr>
          <w:b/>
          <w:sz w:val="24"/>
          <w:szCs w:val="24"/>
        </w:rPr>
        <w:t>, Tatjana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b/>
          <w:sz w:val="24"/>
          <w:szCs w:val="24"/>
        </w:rPr>
        <w:t>Stupurienė</w:t>
      </w:r>
      <w:proofErr w:type="spellEnd"/>
      <w:r w:rsidRPr="001463AC">
        <w:rPr>
          <w:b/>
          <w:sz w:val="24"/>
          <w:szCs w:val="24"/>
        </w:rPr>
        <w:t>, Gabrielė</w:t>
      </w:r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Introducing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primary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: curriculum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teachers</w:t>
      </w:r>
      <w:proofErr w:type="spellEnd"/>
      <w:r w:rsidRPr="001463AC">
        <w:rPr>
          <w:sz w:val="24"/>
          <w:szCs w:val="24"/>
        </w:rPr>
        <w:t xml:space="preserve">’ </w:t>
      </w:r>
      <w:proofErr w:type="spellStart"/>
      <w:r w:rsidRPr="001463AC">
        <w:rPr>
          <w:sz w:val="24"/>
          <w:szCs w:val="24"/>
        </w:rPr>
        <w:t>perspectives</w:t>
      </w:r>
      <w:proofErr w:type="spellEnd"/>
      <w:r w:rsidRPr="001463AC">
        <w:rPr>
          <w:sz w:val="24"/>
          <w:szCs w:val="24"/>
        </w:rPr>
        <w:t xml:space="preserve"> //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schools</w:t>
      </w:r>
      <w:proofErr w:type="spellEnd"/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New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ideas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: 12th </w:t>
      </w:r>
      <w:proofErr w:type="spellStart"/>
      <w:r w:rsidRPr="001463AC">
        <w:rPr>
          <w:sz w:val="24"/>
          <w:szCs w:val="24"/>
        </w:rPr>
        <w:t>international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conference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schools</w:t>
      </w:r>
      <w:proofErr w:type="spellEnd"/>
      <w:r w:rsidRPr="001463AC">
        <w:rPr>
          <w:sz w:val="24"/>
          <w:szCs w:val="24"/>
        </w:rPr>
        <w:t xml:space="preserve">: </w:t>
      </w:r>
      <w:proofErr w:type="spellStart"/>
      <w:r w:rsidRPr="001463AC">
        <w:rPr>
          <w:sz w:val="24"/>
          <w:szCs w:val="24"/>
        </w:rPr>
        <w:t>situation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evolution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perspectives</w:t>
      </w:r>
      <w:proofErr w:type="spellEnd"/>
      <w:r w:rsidRPr="001463AC">
        <w:rPr>
          <w:sz w:val="24"/>
          <w:szCs w:val="24"/>
        </w:rPr>
        <w:t xml:space="preserve">, ISSEP 2019, </w:t>
      </w:r>
      <w:proofErr w:type="spellStart"/>
      <w:r w:rsidRPr="001463AC">
        <w:rPr>
          <w:sz w:val="24"/>
          <w:szCs w:val="24"/>
        </w:rPr>
        <w:t>Larnaca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Cyprus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November</w:t>
      </w:r>
      <w:proofErr w:type="spellEnd"/>
      <w:r w:rsidRPr="001463AC">
        <w:rPr>
          <w:sz w:val="24"/>
          <w:szCs w:val="24"/>
        </w:rPr>
        <w:t xml:space="preserve"> 18–20, 2019 : </w:t>
      </w:r>
      <w:proofErr w:type="spellStart"/>
      <w:r w:rsidRPr="001463AC">
        <w:rPr>
          <w:sz w:val="24"/>
          <w:szCs w:val="24"/>
        </w:rPr>
        <w:t>proceedings</w:t>
      </w:r>
      <w:proofErr w:type="spellEnd"/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Cham</w:t>
      </w:r>
      <w:proofErr w:type="spellEnd"/>
      <w:r w:rsidRPr="001463AC">
        <w:rPr>
          <w:sz w:val="24"/>
          <w:szCs w:val="24"/>
        </w:rPr>
        <w:t xml:space="preserve"> : </w:t>
      </w:r>
      <w:proofErr w:type="spellStart"/>
      <w:r w:rsidRPr="001463AC">
        <w:rPr>
          <w:sz w:val="24"/>
          <w:szCs w:val="24"/>
        </w:rPr>
        <w:t>Springer</w:t>
      </w:r>
      <w:proofErr w:type="spellEnd"/>
      <w:r w:rsidRPr="001463AC">
        <w:rPr>
          <w:sz w:val="24"/>
          <w:szCs w:val="24"/>
        </w:rPr>
        <w:t xml:space="preserve">, 2019. ISBN 9783030337582. </w:t>
      </w:r>
      <w:proofErr w:type="spellStart"/>
      <w:r w:rsidRPr="001463AC">
        <w:rPr>
          <w:sz w:val="24"/>
          <w:szCs w:val="24"/>
        </w:rPr>
        <w:t>eISBN</w:t>
      </w:r>
      <w:proofErr w:type="spellEnd"/>
      <w:r w:rsidRPr="001463AC">
        <w:rPr>
          <w:sz w:val="24"/>
          <w:szCs w:val="24"/>
        </w:rPr>
        <w:t xml:space="preserve"> 9783030337599. p. 83-94. (</w:t>
      </w:r>
      <w:proofErr w:type="spellStart"/>
      <w:r w:rsidRPr="001463AC">
        <w:rPr>
          <w:sz w:val="24"/>
          <w:szCs w:val="24"/>
        </w:rPr>
        <w:t>Lecture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notes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computer </w:t>
      </w:r>
      <w:proofErr w:type="spellStart"/>
      <w:r w:rsidRPr="001463AC">
        <w:rPr>
          <w:sz w:val="24"/>
          <w:szCs w:val="24"/>
        </w:rPr>
        <w:t>science</w:t>
      </w:r>
      <w:proofErr w:type="spellEnd"/>
      <w:r w:rsidRPr="001463AC">
        <w:rPr>
          <w:sz w:val="24"/>
          <w:szCs w:val="24"/>
        </w:rPr>
        <w:t xml:space="preserve">, ISSN 0302-9743, </w:t>
      </w:r>
      <w:proofErr w:type="spellStart"/>
      <w:r w:rsidRPr="001463AC">
        <w:rPr>
          <w:sz w:val="24"/>
          <w:szCs w:val="24"/>
        </w:rPr>
        <w:t>eISSN</w:t>
      </w:r>
      <w:proofErr w:type="spellEnd"/>
      <w:r w:rsidRPr="001463AC">
        <w:rPr>
          <w:sz w:val="24"/>
          <w:szCs w:val="24"/>
        </w:rPr>
        <w:t xml:space="preserve"> 1611-3349 ; </w:t>
      </w:r>
      <w:proofErr w:type="spellStart"/>
      <w:r w:rsidRPr="001463AC">
        <w:rPr>
          <w:sz w:val="24"/>
          <w:szCs w:val="24"/>
        </w:rPr>
        <w:t>vol</w:t>
      </w:r>
      <w:proofErr w:type="spellEnd"/>
      <w:r w:rsidRPr="001463AC">
        <w:rPr>
          <w:sz w:val="24"/>
          <w:szCs w:val="24"/>
        </w:rPr>
        <w:t xml:space="preserve">. 11913). DOI: </w:t>
      </w:r>
      <w:hyperlink r:id="rId6" w:tgtFrame="_blank" w:history="1">
        <w:r w:rsidRPr="001463AC">
          <w:rPr>
            <w:sz w:val="24"/>
            <w:szCs w:val="24"/>
          </w:rPr>
          <w:t>10.1007/978-3-030-33759-9_7</w:t>
        </w:r>
      </w:hyperlink>
    </w:p>
    <w:p w:rsidR="001463AC" w:rsidRPr="001463AC" w:rsidRDefault="001463AC" w:rsidP="001463AC">
      <w:pPr>
        <w:jc w:val="both"/>
        <w:rPr>
          <w:sz w:val="24"/>
          <w:szCs w:val="24"/>
        </w:rPr>
      </w:pPr>
      <w:r w:rsidRPr="001463AC">
        <w:rPr>
          <w:sz w:val="24"/>
          <w:szCs w:val="24"/>
        </w:rPr>
        <w:t xml:space="preserve">2. </w:t>
      </w:r>
      <w:proofErr w:type="spellStart"/>
      <w:r w:rsidRPr="001463AC">
        <w:rPr>
          <w:sz w:val="24"/>
          <w:szCs w:val="24"/>
        </w:rPr>
        <w:t>Pears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Arnold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Barendsen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Erik</w:t>
      </w:r>
      <w:proofErr w:type="spellEnd"/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Dagienė</w:t>
      </w:r>
      <w:proofErr w:type="spellEnd"/>
      <w:r w:rsidRPr="001463AC">
        <w:rPr>
          <w:sz w:val="24"/>
          <w:szCs w:val="24"/>
        </w:rPr>
        <w:t xml:space="preserve">, Valentina; </w:t>
      </w:r>
      <w:proofErr w:type="spellStart"/>
      <w:r w:rsidRPr="001463AC">
        <w:rPr>
          <w:b/>
          <w:sz w:val="24"/>
          <w:szCs w:val="24"/>
        </w:rPr>
        <w:t>Dolgopolovas</w:t>
      </w:r>
      <w:proofErr w:type="spellEnd"/>
      <w:r w:rsidRPr="001463AC">
        <w:rPr>
          <w:b/>
          <w:sz w:val="24"/>
          <w:szCs w:val="24"/>
        </w:rPr>
        <w:t>, Vladimiras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Jasutė</w:t>
      </w:r>
      <w:proofErr w:type="spellEnd"/>
      <w:r w:rsidRPr="001463AC">
        <w:rPr>
          <w:sz w:val="24"/>
          <w:szCs w:val="24"/>
        </w:rPr>
        <w:t xml:space="preserve">, Eglė. </w:t>
      </w:r>
      <w:proofErr w:type="spellStart"/>
      <w:r w:rsidRPr="001463AC">
        <w:rPr>
          <w:sz w:val="24"/>
          <w:szCs w:val="24"/>
        </w:rPr>
        <w:t>Holistic</w:t>
      </w:r>
      <w:proofErr w:type="spellEnd"/>
      <w:r w:rsidRPr="001463AC">
        <w:rPr>
          <w:sz w:val="24"/>
          <w:szCs w:val="24"/>
        </w:rPr>
        <w:t xml:space="preserve"> STEAM 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through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computational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thinking</w:t>
      </w:r>
      <w:proofErr w:type="spellEnd"/>
      <w:r w:rsidRPr="001463AC">
        <w:rPr>
          <w:sz w:val="24"/>
          <w:szCs w:val="24"/>
        </w:rPr>
        <w:t xml:space="preserve">: a </w:t>
      </w:r>
      <w:proofErr w:type="spellStart"/>
      <w:r w:rsidRPr="001463AC">
        <w:rPr>
          <w:sz w:val="24"/>
          <w:szCs w:val="24"/>
        </w:rPr>
        <w:t>perspective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training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future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teachers</w:t>
      </w:r>
      <w:proofErr w:type="spellEnd"/>
      <w:r w:rsidRPr="001463AC">
        <w:rPr>
          <w:sz w:val="24"/>
          <w:szCs w:val="24"/>
        </w:rPr>
        <w:t xml:space="preserve"> //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schools</w:t>
      </w:r>
      <w:proofErr w:type="spellEnd"/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New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ideas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: 12th </w:t>
      </w:r>
      <w:proofErr w:type="spellStart"/>
      <w:r w:rsidRPr="001463AC">
        <w:rPr>
          <w:sz w:val="24"/>
          <w:szCs w:val="24"/>
        </w:rPr>
        <w:t>international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conference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informatics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schools</w:t>
      </w:r>
      <w:proofErr w:type="spellEnd"/>
      <w:r w:rsidRPr="001463AC">
        <w:rPr>
          <w:sz w:val="24"/>
          <w:szCs w:val="24"/>
        </w:rPr>
        <w:t xml:space="preserve">: </w:t>
      </w:r>
      <w:proofErr w:type="spellStart"/>
      <w:r w:rsidRPr="001463AC">
        <w:rPr>
          <w:sz w:val="24"/>
          <w:szCs w:val="24"/>
        </w:rPr>
        <w:t>situation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evolution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perspectives</w:t>
      </w:r>
      <w:proofErr w:type="spellEnd"/>
      <w:r w:rsidRPr="001463AC">
        <w:rPr>
          <w:sz w:val="24"/>
          <w:szCs w:val="24"/>
        </w:rPr>
        <w:t xml:space="preserve">, ISSEP 2019, </w:t>
      </w:r>
      <w:proofErr w:type="spellStart"/>
      <w:r w:rsidRPr="001463AC">
        <w:rPr>
          <w:sz w:val="24"/>
          <w:szCs w:val="24"/>
        </w:rPr>
        <w:t>Larnaca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Cyprus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November</w:t>
      </w:r>
      <w:proofErr w:type="spellEnd"/>
      <w:r w:rsidRPr="001463AC">
        <w:rPr>
          <w:sz w:val="24"/>
          <w:szCs w:val="24"/>
        </w:rPr>
        <w:t xml:space="preserve"> 18–20, 2019 : </w:t>
      </w:r>
      <w:proofErr w:type="spellStart"/>
      <w:r w:rsidRPr="001463AC">
        <w:rPr>
          <w:sz w:val="24"/>
          <w:szCs w:val="24"/>
        </w:rPr>
        <w:t>proceedings</w:t>
      </w:r>
      <w:proofErr w:type="spellEnd"/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Cham</w:t>
      </w:r>
      <w:proofErr w:type="spellEnd"/>
      <w:r w:rsidRPr="001463AC">
        <w:rPr>
          <w:sz w:val="24"/>
          <w:szCs w:val="24"/>
        </w:rPr>
        <w:t xml:space="preserve"> : </w:t>
      </w:r>
      <w:proofErr w:type="spellStart"/>
      <w:r w:rsidRPr="001463AC">
        <w:rPr>
          <w:sz w:val="24"/>
          <w:szCs w:val="24"/>
        </w:rPr>
        <w:t>Springer</w:t>
      </w:r>
      <w:proofErr w:type="spellEnd"/>
      <w:r w:rsidRPr="001463AC">
        <w:rPr>
          <w:sz w:val="24"/>
          <w:szCs w:val="24"/>
        </w:rPr>
        <w:t xml:space="preserve">, 2019. ISBN 9783030337582. </w:t>
      </w:r>
      <w:proofErr w:type="spellStart"/>
      <w:r w:rsidRPr="001463AC">
        <w:rPr>
          <w:sz w:val="24"/>
          <w:szCs w:val="24"/>
        </w:rPr>
        <w:t>eISBN</w:t>
      </w:r>
      <w:proofErr w:type="spellEnd"/>
      <w:r w:rsidRPr="001463AC">
        <w:rPr>
          <w:sz w:val="24"/>
          <w:szCs w:val="24"/>
        </w:rPr>
        <w:t xml:space="preserve"> 9783030337599. p. 41-52. (</w:t>
      </w:r>
      <w:proofErr w:type="spellStart"/>
      <w:r w:rsidRPr="001463AC">
        <w:rPr>
          <w:sz w:val="24"/>
          <w:szCs w:val="24"/>
        </w:rPr>
        <w:t>Lecture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notes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</w:t>
      </w:r>
      <w:proofErr w:type="spellEnd"/>
      <w:r w:rsidRPr="001463AC">
        <w:rPr>
          <w:sz w:val="24"/>
          <w:szCs w:val="24"/>
        </w:rPr>
        <w:t xml:space="preserve"> computer </w:t>
      </w:r>
      <w:proofErr w:type="spellStart"/>
      <w:r w:rsidRPr="001463AC">
        <w:rPr>
          <w:sz w:val="24"/>
          <w:szCs w:val="24"/>
        </w:rPr>
        <w:t>science</w:t>
      </w:r>
      <w:proofErr w:type="spellEnd"/>
      <w:r w:rsidRPr="001463AC">
        <w:rPr>
          <w:sz w:val="24"/>
          <w:szCs w:val="24"/>
        </w:rPr>
        <w:t xml:space="preserve">, ISSN 0302-9743, </w:t>
      </w:r>
      <w:proofErr w:type="spellStart"/>
      <w:r w:rsidRPr="001463AC">
        <w:rPr>
          <w:sz w:val="24"/>
          <w:szCs w:val="24"/>
        </w:rPr>
        <w:t>eISSN</w:t>
      </w:r>
      <w:proofErr w:type="spellEnd"/>
      <w:r w:rsidRPr="001463AC">
        <w:rPr>
          <w:sz w:val="24"/>
          <w:szCs w:val="24"/>
        </w:rPr>
        <w:t xml:space="preserve"> 1611-3349 ; </w:t>
      </w:r>
      <w:proofErr w:type="spellStart"/>
      <w:r w:rsidRPr="001463AC">
        <w:rPr>
          <w:sz w:val="24"/>
          <w:szCs w:val="24"/>
        </w:rPr>
        <w:t>vol</w:t>
      </w:r>
      <w:proofErr w:type="spellEnd"/>
      <w:r w:rsidRPr="001463AC">
        <w:rPr>
          <w:sz w:val="24"/>
          <w:szCs w:val="24"/>
        </w:rPr>
        <w:t xml:space="preserve">. 11913). DOI: </w:t>
      </w:r>
      <w:hyperlink r:id="rId7" w:tgtFrame="_blank" w:history="1">
        <w:r w:rsidRPr="001463AC">
          <w:rPr>
            <w:sz w:val="24"/>
            <w:szCs w:val="24"/>
          </w:rPr>
          <w:t>10.1007/978-3-030-33759-9_4</w:t>
        </w:r>
      </w:hyperlink>
      <w:r w:rsidRPr="001463AC">
        <w:rPr>
          <w:sz w:val="24"/>
          <w:szCs w:val="24"/>
        </w:rPr>
        <w:t>. [Indėlis: 0,200] [M.kr.: S 007]</w:t>
      </w:r>
      <w:r w:rsidRPr="001463AC">
        <w:rPr>
          <w:sz w:val="24"/>
          <w:szCs w:val="24"/>
        </w:rPr>
        <w:br/>
      </w:r>
      <w:r w:rsidRPr="001463AC">
        <w:rPr>
          <w:sz w:val="24"/>
          <w:szCs w:val="24"/>
        </w:rPr>
        <w:t xml:space="preserve">3. </w:t>
      </w:r>
      <w:r w:rsidRPr="001463AC">
        <w:rPr>
          <w:b/>
          <w:sz w:val="24"/>
          <w:szCs w:val="24"/>
        </w:rPr>
        <w:t>Juškevičienė, Anita</w:t>
      </w:r>
      <w:r w:rsidRPr="001463AC">
        <w:rPr>
          <w:sz w:val="24"/>
          <w:szCs w:val="24"/>
        </w:rPr>
        <w:t xml:space="preserve">; </w:t>
      </w:r>
      <w:proofErr w:type="spellStart"/>
      <w:r w:rsidRPr="001463AC">
        <w:rPr>
          <w:sz w:val="24"/>
          <w:szCs w:val="24"/>
        </w:rPr>
        <w:t>Passey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Don</w:t>
      </w:r>
      <w:proofErr w:type="spellEnd"/>
      <w:r w:rsidRPr="001463AC">
        <w:rPr>
          <w:sz w:val="24"/>
          <w:szCs w:val="24"/>
        </w:rPr>
        <w:t xml:space="preserve">. </w:t>
      </w:r>
      <w:proofErr w:type="spellStart"/>
      <w:r w:rsidRPr="001463AC">
        <w:rPr>
          <w:sz w:val="24"/>
          <w:szCs w:val="24"/>
        </w:rPr>
        <w:t>Computing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, </w:t>
      </w:r>
      <w:proofErr w:type="spellStart"/>
      <w:r w:rsidRPr="001463AC">
        <w:rPr>
          <w:sz w:val="24"/>
          <w:szCs w:val="24"/>
        </w:rPr>
        <w:t>outcomes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of</w:t>
      </w:r>
      <w:proofErr w:type="spellEnd"/>
      <w:r w:rsidRPr="001463AC">
        <w:rPr>
          <w:sz w:val="24"/>
          <w:szCs w:val="24"/>
        </w:rPr>
        <w:t xml:space="preserve"> // </w:t>
      </w:r>
      <w:proofErr w:type="spellStart"/>
      <w:r w:rsidRPr="001463AC">
        <w:rPr>
          <w:sz w:val="24"/>
          <w:szCs w:val="24"/>
        </w:rPr>
        <w:t>Encyclopedia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of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education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and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information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technologies</w:t>
      </w:r>
      <w:proofErr w:type="spellEnd"/>
      <w:r w:rsidRPr="001463AC">
        <w:rPr>
          <w:sz w:val="24"/>
          <w:szCs w:val="24"/>
        </w:rPr>
        <w:t xml:space="preserve"> / </w:t>
      </w:r>
      <w:proofErr w:type="spellStart"/>
      <w:r w:rsidRPr="001463AC">
        <w:rPr>
          <w:sz w:val="24"/>
          <w:szCs w:val="24"/>
        </w:rPr>
        <w:t>Tatnall</w:t>
      </w:r>
      <w:proofErr w:type="spellEnd"/>
      <w:r w:rsidRPr="001463AC">
        <w:rPr>
          <w:sz w:val="24"/>
          <w:szCs w:val="24"/>
        </w:rPr>
        <w:t xml:space="preserve"> A. (</w:t>
      </w:r>
      <w:proofErr w:type="spellStart"/>
      <w:r w:rsidRPr="001463AC">
        <w:rPr>
          <w:sz w:val="24"/>
          <w:szCs w:val="24"/>
        </w:rPr>
        <w:t>eds</w:t>
      </w:r>
      <w:proofErr w:type="spellEnd"/>
      <w:r w:rsidRPr="001463AC">
        <w:rPr>
          <w:sz w:val="24"/>
          <w:szCs w:val="24"/>
        </w:rPr>
        <w:t xml:space="preserve">). </w:t>
      </w:r>
      <w:proofErr w:type="spellStart"/>
      <w:r w:rsidRPr="001463AC">
        <w:rPr>
          <w:sz w:val="24"/>
          <w:szCs w:val="24"/>
        </w:rPr>
        <w:t>Cham</w:t>
      </w:r>
      <w:proofErr w:type="spellEnd"/>
      <w:r w:rsidRPr="001463AC">
        <w:rPr>
          <w:sz w:val="24"/>
          <w:szCs w:val="24"/>
        </w:rPr>
        <w:t xml:space="preserve"> : </w:t>
      </w:r>
      <w:proofErr w:type="spellStart"/>
      <w:r w:rsidRPr="001463AC">
        <w:rPr>
          <w:sz w:val="24"/>
          <w:szCs w:val="24"/>
        </w:rPr>
        <w:t>Springer</w:t>
      </w:r>
      <w:proofErr w:type="spellEnd"/>
      <w:r w:rsidRPr="001463AC">
        <w:rPr>
          <w:sz w:val="24"/>
          <w:szCs w:val="24"/>
        </w:rPr>
        <w:t xml:space="preserve"> </w:t>
      </w:r>
      <w:proofErr w:type="spellStart"/>
      <w:r w:rsidRPr="001463AC">
        <w:rPr>
          <w:sz w:val="24"/>
          <w:szCs w:val="24"/>
        </w:rPr>
        <w:t>Nature</w:t>
      </w:r>
      <w:proofErr w:type="spellEnd"/>
      <w:r w:rsidRPr="001463AC">
        <w:rPr>
          <w:sz w:val="24"/>
          <w:szCs w:val="24"/>
        </w:rPr>
        <w:t xml:space="preserve">, 2019. ISBN 9783319600130. p. 4-14. DOI: </w:t>
      </w:r>
      <w:hyperlink r:id="rId8" w:tgtFrame="_blank" w:history="1">
        <w:r w:rsidRPr="001463AC">
          <w:rPr>
            <w:sz w:val="24"/>
            <w:szCs w:val="24"/>
          </w:rPr>
          <w:t>10.1007/978-3-319-60013-0_89-1</w:t>
        </w:r>
      </w:hyperlink>
      <w:r w:rsidRPr="001463AC">
        <w:rPr>
          <w:sz w:val="24"/>
          <w:szCs w:val="24"/>
        </w:rPr>
        <w:t>. [Indėlis: 0,500] [M.kr.: T 007]</w:t>
      </w:r>
      <w:bookmarkStart w:id="0" w:name="_GoBack"/>
      <w:bookmarkEnd w:id="0"/>
    </w:p>
    <w:p w:rsidR="001463AC" w:rsidRPr="001463AC" w:rsidRDefault="001463AC" w:rsidP="001463AC">
      <w:pPr>
        <w:jc w:val="both"/>
        <w:rPr>
          <w:sz w:val="24"/>
          <w:szCs w:val="24"/>
        </w:rPr>
      </w:pPr>
    </w:p>
    <w:sectPr w:rsidR="001463AC" w:rsidRPr="001463A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AC"/>
    <w:rsid w:val="000A0B2C"/>
    <w:rsid w:val="0014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10E8"/>
  <w15:chartTrackingRefBased/>
  <w15:docId w15:val="{34554ED2-4807-480E-A465-A0EEC894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46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EMPTYCELLSTYLE">
    <w:name w:val="EMPTY_CELL_STYLE"/>
    <w:basedOn w:val="prastasis"/>
    <w:qFormat/>
    <w:rsid w:val="001463AC"/>
    <w:rPr>
      <w:sz w:val="1"/>
    </w:rPr>
  </w:style>
  <w:style w:type="paragraph" w:customStyle="1" w:styleId="pagetitle">
    <w:name w:val="page title"/>
    <w:basedOn w:val="prastasis"/>
    <w:qFormat/>
    <w:rsid w:val="001463AC"/>
    <w:pPr>
      <w:jc w:val="center"/>
    </w:pPr>
    <w:rPr>
      <w:b/>
      <w:sz w:val="28"/>
    </w:rPr>
  </w:style>
  <w:style w:type="paragraph" w:customStyle="1" w:styleId="paramdescription">
    <w:name w:val="param description"/>
    <w:qFormat/>
    <w:rsid w:val="001463A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lt-LT"/>
    </w:rPr>
  </w:style>
  <w:style w:type="paragraph" w:customStyle="1" w:styleId="paramvalue">
    <w:name w:val="param value"/>
    <w:qFormat/>
    <w:rsid w:val="00146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319-60013-0_89-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07/978-3-030-33759-9_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978-3-030-33759-9_7" TargetMode="External"/><Relationship Id="rId5" Type="http://schemas.openxmlformats.org/officeDocument/2006/relationships/hyperlink" Target="https://doi.org/10.15388/Problemos.95.1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constructivist.info/14/3/413.dagien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2550</Words>
  <Characters>1455</Characters>
  <Application>Microsoft Office Word</Application>
  <DocSecurity>0</DocSecurity>
  <Lines>12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1</cp:revision>
  <dcterms:created xsi:type="dcterms:W3CDTF">2019-12-08T10:25:00Z</dcterms:created>
  <dcterms:modified xsi:type="dcterms:W3CDTF">2019-12-08T10:31:00Z</dcterms:modified>
</cp:coreProperties>
</file>