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keepLines w:val="1"/>
        <w:rPr/>
      </w:pPr>
      <w:r w:rsidDel="00000000" w:rsidR="00000000" w:rsidRPr="00000000">
        <w:rPr>
          <w:rtl w:val="0"/>
        </w:rPr>
        <w:t xml:space="preserve">GROUP OF GLOBAL OPTIMIZATION</w:t>
      </w:r>
    </w:p>
    <w:p w:rsidR="00000000" w:rsidDel="00000000" w:rsidP="00000000" w:rsidRDefault="00000000" w:rsidRPr="00000000" w14:paraId="00000002">
      <w:pPr>
        <w:rPr>
          <w:sz w:val="24"/>
          <w:szCs w:val="24"/>
        </w:rPr>
      </w:pPr>
      <w:r w:rsidDel="00000000" w:rsidR="00000000" w:rsidRPr="00000000">
        <w:rPr>
          <w:sz w:val="24"/>
          <w:szCs w:val="24"/>
          <w:rtl w:val="0"/>
        </w:rPr>
        <w:t xml:space="preserve">Akademijos 4, LT-08663 Vilnius</w:t>
      </w:r>
    </w:p>
    <w:p w:rsidR="00000000" w:rsidDel="00000000" w:rsidP="00000000" w:rsidRDefault="00000000" w:rsidRPr="00000000" w14:paraId="00000003">
      <w:pPr>
        <w:rPr>
          <w:sz w:val="24"/>
          <w:szCs w:val="24"/>
        </w:rPr>
      </w:pPr>
      <w:r w:rsidDel="00000000" w:rsidR="00000000" w:rsidRPr="00000000">
        <w:rPr>
          <w:sz w:val="24"/>
          <w:szCs w:val="24"/>
          <w:rtl w:val="0"/>
        </w:rPr>
        <w:t xml:space="preserve">Tel.  +370 210 9304</w:t>
      </w:r>
    </w:p>
    <w:p w:rsidR="00000000" w:rsidDel="00000000" w:rsidP="00000000" w:rsidRDefault="00000000" w:rsidRPr="00000000" w14:paraId="00000004">
      <w:pPr>
        <w:rPr>
          <w:sz w:val="24"/>
          <w:szCs w:val="24"/>
        </w:rPr>
      </w:pPr>
      <w:r w:rsidDel="00000000" w:rsidR="00000000" w:rsidRPr="00000000">
        <w:rPr>
          <w:sz w:val="24"/>
          <w:szCs w:val="24"/>
          <w:rtl w:val="0"/>
        </w:rPr>
        <w:t xml:space="preserve">E-mail: </w:t>
      </w:r>
      <w:hyperlink r:id="rId6">
        <w:r w:rsidDel="00000000" w:rsidR="00000000" w:rsidRPr="00000000">
          <w:rPr>
            <w:color w:val="0000ff"/>
            <w:sz w:val="24"/>
            <w:szCs w:val="24"/>
            <w:u w:val="single"/>
            <w:rtl w:val="0"/>
          </w:rPr>
          <w:t xml:space="preserve">julius.zilinskas@mii.vu.lt</w:t>
        </w:r>
      </w:hyperlink>
      <w:r w:rsidDel="00000000" w:rsidR="00000000" w:rsidRPr="00000000">
        <w:rPr>
          <w:sz w:val="24"/>
          <w:szCs w:val="24"/>
          <w:rtl w:val="0"/>
        </w:rPr>
        <w:t xml:space="preserve"> </w:t>
      </w:r>
    </w:p>
    <w:p w:rsidR="00000000" w:rsidDel="00000000" w:rsidP="00000000" w:rsidRDefault="00000000" w:rsidRPr="00000000" w14:paraId="00000005">
      <w:pPr>
        <w:rPr>
          <w:sz w:val="24"/>
          <w:szCs w:val="24"/>
        </w:rPr>
      </w:pPr>
      <w:r w:rsidDel="00000000" w:rsidR="00000000" w:rsidRPr="00000000">
        <w:rPr>
          <w:rtl w:val="0"/>
        </w:rPr>
      </w:r>
    </w:p>
    <w:p w:rsidR="00000000" w:rsidDel="00000000" w:rsidP="00000000" w:rsidRDefault="00000000" w:rsidRPr="00000000" w14:paraId="00000006">
      <w:pPr>
        <w:rPr>
          <w:i w:val="1"/>
          <w:sz w:val="24"/>
          <w:szCs w:val="24"/>
        </w:rPr>
      </w:pPr>
      <w:r w:rsidDel="00000000" w:rsidR="00000000" w:rsidRPr="00000000">
        <w:rPr>
          <w:b w:val="1"/>
          <w:sz w:val="24"/>
          <w:szCs w:val="24"/>
          <w:rtl w:val="0"/>
        </w:rPr>
        <w:t xml:space="preserve">Head</w:t>
      </w:r>
      <w:r w:rsidDel="00000000" w:rsidR="00000000" w:rsidRPr="00000000">
        <w:rPr>
          <w:sz w:val="24"/>
          <w:szCs w:val="24"/>
          <w:rtl w:val="0"/>
        </w:rPr>
        <w:t xml:space="preserve"> – Prof. Dr. (HP) Julius Žilinskas</w:t>
      </w: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rtl w:val="0"/>
        </w:rPr>
      </w:r>
    </w:p>
    <w:p w:rsidR="00000000" w:rsidDel="00000000" w:rsidP="00000000" w:rsidRDefault="00000000" w:rsidRPr="00000000" w14:paraId="00000008">
      <w:pPr>
        <w:rPr>
          <w:b w:val="1"/>
          <w:i w:val="1"/>
          <w:sz w:val="24"/>
          <w:szCs w:val="24"/>
        </w:rPr>
      </w:pPr>
      <w:r w:rsidDel="00000000" w:rsidR="00000000" w:rsidRPr="00000000">
        <w:rPr>
          <w:b w:val="1"/>
          <w:i w:val="1"/>
          <w:sz w:val="24"/>
          <w:szCs w:val="24"/>
          <w:rtl w:val="0"/>
        </w:rPr>
        <w:t xml:space="preserve">STAFF</w:t>
      </w:r>
    </w:p>
    <w:p w:rsidR="00000000" w:rsidDel="00000000" w:rsidP="00000000" w:rsidRDefault="00000000" w:rsidRPr="00000000" w14:paraId="00000009">
      <w:pPr>
        <w:keepNext w:val="1"/>
        <w:jc w:val="both"/>
        <w:rPr>
          <w:sz w:val="24"/>
          <w:szCs w:val="24"/>
        </w:rPr>
      </w:pPr>
      <w:r w:rsidDel="00000000" w:rsidR="00000000" w:rsidRPr="00000000">
        <w:rPr>
          <w:b w:val="1"/>
          <w:sz w:val="24"/>
          <w:szCs w:val="24"/>
          <w:rtl w:val="0"/>
        </w:rPr>
        <w:t xml:space="preserve">Principal researchers</w:t>
      </w:r>
      <w:r w:rsidDel="00000000" w:rsidR="00000000" w:rsidRPr="00000000">
        <w:rPr>
          <w:sz w:val="24"/>
          <w:szCs w:val="24"/>
          <w:rtl w:val="0"/>
        </w:rPr>
        <w:t xml:space="preserve">: Prof. Dr. (HP) Julius Žilinskas, Prof. Habil. Dr. Antanas Žilinskas</w:t>
      </w:r>
    </w:p>
    <w:p w:rsidR="00000000" w:rsidDel="00000000" w:rsidP="00000000" w:rsidRDefault="00000000" w:rsidRPr="00000000" w14:paraId="0000000A">
      <w:pPr>
        <w:keepNext w:val="1"/>
        <w:jc w:val="both"/>
        <w:rPr>
          <w:i w:val="1"/>
          <w:sz w:val="24"/>
          <w:szCs w:val="24"/>
        </w:rPr>
      </w:pPr>
      <w:r w:rsidDel="00000000" w:rsidR="00000000" w:rsidRPr="00000000">
        <w:rPr>
          <w:b w:val="1"/>
          <w:sz w:val="24"/>
          <w:szCs w:val="24"/>
          <w:rtl w:val="0"/>
        </w:rPr>
        <w:t xml:space="preserve">Senior researchers:</w:t>
      </w:r>
      <w:r w:rsidDel="00000000" w:rsidR="00000000" w:rsidRPr="00000000">
        <w:rPr>
          <w:sz w:val="24"/>
          <w:szCs w:val="24"/>
          <w:rtl w:val="0"/>
        </w:rPr>
        <w:t xml:space="preserve"> Doc. Dr. Algirdas Lančinskas, Doc. Dr. Rimantas Pupeikis</w:t>
      </w:r>
      <w:r w:rsidDel="00000000" w:rsidR="00000000" w:rsidRPr="00000000">
        <w:rPr>
          <w:rtl w:val="0"/>
        </w:rPr>
      </w:r>
    </w:p>
    <w:p w:rsidR="00000000" w:rsidDel="00000000" w:rsidP="00000000" w:rsidRDefault="00000000" w:rsidRPr="00000000" w14:paraId="0000000B">
      <w:pPr>
        <w:jc w:val="both"/>
        <w:rPr>
          <w:sz w:val="24"/>
          <w:szCs w:val="24"/>
        </w:rPr>
      </w:pPr>
      <w:r w:rsidDel="00000000" w:rsidR="00000000" w:rsidRPr="00000000">
        <w:rPr>
          <w:b w:val="1"/>
          <w:sz w:val="24"/>
          <w:szCs w:val="24"/>
          <w:rtl w:val="0"/>
        </w:rPr>
        <w:t xml:space="preserve">Researchers:</w:t>
      </w:r>
      <w:r w:rsidDel="00000000" w:rsidR="00000000" w:rsidRPr="00000000">
        <w:rPr>
          <w:sz w:val="24"/>
          <w:szCs w:val="24"/>
          <w:rtl w:val="0"/>
        </w:rPr>
        <w:t xml:space="preserve"> </w:t>
      </w:r>
    </w:p>
    <w:p w:rsidR="00000000" w:rsidDel="00000000" w:rsidP="00000000" w:rsidRDefault="00000000" w:rsidRPr="00000000" w14:paraId="0000000C">
      <w:pPr>
        <w:jc w:val="both"/>
        <w:rPr>
          <w:sz w:val="24"/>
          <w:szCs w:val="24"/>
        </w:rPr>
      </w:pPr>
      <w:r w:rsidDel="00000000" w:rsidR="00000000" w:rsidRPr="00000000">
        <w:rPr>
          <w:b w:val="1"/>
          <w:sz w:val="24"/>
          <w:szCs w:val="24"/>
          <w:rtl w:val="0"/>
        </w:rPr>
        <w:t xml:space="preserve">Doctoral students: </w:t>
      </w:r>
      <w:r w:rsidDel="00000000" w:rsidR="00000000" w:rsidRPr="00000000">
        <w:rPr>
          <w:sz w:val="24"/>
          <w:szCs w:val="24"/>
          <w:rtl w:val="0"/>
        </w:rPr>
        <w:t xml:space="preserve">Rima Kriauzienė, Eglė Zikarienė, Saulius Tautvaišas, Karolis Noreika</w:t>
      </w:r>
    </w:p>
    <w:p w:rsidR="00000000" w:rsidDel="00000000" w:rsidP="00000000" w:rsidRDefault="00000000" w:rsidRPr="00000000" w14:paraId="0000000D">
      <w:pPr>
        <w:ind w:left="720"/>
        <w:rPr>
          <w:sz w:val="24"/>
          <w:szCs w:val="24"/>
        </w:rPr>
      </w:pPr>
      <w:r w:rsidDel="00000000" w:rsidR="00000000" w:rsidRPr="00000000">
        <w:rPr>
          <w:rtl w:val="0"/>
        </w:rPr>
      </w:r>
    </w:p>
    <w:p w:rsidR="00000000" w:rsidDel="00000000" w:rsidP="00000000" w:rsidRDefault="00000000" w:rsidRPr="00000000" w14:paraId="0000000E">
      <w:pPr>
        <w:rPr>
          <w:b w:val="1"/>
          <w:i w:val="1"/>
          <w:sz w:val="24"/>
          <w:szCs w:val="24"/>
        </w:rPr>
      </w:pPr>
      <w:r w:rsidDel="00000000" w:rsidR="00000000" w:rsidRPr="00000000">
        <w:rPr>
          <w:b w:val="1"/>
          <w:i w:val="1"/>
          <w:sz w:val="24"/>
          <w:szCs w:val="24"/>
          <w:rtl w:val="0"/>
        </w:rPr>
        <w:t xml:space="preserve">RESEARCH INTERESTS</w:t>
      </w:r>
    </w:p>
    <w:p w:rsidR="00000000" w:rsidDel="00000000" w:rsidP="00000000" w:rsidRDefault="00000000" w:rsidRPr="00000000" w14:paraId="0000000F">
      <w:pPr>
        <w:rPr>
          <w:sz w:val="24"/>
          <w:szCs w:val="24"/>
        </w:rPr>
      </w:pPr>
      <w:r w:rsidDel="00000000" w:rsidR="00000000" w:rsidRPr="00000000">
        <w:rPr>
          <w:sz w:val="24"/>
          <w:szCs w:val="24"/>
          <w:rtl w:val="0"/>
        </w:rPr>
        <w:t xml:space="preserve">Optimization and high-performance computing.</w:t>
      </w:r>
    </w:p>
    <w:p w:rsidR="00000000" w:rsidDel="00000000" w:rsidP="00000000" w:rsidRDefault="00000000" w:rsidRPr="00000000" w14:paraId="00000010">
      <w:pPr>
        <w:spacing w:after="100" w:before="100" w:lineRule="auto"/>
        <w:rPr>
          <w:b w:val="1"/>
          <w:sz w:val="24"/>
          <w:szCs w:val="24"/>
        </w:rPr>
      </w:pPr>
      <w:r w:rsidDel="00000000" w:rsidR="00000000" w:rsidRPr="00000000">
        <w:rPr>
          <w:b w:val="1"/>
          <w:i w:val="1"/>
          <w:sz w:val="24"/>
          <w:szCs w:val="24"/>
          <w:rtl w:val="0"/>
        </w:rPr>
        <w:t xml:space="preserve">RESEARCH PROJECTS CARRIED OUT IN 2019</w:t>
      </w:r>
      <w:r w:rsidDel="00000000" w:rsidR="00000000" w:rsidRPr="00000000">
        <w:rPr>
          <w:rtl w:val="0"/>
        </w:rPr>
      </w:r>
    </w:p>
    <w:p w:rsidR="00000000" w:rsidDel="00000000" w:rsidP="00000000" w:rsidRDefault="00000000" w:rsidRPr="00000000" w14:paraId="00000011">
      <w:pPr>
        <w:rPr>
          <w:b w:val="1"/>
          <w:sz w:val="24"/>
          <w:szCs w:val="24"/>
        </w:rPr>
      </w:pPr>
      <w:r w:rsidDel="00000000" w:rsidR="00000000" w:rsidRPr="00000000">
        <w:rPr>
          <w:b w:val="1"/>
          <w:sz w:val="24"/>
          <w:szCs w:val="24"/>
          <w:rtl w:val="0"/>
        </w:rPr>
        <w:t xml:space="preserve">Projects Supported by University Budget</w:t>
      </w:r>
    </w:p>
    <w:p w:rsidR="00000000" w:rsidDel="00000000" w:rsidP="00000000" w:rsidRDefault="00000000" w:rsidRPr="00000000" w14:paraId="00000012">
      <w:pPr>
        <w:rPr>
          <w:b w:val="1"/>
          <w:i w:val="1"/>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b w:val="1"/>
          <w:i w:val="1"/>
          <w:sz w:val="24"/>
          <w:szCs w:val="24"/>
          <w:rtl w:val="0"/>
        </w:rPr>
        <w:t xml:space="preserve">Project title:</w:t>
      </w:r>
      <w:r w:rsidDel="00000000" w:rsidR="00000000" w:rsidRPr="00000000">
        <w:rPr>
          <w:b w:val="1"/>
          <w:sz w:val="24"/>
          <w:szCs w:val="24"/>
          <w:rtl w:val="0"/>
        </w:rPr>
        <w:t xml:space="preserve"> Global optimization. </w:t>
      </w:r>
      <w:r w:rsidDel="00000000" w:rsidR="00000000" w:rsidRPr="00000000">
        <w:rPr>
          <w:sz w:val="24"/>
          <w:szCs w:val="24"/>
          <w:rtl w:val="0"/>
        </w:rPr>
        <w:t xml:space="preserve">Prof. dr. Julius Žilinskas</w:t>
      </w:r>
    </w:p>
    <w:p w:rsidR="00000000" w:rsidDel="00000000" w:rsidP="00000000" w:rsidRDefault="00000000" w:rsidRPr="00000000" w14:paraId="00000014">
      <w:pPr>
        <w:rPr>
          <w:sz w:val="24"/>
          <w:szCs w:val="24"/>
        </w:rPr>
      </w:pPr>
      <w:r w:rsidDel="00000000" w:rsidR="00000000" w:rsidRPr="00000000">
        <w:rPr>
          <w:sz w:val="24"/>
          <w:szCs w:val="24"/>
          <w:rtl w:val="0"/>
        </w:rPr>
        <w:t xml:space="preserve">Aim: Development of global optimization algorithms and application of them to optimization problems. </w:t>
      </w:r>
    </w:p>
    <w:p w:rsidR="00000000" w:rsidDel="00000000" w:rsidP="00000000" w:rsidRDefault="00000000" w:rsidRPr="00000000" w14:paraId="00000015">
      <w:pPr>
        <w:rPr>
          <w:b w:val="1"/>
          <w:sz w:val="24"/>
          <w:szCs w:val="24"/>
        </w:rPr>
      </w:pPr>
      <w:r w:rsidDel="00000000" w:rsidR="00000000" w:rsidRPr="00000000">
        <w:rPr>
          <w:rtl w:val="0"/>
        </w:rPr>
      </w:r>
    </w:p>
    <w:p w:rsidR="00000000" w:rsidDel="00000000" w:rsidP="00000000" w:rsidRDefault="00000000" w:rsidRPr="00000000" w14:paraId="00000016">
      <w:pPr>
        <w:rPr>
          <w:i w:val="1"/>
          <w:sz w:val="24"/>
          <w:szCs w:val="24"/>
        </w:rPr>
      </w:pPr>
      <w:r w:rsidDel="00000000" w:rsidR="00000000" w:rsidRPr="00000000">
        <w:rPr>
          <w:i w:val="1"/>
          <w:sz w:val="24"/>
          <w:szCs w:val="24"/>
          <w:rtl w:val="0"/>
        </w:rPr>
        <w:t xml:space="preserve">Main results:</w:t>
      </w:r>
    </w:p>
    <w:p w:rsidR="00000000" w:rsidDel="00000000" w:rsidP="00000000" w:rsidRDefault="00000000" w:rsidRPr="00000000" w14:paraId="00000017">
      <w:pPr>
        <w:numPr>
          <w:ilvl w:val="0"/>
          <w:numId w:val="1"/>
        </w:numPr>
        <w:ind w:left="480" w:hanging="360"/>
        <w:jc w:val="both"/>
      </w:pPr>
      <w:r w:rsidDel="00000000" w:rsidR="00000000" w:rsidRPr="00000000">
        <w:rPr>
          <w:sz w:val="24"/>
          <w:szCs w:val="24"/>
          <w:rtl w:val="0"/>
        </w:rPr>
        <w:t xml:space="preserve">G</w:t>
      </w:r>
      <w:r w:rsidDel="00000000" w:rsidR="00000000" w:rsidRPr="00000000">
        <w:rPr>
          <w:sz w:val="24"/>
          <w:szCs w:val="24"/>
          <w:rtl w:val="0"/>
        </w:rPr>
        <w:t xml:space="preserve">lobal optimization algorithms with constraints;</w:t>
      </w:r>
      <w:r w:rsidDel="00000000" w:rsidR="00000000" w:rsidRPr="00000000">
        <w:rPr>
          <w:rtl w:val="0"/>
        </w:rPr>
      </w:r>
    </w:p>
    <w:p w:rsidR="00000000" w:rsidDel="00000000" w:rsidP="00000000" w:rsidRDefault="00000000" w:rsidRPr="00000000" w14:paraId="00000018">
      <w:pPr>
        <w:numPr>
          <w:ilvl w:val="0"/>
          <w:numId w:val="1"/>
        </w:numPr>
        <w:ind w:left="480" w:hanging="360"/>
        <w:jc w:val="both"/>
      </w:pPr>
      <w:r w:rsidDel="00000000" w:rsidR="00000000" w:rsidRPr="00000000">
        <w:rPr>
          <w:sz w:val="24"/>
          <w:szCs w:val="24"/>
          <w:rtl w:val="0"/>
        </w:rPr>
        <w:t xml:space="preserve">Heuristic algorithms for competitive facility location problems;</w:t>
      </w:r>
    </w:p>
    <w:p w:rsidR="00000000" w:rsidDel="00000000" w:rsidP="00000000" w:rsidRDefault="00000000" w:rsidRPr="00000000" w14:paraId="00000019">
      <w:pPr>
        <w:numPr>
          <w:ilvl w:val="0"/>
          <w:numId w:val="1"/>
        </w:numPr>
        <w:ind w:left="480" w:hanging="360"/>
        <w:jc w:val="both"/>
        <w:rPr>
          <w:sz w:val="24"/>
          <w:szCs w:val="24"/>
          <w:u w:val="none"/>
        </w:rPr>
      </w:pPr>
      <w:r w:rsidDel="00000000" w:rsidR="00000000" w:rsidRPr="00000000">
        <w:rPr>
          <w:sz w:val="24"/>
          <w:szCs w:val="24"/>
          <w:rtl w:val="0"/>
        </w:rPr>
        <w:t xml:space="preserve">Bi-objective decision making in Bayesian global optimization;</w:t>
      </w:r>
    </w:p>
    <w:p w:rsidR="00000000" w:rsidDel="00000000" w:rsidP="00000000" w:rsidRDefault="00000000" w:rsidRPr="00000000" w14:paraId="0000001A">
      <w:pPr>
        <w:numPr>
          <w:ilvl w:val="0"/>
          <w:numId w:val="1"/>
        </w:numPr>
        <w:ind w:left="480" w:hanging="360"/>
        <w:jc w:val="both"/>
        <w:rPr>
          <w:sz w:val="24"/>
          <w:szCs w:val="24"/>
          <w:u w:val="none"/>
        </w:rPr>
      </w:pPr>
      <w:r w:rsidDel="00000000" w:rsidR="00000000" w:rsidRPr="00000000">
        <w:rPr>
          <w:sz w:val="24"/>
          <w:szCs w:val="24"/>
          <w:rtl w:val="0"/>
        </w:rPr>
        <w:t xml:space="preserve">Linear convolution computations online optimization algorithm.</w:t>
      </w:r>
    </w:p>
    <w:p w:rsidR="00000000" w:rsidDel="00000000" w:rsidP="00000000" w:rsidRDefault="00000000" w:rsidRPr="00000000" w14:paraId="0000001B">
      <w:pPr>
        <w:rPr>
          <w:i w:val="1"/>
          <w:sz w:val="24"/>
          <w:szCs w:val="24"/>
        </w:rPr>
      </w:pPr>
      <w:r w:rsidDel="00000000" w:rsidR="00000000" w:rsidRPr="00000000">
        <w:rPr>
          <w:rtl w:val="0"/>
        </w:rPr>
      </w:r>
    </w:p>
    <w:p w:rsidR="00000000" w:rsidDel="00000000" w:rsidP="00000000" w:rsidRDefault="00000000" w:rsidRPr="00000000" w14:paraId="0000001C">
      <w:pPr>
        <w:rPr>
          <w:i w:val="1"/>
          <w:sz w:val="24"/>
          <w:szCs w:val="24"/>
        </w:rPr>
      </w:pPr>
      <w:r w:rsidDel="00000000" w:rsidR="00000000" w:rsidRPr="00000000">
        <w:rPr>
          <w:i w:val="1"/>
          <w:sz w:val="24"/>
          <w:szCs w:val="24"/>
          <w:rtl w:val="0"/>
        </w:rPr>
        <w:t xml:space="preserve">Publication: </w:t>
      </w:r>
    </w:p>
    <w:p w:rsidR="00000000" w:rsidDel="00000000" w:rsidP="00000000" w:rsidRDefault="00000000" w:rsidRPr="00000000" w14:paraId="0000001D">
      <w:pPr>
        <w:numPr>
          <w:ilvl w:val="0"/>
          <w:numId w:val="4"/>
        </w:numPr>
        <w:ind w:left="720" w:hanging="360"/>
        <w:jc w:val="both"/>
        <w:rPr>
          <w:rFonts w:ascii="Times New Roman" w:cs="Times New Roman" w:eastAsia="Times New Roman" w:hAnsi="Times New Roman"/>
          <w:sz w:val="22"/>
          <w:szCs w:val="22"/>
        </w:rPr>
      </w:pPr>
      <w:r w:rsidDel="00000000" w:rsidR="00000000" w:rsidRPr="00000000">
        <w:rPr>
          <w:sz w:val="22"/>
          <w:szCs w:val="22"/>
          <w:rtl w:val="0"/>
        </w:rPr>
        <w:t xml:space="preserve">Stripinis L., Paulavičius R., Žilinskas J., </w:t>
      </w:r>
      <w:r w:rsidDel="00000000" w:rsidR="00000000" w:rsidRPr="00000000">
        <w:rPr>
          <w:color w:val="2a2d35"/>
          <w:sz w:val="22"/>
          <w:szCs w:val="22"/>
          <w:shd w:fill="f8f8f8" w:val="clear"/>
          <w:rtl w:val="0"/>
        </w:rPr>
        <w:t xml:space="preserve">Penalty functions and two-step selection procedure based DIRECT-type algorithm for constrained global optimization // </w:t>
      </w:r>
      <w:r w:rsidDel="00000000" w:rsidR="00000000" w:rsidRPr="00000000">
        <w:rPr>
          <w:i w:val="1"/>
          <w:color w:val="2a2d35"/>
          <w:sz w:val="22"/>
          <w:szCs w:val="22"/>
          <w:shd w:fill="f8f8f8" w:val="clear"/>
          <w:rtl w:val="0"/>
        </w:rPr>
        <w:t xml:space="preserve">Structural and Multidisciplinary Optimization</w:t>
      </w:r>
      <w:r w:rsidDel="00000000" w:rsidR="00000000" w:rsidRPr="00000000">
        <w:rPr>
          <w:rFonts w:ascii="Arial" w:cs="Arial" w:eastAsia="Arial" w:hAnsi="Arial"/>
          <w:color w:val="2a2d35"/>
          <w:sz w:val="21"/>
          <w:szCs w:val="21"/>
          <w:shd w:fill="f8f8f8" w:val="clear"/>
          <w:rtl w:val="0"/>
        </w:rPr>
        <w:t xml:space="preserve">, </w:t>
      </w:r>
      <w:r w:rsidDel="00000000" w:rsidR="00000000" w:rsidRPr="00000000">
        <w:rPr>
          <w:b w:val="1"/>
          <w:sz w:val="22"/>
          <w:szCs w:val="22"/>
          <w:rtl w:val="0"/>
        </w:rPr>
        <w:t xml:space="preserve">59</w:t>
      </w:r>
      <w:r w:rsidDel="00000000" w:rsidR="00000000" w:rsidRPr="00000000">
        <w:rPr>
          <w:sz w:val="22"/>
          <w:szCs w:val="22"/>
          <w:rtl w:val="0"/>
        </w:rPr>
        <w:t xml:space="preserve">(6), 2019, p. 2155 – 2175.</w:t>
      </w:r>
    </w:p>
    <w:p w:rsidR="00000000" w:rsidDel="00000000" w:rsidP="00000000" w:rsidRDefault="00000000" w:rsidRPr="00000000" w14:paraId="0000001E">
      <w:pPr>
        <w:numPr>
          <w:ilvl w:val="0"/>
          <w:numId w:val="4"/>
        </w:numPr>
        <w:spacing w:before="240" w:line="276" w:lineRule="auto"/>
        <w:ind w:left="720" w:hanging="360"/>
        <w:jc w:val="both"/>
        <w:rPr>
          <w:rFonts w:ascii="Times New Roman" w:cs="Times New Roman" w:eastAsia="Times New Roman" w:hAnsi="Times New Roman"/>
          <w:sz w:val="22"/>
          <w:szCs w:val="22"/>
        </w:rPr>
      </w:pPr>
      <w:r w:rsidDel="00000000" w:rsidR="00000000" w:rsidRPr="00000000">
        <w:rPr>
          <w:sz w:val="24"/>
          <w:szCs w:val="24"/>
          <w:rtl w:val="0"/>
        </w:rPr>
        <w:t xml:space="preserve">Žilinskas A., Calvin J., Bi-objective decision making in global optimization based on statistical models // </w:t>
      </w:r>
      <w:r w:rsidDel="00000000" w:rsidR="00000000" w:rsidRPr="00000000">
        <w:rPr>
          <w:i w:val="1"/>
          <w:sz w:val="24"/>
          <w:szCs w:val="24"/>
          <w:rtl w:val="0"/>
        </w:rPr>
        <w:t xml:space="preserve">Journal of Global Optimization</w:t>
      </w:r>
      <w:r w:rsidDel="00000000" w:rsidR="00000000" w:rsidRPr="00000000">
        <w:rPr>
          <w:sz w:val="24"/>
          <w:szCs w:val="24"/>
          <w:rtl w:val="0"/>
        </w:rPr>
        <w:t xml:space="preserve">, </w:t>
      </w:r>
      <w:r w:rsidDel="00000000" w:rsidR="00000000" w:rsidRPr="00000000">
        <w:rPr>
          <w:b w:val="1"/>
          <w:sz w:val="24"/>
          <w:szCs w:val="24"/>
          <w:rtl w:val="0"/>
        </w:rPr>
        <w:t xml:space="preserve">74</w:t>
      </w:r>
      <w:r w:rsidDel="00000000" w:rsidR="00000000" w:rsidRPr="00000000">
        <w:rPr>
          <w:sz w:val="24"/>
          <w:szCs w:val="24"/>
          <w:rtl w:val="0"/>
        </w:rPr>
        <w:t xml:space="preserve">,  2019, p. 599–609.</w:t>
      </w:r>
    </w:p>
    <w:p w:rsidR="00000000" w:rsidDel="00000000" w:rsidP="00000000" w:rsidRDefault="00000000" w:rsidRPr="00000000" w14:paraId="0000001F">
      <w:pPr>
        <w:numPr>
          <w:ilvl w:val="0"/>
          <w:numId w:val="4"/>
        </w:numPr>
        <w:spacing w:before="240" w:line="276" w:lineRule="auto"/>
        <w:ind w:left="720" w:hanging="360"/>
        <w:jc w:val="both"/>
        <w:rPr>
          <w:rFonts w:ascii="Times New Roman" w:cs="Times New Roman" w:eastAsia="Times New Roman" w:hAnsi="Times New Roman"/>
          <w:sz w:val="22"/>
          <w:szCs w:val="22"/>
        </w:rPr>
      </w:pPr>
      <w:r w:rsidDel="00000000" w:rsidR="00000000" w:rsidRPr="00000000">
        <w:rPr>
          <w:sz w:val="24"/>
          <w:szCs w:val="24"/>
          <w:rtl w:val="0"/>
        </w:rPr>
        <w:t xml:space="preserve">Žilinskas A., Gimbutienė G., A hybrid of Bayesian approach based global search with clustering aided local refinement // </w:t>
      </w:r>
      <w:r w:rsidDel="00000000" w:rsidR="00000000" w:rsidRPr="00000000">
        <w:rPr>
          <w:i w:val="1"/>
          <w:sz w:val="24"/>
          <w:szCs w:val="24"/>
          <w:rtl w:val="0"/>
        </w:rPr>
        <w:t xml:space="preserve">Communications in Nonlinear Science and Numerical Simulation</w:t>
      </w:r>
      <w:r w:rsidDel="00000000" w:rsidR="00000000" w:rsidRPr="00000000">
        <w:rPr>
          <w:sz w:val="24"/>
          <w:szCs w:val="24"/>
          <w:rtl w:val="0"/>
        </w:rPr>
        <w:t xml:space="preserve">, </w:t>
      </w:r>
      <w:r w:rsidDel="00000000" w:rsidR="00000000" w:rsidRPr="00000000">
        <w:rPr>
          <w:b w:val="1"/>
          <w:sz w:val="24"/>
          <w:szCs w:val="24"/>
          <w:rtl w:val="0"/>
        </w:rPr>
        <w:t xml:space="preserve">78</w:t>
      </w:r>
      <w:r w:rsidDel="00000000" w:rsidR="00000000" w:rsidRPr="00000000">
        <w:rPr>
          <w:sz w:val="24"/>
          <w:szCs w:val="24"/>
          <w:rtl w:val="0"/>
        </w:rPr>
        <w:t xml:space="preserve">, 2019, p. 104857.</w:t>
      </w:r>
    </w:p>
    <w:p w:rsidR="00000000" w:rsidDel="00000000" w:rsidP="00000000" w:rsidRDefault="00000000" w:rsidRPr="00000000" w14:paraId="00000020">
      <w:pPr>
        <w:numPr>
          <w:ilvl w:val="0"/>
          <w:numId w:val="4"/>
        </w:numPr>
        <w:spacing w:before="240" w:line="276" w:lineRule="auto"/>
        <w:ind w:left="720" w:hanging="360"/>
        <w:jc w:val="both"/>
        <w:rPr>
          <w:rFonts w:ascii="Times New Roman" w:cs="Times New Roman" w:eastAsia="Times New Roman" w:hAnsi="Times New Roman"/>
          <w:sz w:val="24"/>
          <w:szCs w:val="24"/>
        </w:rPr>
      </w:pPr>
      <w:r w:rsidDel="00000000" w:rsidR="00000000" w:rsidRPr="00000000">
        <w:rPr>
          <w:sz w:val="24"/>
          <w:szCs w:val="24"/>
          <w:rtl w:val="0"/>
        </w:rPr>
        <w:t xml:space="preserve">Pupeikis R., Revised linear convolution // </w:t>
      </w:r>
      <w:r w:rsidDel="00000000" w:rsidR="00000000" w:rsidRPr="00000000">
        <w:rPr>
          <w:i w:val="1"/>
          <w:sz w:val="24"/>
          <w:szCs w:val="24"/>
          <w:rtl w:val="0"/>
        </w:rPr>
        <w:t xml:space="preserve">Lietuvos matematikos rinkinys</w:t>
      </w:r>
      <w:r w:rsidDel="00000000" w:rsidR="00000000" w:rsidRPr="00000000">
        <w:rPr>
          <w:sz w:val="24"/>
          <w:szCs w:val="24"/>
          <w:rtl w:val="0"/>
        </w:rPr>
        <w:t xml:space="preserve">. </w:t>
      </w:r>
      <w:r w:rsidDel="00000000" w:rsidR="00000000" w:rsidRPr="00000000">
        <w:rPr>
          <w:b w:val="1"/>
          <w:sz w:val="24"/>
          <w:szCs w:val="24"/>
          <w:rtl w:val="0"/>
        </w:rPr>
        <w:t xml:space="preserve">60</w:t>
      </w:r>
      <w:r w:rsidDel="00000000" w:rsidR="00000000" w:rsidRPr="00000000">
        <w:rPr>
          <w:sz w:val="24"/>
          <w:szCs w:val="24"/>
          <w:rtl w:val="0"/>
        </w:rPr>
        <w:t xml:space="preserve">, Ser. A, Proc. LMS, 2019, p. 33–38.</w:t>
      </w:r>
      <w:r w:rsidDel="00000000" w:rsidR="00000000" w:rsidRPr="00000000">
        <w:rPr>
          <w:rtl w:val="0"/>
        </w:rPr>
      </w:r>
    </w:p>
    <w:p w:rsidR="00000000" w:rsidDel="00000000" w:rsidP="00000000" w:rsidRDefault="00000000" w:rsidRPr="00000000" w14:paraId="00000021">
      <w:pPr>
        <w:ind w:left="360"/>
        <w:jc w:val="both"/>
        <w:rPr>
          <w:sz w:val="22"/>
          <w:szCs w:val="22"/>
        </w:rPr>
      </w:pPr>
      <w:r w:rsidDel="00000000" w:rsidR="00000000" w:rsidRPr="00000000">
        <w:rPr>
          <w:rtl w:val="0"/>
        </w:rPr>
      </w:r>
    </w:p>
    <w:p w:rsidR="00000000" w:rsidDel="00000000" w:rsidP="00000000" w:rsidRDefault="00000000" w:rsidRPr="00000000" w14:paraId="00000022">
      <w:pPr>
        <w:rPr>
          <w:b w:val="1"/>
          <w:sz w:val="24"/>
          <w:szCs w:val="24"/>
        </w:rPr>
      </w:pPr>
      <w:r w:rsidDel="00000000" w:rsidR="00000000" w:rsidRPr="00000000">
        <w:rPr>
          <w:rtl w:val="0"/>
        </w:rPr>
      </w:r>
    </w:p>
    <w:p w:rsidR="00000000" w:rsidDel="00000000" w:rsidP="00000000" w:rsidRDefault="00000000" w:rsidRPr="00000000" w14:paraId="00000023">
      <w:pPr>
        <w:rPr>
          <w:b w:val="1"/>
          <w:sz w:val="24"/>
          <w:szCs w:val="24"/>
        </w:rPr>
      </w:pPr>
      <w:r w:rsidDel="00000000" w:rsidR="00000000" w:rsidRPr="00000000">
        <w:rPr>
          <w:b w:val="1"/>
          <w:sz w:val="24"/>
          <w:szCs w:val="24"/>
          <w:rtl w:val="0"/>
        </w:rPr>
        <w:t xml:space="preserve">National Research Projects</w:t>
      </w:r>
    </w:p>
    <w:p w:rsidR="00000000" w:rsidDel="00000000" w:rsidP="00000000" w:rsidRDefault="00000000" w:rsidRPr="00000000" w14:paraId="00000024">
      <w:pPr>
        <w:jc w:val="both"/>
        <w:rPr>
          <w:i w:val="1"/>
          <w:color w:val="ff0000"/>
        </w:rPr>
      </w:pPr>
      <w:r w:rsidDel="00000000" w:rsidR="00000000" w:rsidRPr="00000000">
        <w:rPr>
          <w:rtl w:val="0"/>
        </w:rPr>
      </w:r>
    </w:p>
    <w:p w:rsidR="00000000" w:rsidDel="00000000" w:rsidP="00000000" w:rsidRDefault="00000000" w:rsidRPr="00000000" w14:paraId="00000025">
      <w:pPr>
        <w:jc w:val="both"/>
        <w:rPr>
          <w:sz w:val="24"/>
          <w:szCs w:val="24"/>
        </w:rPr>
      </w:pPr>
      <w:r w:rsidDel="00000000" w:rsidR="00000000" w:rsidRPr="00000000">
        <w:rPr>
          <w:sz w:val="24"/>
          <w:szCs w:val="24"/>
          <w:rtl w:val="0"/>
        </w:rPr>
        <w:t xml:space="preserve">Research Council of Lithuania. </w:t>
      </w:r>
      <w:r w:rsidDel="00000000" w:rsidR="00000000" w:rsidRPr="00000000">
        <w:rPr>
          <w:b w:val="1"/>
          <w:i w:val="1"/>
          <w:sz w:val="24"/>
          <w:szCs w:val="24"/>
          <w:rtl w:val="0"/>
        </w:rPr>
        <w:t xml:space="preserve">Development and parallelization of ranking-based optimization algorithms</w:t>
      </w:r>
      <w:r w:rsidDel="00000000" w:rsidR="00000000" w:rsidRPr="00000000">
        <w:rPr>
          <w:b w:val="1"/>
          <w:sz w:val="24"/>
          <w:szCs w:val="24"/>
          <w:rtl w:val="0"/>
        </w:rPr>
        <w:t xml:space="preserve"> (</w:t>
      </w:r>
      <w:r w:rsidDel="00000000" w:rsidR="00000000" w:rsidRPr="00000000">
        <w:rPr>
          <w:sz w:val="24"/>
          <w:szCs w:val="24"/>
          <w:rtl w:val="0"/>
        </w:rPr>
        <w:t xml:space="preserve">No. 09.3.3-LMT-K-712-02-0087) Dr. A. Lančinskas, 2017-2019.</w:t>
      </w:r>
    </w:p>
    <w:p w:rsidR="00000000" w:rsidDel="00000000" w:rsidP="00000000" w:rsidRDefault="00000000" w:rsidRPr="00000000" w14:paraId="00000026">
      <w:pPr>
        <w:jc w:val="both"/>
        <w:rPr>
          <w:sz w:val="24"/>
          <w:szCs w:val="24"/>
        </w:rPr>
      </w:pPr>
      <w:r w:rsidDel="00000000" w:rsidR="00000000" w:rsidRPr="00000000">
        <w:rPr>
          <w:i w:val="1"/>
          <w:sz w:val="24"/>
          <w:szCs w:val="24"/>
          <w:rtl w:val="0"/>
        </w:rPr>
        <w:t xml:space="preserve">Description</w:t>
      </w:r>
      <w:r w:rsidDel="00000000" w:rsidR="00000000" w:rsidRPr="00000000">
        <w:rPr>
          <w:sz w:val="24"/>
          <w:szCs w:val="24"/>
          <w:rtl w:val="0"/>
        </w:rPr>
        <w:t xml:space="preserve">: The project will deal with combinatorial optimization algorithms and their application to high-performance computing systems.</w:t>
      </w:r>
    </w:p>
    <w:p w:rsidR="00000000" w:rsidDel="00000000" w:rsidP="00000000" w:rsidRDefault="00000000" w:rsidRPr="00000000" w14:paraId="00000027">
      <w:pPr>
        <w:jc w:val="both"/>
        <w:rPr>
          <w:sz w:val="24"/>
          <w:szCs w:val="24"/>
        </w:rPr>
      </w:pPr>
      <w:r w:rsidDel="00000000" w:rsidR="00000000" w:rsidRPr="00000000">
        <w:rPr>
          <w:sz w:val="24"/>
          <w:szCs w:val="24"/>
          <w:rtl w:val="0"/>
        </w:rPr>
        <w:t xml:space="preserve">The objective of the project is to develop a ranking-based algorithm for solving combinatorial optimization problems using high-performance computing systems.</w:t>
      </w:r>
    </w:p>
    <w:p w:rsidR="00000000" w:rsidDel="00000000" w:rsidP="00000000" w:rsidRDefault="00000000" w:rsidRPr="00000000" w14:paraId="00000028">
      <w:pPr>
        <w:jc w:val="both"/>
        <w:rPr>
          <w:sz w:val="24"/>
          <w:szCs w:val="24"/>
        </w:rPr>
      </w:pPr>
      <w:r w:rsidDel="00000000" w:rsidR="00000000" w:rsidRPr="00000000">
        <w:rPr>
          <w:sz w:val="24"/>
          <w:szCs w:val="24"/>
          <w:rtl w:val="0"/>
        </w:rPr>
        <w:t xml:space="preserve">The project is based on two activities: development of the ranking-based algorithm and its application to high-performance computing systems.</w:t>
      </w:r>
    </w:p>
    <w:p w:rsidR="00000000" w:rsidDel="00000000" w:rsidP="00000000" w:rsidRDefault="00000000" w:rsidRPr="00000000" w14:paraId="00000029">
      <w:pPr>
        <w:jc w:val="both"/>
        <w:rPr>
          <w:sz w:val="24"/>
          <w:szCs w:val="24"/>
        </w:rPr>
      </w:pPr>
      <w:r w:rsidDel="00000000" w:rsidR="00000000" w:rsidRPr="00000000">
        <w:rPr>
          <w:sz w:val="24"/>
          <w:szCs w:val="24"/>
          <w:rtl w:val="0"/>
        </w:rPr>
        <w:t xml:space="preserve">The goal of the first activity is to develop the ranking-based algorithm suitable to solve combinatorial optimization problems. Beside well-known combinatorial optimization test problems, various instances of competitive facility location problems will be used in an experimental investigation. It is planned to organize a research visit at University of Murcia, where researchers have experience in modelling and solving facility location problems.</w:t>
      </w:r>
    </w:p>
    <w:p w:rsidR="00000000" w:rsidDel="00000000" w:rsidP="00000000" w:rsidRDefault="00000000" w:rsidRPr="00000000" w14:paraId="0000002A">
      <w:pPr>
        <w:jc w:val="both"/>
        <w:rPr>
          <w:sz w:val="24"/>
          <w:szCs w:val="24"/>
        </w:rPr>
      </w:pPr>
      <w:r w:rsidDel="00000000" w:rsidR="00000000" w:rsidRPr="00000000">
        <w:rPr>
          <w:sz w:val="24"/>
          <w:szCs w:val="24"/>
          <w:rtl w:val="0"/>
        </w:rPr>
        <w:t xml:space="preserve">The goal of the second activity is to develop parallel versions of the algorithm ensuring effective communication between processors. For this purpose, it is necessary to search for novel solution in high-performance computing in order to create an optimal communication strategy. Computational experiments will be performed using high-performance computing system at Vilnius University. It is also planned to collaborate with Edinburgh Parallel Computing Centre in developing the parallel algorithm for large-scale high-performance computing systems.</w:t>
      </w:r>
    </w:p>
    <w:p w:rsidR="00000000" w:rsidDel="00000000" w:rsidP="00000000" w:rsidRDefault="00000000" w:rsidRPr="00000000" w14:paraId="0000002B">
      <w:pPr>
        <w:jc w:val="both"/>
        <w:rPr>
          <w:sz w:val="24"/>
          <w:szCs w:val="24"/>
        </w:rPr>
      </w:pPr>
      <w:r w:rsidDel="00000000" w:rsidR="00000000" w:rsidRPr="00000000">
        <w:rPr>
          <w:sz w:val="24"/>
          <w:szCs w:val="24"/>
          <w:rtl w:val="0"/>
        </w:rPr>
        <w:t xml:space="preserve">In the case of success, a ranking-based algorithm for solving combinatorial optimization problems using high-performance computing systems will be proposed and experimentally investigated. The proposed algorithm will allow to solve complex combinatorial optimization problems encountered in various research and industry areas. The proposed principal solutions to create and parallelize the algorithm will contribute to further researches in development and parallelization of similar algorithms.</w:t>
      </w:r>
    </w:p>
    <w:p w:rsidR="00000000" w:rsidDel="00000000" w:rsidP="00000000" w:rsidRDefault="00000000" w:rsidRPr="00000000" w14:paraId="0000002C">
      <w:pPr>
        <w:jc w:val="both"/>
        <w:rPr>
          <w:sz w:val="24"/>
          <w:szCs w:val="24"/>
        </w:rPr>
      </w:pPr>
      <w:r w:rsidDel="00000000" w:rsidR="00000000" w:rsidRPr="00000000">
        <w:rPr>
          <w:rtl w:val="0"/>
        </w:rPr>
      </w:r>
    </w:p>
    <w:p w:rsidR="00000000" w:rsidDel="00000000" w:rsidP="00000000" w:rsidRDefault="00000000" w:rsidRPr="00000000" w14:paraId="0000002D">
      <w:pPr>
        <w:jc w:val="both"/>
        <w:rPr>
          <w:sz w:val="24"/>
          <w:szCs w:val="24"/>
        </w:rPr>
      </w:pPr>
      <w:r w:rsidDel="00000000" w:rsidR="00000000" w:rsidRPr="00000000">
        <w:rPr>
          <w:sz w:val="24"/>
          <w:szCs w:val="24"/>
          <w:rtl w:val="0"/>
        </w:rPr>
        <w:t xml:space="preserve">Research Council of Lithuania. (No. </w:t>
      </w:r>
      <w:r w:rsidDel="00000000" w:rsidR="00000000" w:rsidRPr="00000000">
        <w:rPr>
          <w:sz w:val="22"/>
          <w:szCs w:val="22"/>
          <w:rtl w:val="0"/>
        </w:rPr>
        <w:t xml:space="preserve">S-MIP-17-97/LSS-580000-1328) </w:t>
      </w:r>
      <w:r w:rsidDel="00000000" w:rsidR="00000000" w:rsidRPr="00000000">
        <w:rPr>
          <w:sz w:val="24"/>
          <w:szCs w:val="24"/>
          <w:rtl w:val="0"/>
        </w:rPr>
        <w:t xml:space="preserve">Prof. Habil. Dr. Antanas Žilinskas, 2017-2019.</w:t>
      </w:r>
    </w:p>
    <w:p w:rsidR="00000000" w:rsidDel="00000000" w:rsidP="00000000" w:rsidRDefault="00000000" w:rsidRPr="00000000" w14:paraId="0000002E">
      <w:pPr>
        <w:jc w:val="both"/>
        <w:rPr>
          <w:sz w:val="24"/>
          <w:szCs w:val="24"/>
        </w:rPr>
      </w:pPr>
      <w:r w:rsidDel="00000000" w:rsidR="00000000" w:rsidRPr="00000000">
        <w:rPr>
          <w:i w:val="1"/>
          <w:sz w:val="24"/>
          <w:szCs w:val="24"/>
          <w:rtl w:val="0"/>
        </w:rPr>
        <w:t xml:space="preserve">Description:</w:t>
      </w:r>
      <w:r w:rsidDel="00000000" w:rsidR="00000000" w:rsidRPr="00000000">
        <w:rPr>
          <w:sz w:val="24"/>
          <w:szCs w:val="24"/>
          <w:rtl w:val="0"/>
        </w:rPr>
        <w:t xml:space="preserve"> The of goal of the project is the creation of a unified stochastic global optimization (GO) theory. It is aimed at the breakthrough in the development of GO algorithms which will be based on fundamental postulates of the theory of rational decision making under uncertainty supplemented by the statistical models which represent considered classes of problems. The research is aimed at the reduction of complexity of auxiliary computations, and increase of dimensionality of practically solvable problems. The research is focused on single objective algorithms but some theoretical results are also generalized for multi-objective case. In the field of random search, the rate of convergence of general algorithms in the case of large dimension is investigated. In particular, we study precision of statistical estimates of the global minimum in the case of large dimensions, and show the degree in which these estimates suffer the so‐called curse of dimensionality. Additionally, we study advantages and disadvantages of the use of quasi‐random points in place of the random ones in large dimensions. Special versions of the algorithms are developed for the perspective computer patented as “the infinity computer” and their theoretical efficiency is assessed. The results of application of the developed algorithm to a real world problem are provided.</w:t>
      </w:r>
    </w:p>
    <w:p w:rsidR="00000000" w:rsidDel="00000000" w:rsidP="00000000" w:rsidRDefault="00000000" w:rsidRPr="00000000" w14:paraId="0000002F">
      <w:pPr>
        <w:jc w:val="both"/>
        <w:rPr>
          <w:sz w:val="24"/>
          <w:szCs w:val="24"/>
        </w:rPr>
      </w:pPr>
      <w:r w:rsidDel="00000000" w:rsidR="00000000" w:rsidRPr="00000000">
        <w:rPr>
          <w:rtl w:val="0"/>
        </w:rPr>
      </w:r>
    </w:p>
    <w:p w:rsidR="00000000" w:rsidDel="00000000" w:rsidP="00000000" w:rsidRDefault="00000000" w:rsidRPr="00000000" w14:paraId="00000030">
      <w:pPr>
        <w:rPr>
          <w:b w:val="1"/>
          <w:sz w:val="24"/>
          <w:szCs w:val="24"/>
        </w:rPr>
      </w:pPr>
      <w:r w:rsidDel="00000000" w:rsidR="00000000" w:rsidRPr="00000000">
        <w:rPr>
          <w:rtl w:val="0"/>
        </w:rPr>
      </w:r>
    </w:p>
    <w:p w:rsidR="00000000" w:rsidDel="00000000" w:rsidP="00000000" w:rsidRDefault="00000000" w:rsidRPr="00000000" w14:paraId="00000031">
      <w:pPr>
        <w:rPr>
          <w:b w:val="1"/>
          <w:sz w:val="24"/>
          <w:szCs w:val="24"/>
        </w:rPr>
      </w:pPr>
      <w:r w:rsidDel="00000000" w:rsidR="00000000" w:rsidRPr="00000000">
        <w:rPr>
          <w:b w:val="1"/>
          <w:sz w:val="24"/>
          <w:szCs w:val="24"/>
          <w:rtl w:val="0"/>
        </w:rPr>
        <w:t xml:space="preserve">International Research Projects</w:t>
      </w:r>
    </w:p>
    <w:p w:rsidR="00000000" w:rsidDel="00000000" w:rsidP="00000000" w:rsidRDefault="00000000" w:rsidRPr="00000000" w14:paraId="00000032">
      <w:pPr>
        <w:jc w:val="both"/>
        <w:rPr>
          <w:sz w:val="24"/>
          <w:szCs w:val="24"/>
        </w:rPr>
      </w:pPr>
      <w:r w:rsidDel="00000000" w:rsidR="00000000" w:rsidRPr="00000000">
        <w:rPr>
          <w:rtl w:val="0"/>
        </w:rPr>
      </w:r>
    </w:p>
    <w:p w:rsidR="00000000" w:rsidDel="00000000" w:rsidP="00000000" w:rsidRDefault="00000000" w:rsidRPr="00000000" w14:paraId="00000033">
      <w:pPr>
        <w:jc w:val="both"/>
        <w:rPr>
          <w:sz w:val="24"/>
          <w:szCs w:val="24"/>
        </w:rPr>
      </w:pPr>
      <w:r w:rsidDel="00000000" w:rsidR="00000000" w:rsidRPr="00000000">
        <w:rPr>
          <w:sz w:val="24"/>
          <w:szCs w:val="24"/>
          <w:rtl w:val="0"/>
        </w:rPr>
        <w:t xml:space="preserve">1. COST action</w:t>
      </w:r>
      <w:r w:rsidDel="00000000" w:rsidR="00000000" w:rsidRPr="00000000">
        <w:rPr>
          <w:b w:val="1"/>
          <w:sz w:val="24"/>
          <w:szCs w:val="24"/>
          <w:rtl w:val="0"/>
        </w:rPr>
        <w:t xml:space="preserve"> Improving Applicability of Nature-Inspired Optimisation by Joining Theory and Practice</w:t>
      </w:r>
      <w:r w:rsidDel="00000000" w:rsidR="00000000" w:rsidRPr="00000000">
        <w:rPr>
          <w:sz w:val="24"/>
          <w:szCs w:val="24"/>
          <w:rtl w:val="0"/>
        </w:rPr>
        <w:t xml:space="preserve"> (ImAppNIO) CA15140. Member of Managing Committee Dr. A. Lančinskas. 2016–2020.</w:t>
      </w:r>
    </w:p>
    <w:p w:rsidR="00000000" w:rsidDel="00000000" w:rsidP="00000000" w:rsidRDefault="00000000" w:rsidRPr="00000000" w14:paraId="00000034">
      <w:pPr>
        <w:ind w:left="720"/>
        <w:jc w:val="both"/>
        <w:rPr>
          <w:sz w:val="24"/>
          <w:szCs w:val="24"/>
        </w:rPr>
      </w:pPr>
      <w:r w:rsidDel="00000000" w:rsidR="00000000" w:rsidRPr="00000000">
        <w:rPr>
          <w:i w:val="1"/>
          <w:sz w:val="24"/>
          <w:szCs w:val="24"/>
          <w:rtl w:val="0"/>
        </w:rPr>
        <w:t xml:space="preserve">Description: </w:t>
      </w:r>
      <w:r w:rsidDel="00000000" w:rsidR="00000000" w:rsidRPr="00000000">
        <w:rPr>
          <w:sz w:val="24"/>
          <w:szCs w:val="24"/>
          <w:rtl w:val="0"/>
        </w:rPr>
        <w:t xml:space="preserve">Nature-inspired search and optimisation heuristics are easy to implement and apply to new problems. However, in order to achieve good performance it is usually necessary to adjust them to the problem at hand. Theoretical foundations for the understanding of such approaches have been built very successfully in the past 20 years but there is a huge disconnect between the theoretical basis and practical applications. The development of powerful analytical tools, significant insights in general limitations of different types of nature-inspired optimisation methods and the development of more practically relevant perspectives for theoretical analysis have brought impressive advances to the theory-side of the field. However, so far impact on the application-side has been limited and few people in the diverse potential application areas have benefitted from these advances.</w:t>
      </w:r>
    </w:p>
    <w:p w:rsidR="00000000" w:rsidDel="00000000" w:rsidP="00000000" w:rsidRDefault="00000000" w:rsidRPr="00000000" w14:paraId="00000035">
      <w:pPr>
        <w:ind w:left="720"/>
        <w:jc w:val="both"/>
        <w:rPr>
          <w:sz w:val="24"/>
          <w:szCs w:val="24"/>
        </w:rPr>
      </w:pPr>
      <w:r w:rsidDel="00000000" w:rsidR="00000000" w:rsidRPr="00000000">
        <w:rPr>
          <w:sz w:val="24"/>
          <w:szCs w:val="24"/>
          <w:rtl w:val="0"/>
        </w:rPr>
        <w:t xml:space="preserve">The main objective of the COST Action is to bridge this gap and improve the applicability of all kinds of nature-inspired optimisation methods. It aims at making theoretical insights more accessible and practical by creating a platform where theoreticians and practitioners can meet and exchange insights, ideas and needs; by developing robust guidelines and practical support for application development based on theoretical insights; by developing theoretical frameworks driven by actual needs arising from practical applications; by training Early Career Investigators in a theory of nature-inspired optimisation methods that clearly aims at practical applications; by broadening participation in the ongoing research of how to develop and apply robust nature-inspired optimisation methods in different application areas.</w:t>
      </w:r>
    </w:p>
    <w:p w:rsidR="00000000" w:rsidDel="00000000" w:rsidP="00000000" w:rsidRDefault="00000000" w:rsidRPr="00000000" w14:paraId="00000036">
      <w:pPr>
        <w:ind w:left="720"/>
        <w:jc w:val="both"/>
        <w:rPr>
          <w:sz w:val="24"/>
          <w:szCs w:val="24"/>
        </w:rPr>
      </w:pPr>
      <w:r w:rsidDel="00000000" w:rsidR="00000000" w:rsidRPr="00000000">
        <w:rPr>
          <w:rtl w:val="0"/>
        </w:rPr>
      </w:r>
    </w:p>
    <w:p w:rsidR="00000000" w:rsidDel="00000000" w:rsidP="00000000" w:rsidRDefault="00000000" w:rsidRPr="00000000" w14:paraId="00000037">
      <w:pPr>
        <w:rPr>
          <w:sz w:val="24"/>
          <w:szCs w:val="24"/>
        </w:rPr>
      </w:pPr>
      <w:r w:rsidDel="00000000" w:rsidR="00000000" w:rsidRPr="00000000">
        <w:rPr>
          <w:b w:val="1"/>
          <w:sz w:val="24"/>
          <w:szCs w:val="24"/>
          <w:rtl w:val="0"/>
        </w:rPr>
        <w:t xml:space="preserve">MAIN SCIENTIFIC ACHIEVEMENTS IN 2019</w:t>
      </w:r>
      <w:r w:rsidDel="00000000" w:rsidR="00000000" w:rsidRPr="00000000">
        <w:rPr>
          <w:rtl w:val="0"/>
        </w:rPr>
      </w:r>
    </w:p>
    <w:p w:rsidR="00000000" w:rsidDel="00000000" w:rsidP="00000000" w:rsidRDefault="00000000" w:rsidRPr="00000000" w14:paraId="00000038">
      <w:pPr>
        <w:rPr>
          <w:sz w:val="24"/>
          <w:szCs w:val="24"/>
        </w:rPr>
      </w:pPr>
      <w:r w:rsidDel="00000000" w:rsidR="00000000" w:rsidRPr="00000000">
        <w:rPr>
          <w:i w:val="1"/>
          <w:rtl w:val="0"/>
        </w:rPr>
        <w:t xml:space="preserve">Pateikiami svarbiausieji 2019 m. mokslinės veiklos pasiekimai (jeigu buvo) – max 3</w:t>
      </w:r>
      <w:r w:rsidDel="00000000" w:rsidR="00000000" w:rsidRPr="00000000">
        <w:rPr>
          <w:rtl w:val="0"/>
        </w:rPr>
      </w:r>
    </w:p>
    <w:p w:rsidR="00000000" w:rsidDel="00000000" w:rsidP="00000000" w:rsidRDefault="00000000" w:rsidRPr="00000000" w14:paraId="00000039">
      <w:pPr>
        <w:numPr>
          <w:ilvl w:val="0"/>
          <w:numId w:val="11"/>
        </w:numPr>
        <w:ind w:left="480" w:hanging="360"/>
        <w:jc w:val="both"/>
      </w:pPr>
      <w:r w:rsidDel="00000000" w:rsidR="00000000" w:rsidRPr="00000000">
        <w:rPr>
          <w:sz w:val="24"/>
          <w:szCs w:val="24"/>
          <w:rtl w:val="0"/>
        </w:rPr>
        <w:t xml:space="preserve">Global optimization algorithms with constraints;</w:t>
      </w:r>
      <w:r w:rsidDel="00000000" w:rsidR="00000000" w:rsidRPr="00000000">
        <w:rPr>
          <w:rtl w:val="0"/>
        </w:rPr>
      </w:r>
    </w:p>
    <w:p w:rsidR="00000000" w:rsidDel="00000000" w:rsidP="00000000" w:rsidRDefault="00000000" w:rsidRPr="00000000" w14:paraId="0000003A">
      <w:pPr>
        <w:numPr>
          <w:ilvl w:val="0"/>
          <w:numId w:val="11"/>
        </w:numPr>
        <w:ind w:left="480" w:hanging="360"/>
        <w:jc w:val="both"/>
      </w:pPr>
      <w:r w:rsidDel="00000000" w:rsidR="00000000" w:rsidRPr="00000000">
        <w:rPr>
          <w:sz w:val="24"/>
          <w:szCs w:val="24"/>
          <w:rtl w:val="0"/>
        </w:rPr>
        <w:t xml:space="preserve">Heuristic algorithms for competitive facility location problems;</w:t>
      </w:r>
    </w:p>
    <w:p w:rsidR="00000000" w:rsidDel="00000000" w:rsidP="00000000" w:rsidRDefault="00000000" w:rsidRPr="00000000" w14:paraId="0000003B">
      <w:pPr>
        <w:numPr>
          <w:ilvl w:val="0"/>
          <w:numId w:val="11"/>
        </w:numPr>
        <w:ind w:left="480" w:hanging="360"/>
        <w:jc w:val="both"/>
        <w:rPr>
          <w:sz w:val="24"/>
          <w:szCs w:val="24"/>
        </w:rPr>
      </w:pPr>
      <w:r w:rsidDel="00000000" w:rsidR="00000000" w:rsidRPr="00000000">
        <w:rPr>
          <w:sz w:val="24"/>
          <w:szCs w:val="24"/>
          <w:rtl w:val="0"/>
        </w:rPr>
        <w:t xml:space="preserve">Bi-objective decision making in Bayesian global optimization;</w:t>
      </w:r>
    </w:p>
    <w:p w:rsidR="00000000" w:rsidDel="00000000" w:rsidP="00000000" w:rsidRDefault="00000000" w:rsidRPr="00000000" w14:paraId="0000003C">
      <w:pPr>
        <w:numPr>
          <w:ilvl w:val="0"/>
          <w:numId w:val="11"/>
        </w:numPr>
        <w:ind w:left="480" w:hanging="360"/>
        <w:jc w:val="both"/>
        <w:rPr>
          <w:sz w:val="24"/>
          <w:szCs w:val="24"/>
        </w:rPr>
      </w:pPr>
      <w:r w:rsidDel="00000000" w:rsidR="00000000" w:rsidRPr="00000000">
        <w:rPr>
          <w:sz w:val="24"/>
          <w:szCs w:val="24"/>
          <w:rtl w:val="0"/>
        </w:rPr>
        <w:t xml:space="preserve">Linear convolution computations real time optimization algorithm.</w:t>
      </w:r>
    </w:p>
    <w:p w:rsidR="00000000" w:rsidDel="00000000" w:rsidP="00000000" w:rsidRDefault="00000000" w:rsidRPr="00000000" w14:paraId="0000003D">
      <w:pPr>
        <w:jc w:val="both"/>
        <w:rPr>
          <w:sz w:val="24"/>
          <w:szCs w:val="24"/>
        </w:rPr>
      </w:pPr>
      <w:r w:rsidDel="00000000" w:rsidR="00000000" w:rsidRPr="00000000">
        <w:rPr>
          <w:rtl w:val="0"/>
        </w:rPr>
      </w:r>
    </w:p>
    <w:p w:rsidR="00000000" w:rsidDel="00000000" w:rsidP="00000000" w:rsidRDefault="00000000" w:rsidRPr="00000000" w14:paraId="0000003E">
      <w:pPr>
        <w:rPr>
          <w:sz w:val="24"/>
          <w:szCs w:val="24"/>
        </w:rPr>
      </w:pPr>
      <w:r w:rsidDel="00000000" w:rsidR="00000000" w:rsidRPr="00000000">
        <w:rPr>
          <w:rtl w:val="0"/>
        </w:rPr>
      </w:r>
    </w:p>
    <w:p w:rsidR="00000000" w:rsidDel="00000000" w:rsidP="00000000" w:rsidRDefault="00000000" w:rsidRPr="00000000" w14:paraId="0000003F">
      <w:pPr>
        <w:rPr>
          <w:b w:val="1"/>
          <w:i w:val="1"/>
          <w:sz w:val="24"/>
          <w:szCs w:val="24"/>
        </w:rPr>
      </w:pPr>
      <w:bookmarkStart w:colFirst="0" w:colLast="0" w:name="_gjdgxs" w:id="0"/>
      <w:bookmarkEnd w:id="0"/>
      <w:r w:rsidDel="00000000" w:rsidR="00000000" w:rsidRPr="00000000">
        <w:rPr>
          <w:b w:val="1"/>
          <w:i w:val="1"/>
          <w:sz w:val="24"/>
          <w:szCs w:val="24"/>
          <w:rtl w:val="0"/>
        </w:rPr>
        <w:t xml:space="preserve">MAIN R&amp;D&amp;I (RESEARCH, DEVELOPMENT AND INNOVATION) PARTNERS</w:t>
      </w:r>
    </w:p>
    <w:p w:rsidR="00000000" w:rsidDel="00000000" w:rsidP="00000000" w:rsidRDefault="00000000" w:rsidRPr="00000000" w14:paraId="00000040">
      <w:pPr>
        <w:rPr>
          <w:sz w:val="24"/>
          <w:szCs w:val="24"/>
        </w:rPr>
      </w:pPr>
      <w:r w:rsidDel="00000000" w:rsidR="00000000" w:rsidRPr="00000000">
        <w:rPr>
          <w:rtl w:val="0"/>
        </w:rPr>
      </w:r>
    </w:p>
    <w:p w:rsidR="00000000" w:rsidDel="00000000" w:rsidP="00000000" w:rsidRDefault="00000000" w:rsidRPr="00000000" w14:paraId="00000041">
      <w:pPr>
        <w:numPr>
          <w:ilvl w:val="0"/>
          <w:numId w:val="8"/>
        </w:numPr>
        <w:ind w:left="357"/>
        <w:rPr>
          <w:sz w:val="24"/>
          <w:szCs w:val="24"/>
        </w:rPr>
      </w:pPr>
      <w:r w:rsidDel="00000000" w:rsidR="00000000" w:rsidRPr="00000000">
        <w:rPr>
          <w:sz w:val="24"/>
          <w:szCs w:val="24"/>
          <w:rtl w:val="0"/>
        </w:rPr>
        <w:t xml:space="preserve">Universidad de Almería (Spain)</w:t>
      </w:r>
    </w:p>
    <w:p w:rsidR="00000000" w:rsidDel="00000000" w:rsidP="00000000" w:rsidRDefault="00000000" w:rsidRPr="00000000" w14:paraId="00000042">
      <w:pPr>
        <w:numPr>
          <w:ilvl w:val="0"/>
          <w:numId w:val="8"/>
        </w:numPr>
        <w:ind w:left="357"/>
        <w:rPr>
          <w:sz w:val="24"/>
          <w:szCs w:val="24"/>
        </w:rPr>
      </w:pPr>
      <w:r w:rsidDel="00000000" w:rsidR="00000000" w:rsidRPr="00000000">
        <w:rPr>
          <w:sz w:val="24"/>
          <w:szCs w:val="24"/>
          <w:rtl w:val="0"/>
        </w:rPr>
        <w:t xml:space="preserve">Universidad de Murcia (Spain)</w:t>
      </w:r>
    </w:p>
    <w:p w:rsidR="00000000" w:rsidDel="00000000" w:rsidP="00000000" w:rsidRDefault="00000000" w:rsidRPr="00000000" w14:paraId="00000043">
      <w:pPr>
        <w:numPr>
          <w:ilvl w:val="0"/>
          <w:numId w:val="8"/>
        </w:numPr>
        <w:ind w:left="357"/>
        <w:rPr>
          <w:sz w:val="24"/>
          <w:szCs w:val="24"/>
        </w:rPr>
      </w:pPr>
      <w:r w:rsidDel="00000000" w:rsidR="00000000" w:rsidRPr="00000000">
        <w:rPr>
          <w:sz w:val="24"/>
          <w:szCs w:val="24"/>
          <w:rtl w:val="0"/>
        </w:rPr>
        <w:t xml:space="preserve">Universidad de La Laguna (Spain)</w:t>
      </w:r>
    </w:p>
    <w:p w:rsidR="00000000" w:rsidDel="00000000" w:rsidP="00000000" w:rsidRDefault="00000000" w:rsidRPr="00000000" w14:paraId="00000044">
      <w:pPr>
        <w:numPr>
          <w:ilvl w:val="0"/>
          <w:numId w:val="8"/>
        </w:numPr>
        <w:ind w:left="357"/>
        <w:rPr>
          <w:sz w:val="24"/>
          <w:szCs w:val="24"/>
          <w:u w:val="none"/>
        </w:rPr>
      </w:pPr>
      <w:r w:rsidDel="00000000" w:rsidR="00000000" w:rsidRPr="00000000">
        <w:rPr>
          <w:sz w:val="24"/>
          <w:szCs w:val="24"/>
          <w:rtl w:val="0"/>
        </w:rPr>
        <w:t xml:space="preserve">University of Edinburgh (United Kingdom)</w:t>
      </w:r>
    </w:p>
    <w:p w:rsidR="00000000" w:rsidDel="00000000" w:rsidP="00000000" w:rsidRDefault="00000000" w:rsidRPr="00000000" w14:paraId="00000045">
      <w:pPr>
        <w:numPr>
          <w:ilvl w:val="0"/>
          <w:numId w:val="8"/>
        </w:numPr>
        <w:ind w:left="357"/>
        <w:rPr>
          <w:sz w:val="24"/>
          <w:szCs w:val="24"/>
        </w:rPr>
      </w:pPr>
      <w:r w:rsidDel="00000000" w:rsidR="00000000" w:rsidRPr="00000000">
        <w:rPr>
          <w:sz w:val="24"/>
          <w:szCs w:val="24"/>
          <w:rtl w:val="0"/>
        </w:rPr>
        <w:t xml:space="preserve">Università della Calabria (Italy)</w:t>
      </w:r>
    </w:p>
    <w:p w:rsidR="00000000" w:rsidDel="00000000" w:rsidP="00000000" w:rsidRDefault="00000000" w:rsidRPr="00000000" w14:paraId="00000046">
      <w:pPr>
        <w:numPr>
          <w:ilvl w:val="0"/>
          <w:numId w:val="8"/>
        </w:numPr>
        <w:ind w:left="357"/>
        <w:rPr>
          <w:sz w:val="24"/>
          <w:szCs w:val="24"/>
        </w:rPr>
      </w:pPr>
      <w:r w:rsidDel="00000000" w:rsidR="00000000" w:rsidRPr="00000000">
        <w:rPr>
          <w:sz w:val="24"/>
          <w:szCs w:val="24"/>
          <w:rtl w:val="0"/>
        </w:rPr>
        <w:t xml:space="preserve">Cardiff University (UK)</w:t>
      </w:r>
    </w:p>
    <w:p w:rsidR="00000000" w:rsidDel="00000000" w:rsidP="00000000" w:rsidRDefault="00000000" w:rsidRPr="00000000" w14:paraId="00000047">
      <w:pPr>
        <w:numPr>
          <w:ilvl w:val="0"/>
          <w:numId w:val="8"/>
        </w:numPr>
        <w:ind w:left="357"/>
        <w:rPr>
          <w:sz w:val="24"/>
          <w:szCs w:val="24"/>
        </w:rPr>
      </w:pPr>
      <w:r w:rsidDel="00000000" w:rsidR="00000000" w:rsidRPr="00000000">
        <w:rPr>
          <w:sz w:val="24"/>
          <w:szCs w:val="24"/>
          <w:rtl w:val="0"/>
        </w:rPr>
        <w:t xml:space="preserve">New Jersey Institute of Technology (USA)</w:t>
      </w:r>
    </w:p>
    <w:p w:rsidR="00000000" w:rsidDel="00000000" w:rsidP="00000000" w:rsidRDefault="00000000" w:rsidRPr="00000000" w14:paraId="00000048">
      <w:pPr>
        <w:rPr>
          <w:sz w:val="24"/>
          <w:szCs w:val="24"/>
        </w:rPr>
      </w:pPr>
      <w:r w:rsidDel="00000000" w:rsidR="00000000" w:rsidRPr="00000000">
        <w:rPr>
          <w:rtl w:val="0"/>
        </w:rPr>
      </w:r>
    </w:p>
    <w:p w:rsidR="00000000" w:rsidDel="00000000" w:rsidP="00000000" w:rsidRDefault="00000000" w:rsidRPr="00000000" w14:paraId="00000049">
      <w:pPr>
        <w:rPr>
          <w:b w:val="1"/>
          <w:i w:val="1"/>
          <w:sz w:val="24"/>
          <w:szCs w:val="24"/>
        </w:rPr>
      </w:pPr>
      <w:r w:rsidDel="00000000" w:rsidR="00000000" w:rsidRPr="00000000">
        <w:rPr>
          <w:b w:val="1"/>
          <w:i w:val="1"/>
          <w:sz w:val="24"/>
          <w:szCs w:val="24"/>
          <w:rtl w:val="0"/>
        </w:rPr>
        <w:t xml:space="preserve">OTHER SCIENTIFIC ACTIVITIES</w:t>
      </w:r>
    </w:p>
    <w:p w:rsidR="00000000" w:rsidDel="00000000" w:rsidP="00000000" w:rsidRDefault="00000000" w:rsidRPr="00000000" w14:paraId="0000004A">
      <w:pPr>
        <w:rPr>
          <w:sz w:val="24"/>
          <w:szCs w:val="24"/>
        </w:rPr>
      </w:pPr>
      <w:r w:rsidDel="00000000" w:rsidR="00000000" w:rsidRPr="00000000">
        <w:rPr>
          <w:rtl w:val="0"/>
        </w:rPr>
      </w:r>
    </w:p>
    <w:p w:rsidR="00000000" w:rsidDel="00000000" w:rsidP="00000000" w:rsidRDefault="00000000" w:rsidRPr="00000000" w14:paraId="0000004B">
      <w:pPr>
        <w:rPr>
          <w:b w:val="1"/>
          <w:sz w:val="24"/>
          <w:szCs w:val="24"/>
        </w:rPr>
      </w:pPr>
      <w:r w:rsidDel="00000000" w:rsidR="00000000" w:rsidRPr="00000000">
        <w:rPr>
          <w:b w:val="1"/>
          <w:sz w:val="24"/>
          <w:szCs w:val="24"/>
          <w:rtl w:val="0"/>
        </w:rPr>
        <w:t xml:space="preserve">Prof. Dr. (HP) J. Žilinskas –</w:t>
      </w:r>
    </w:p>
    <w:p w:rsidR="00000000" w:rsidDel="00000000" w:rsidP="00000000" w:rsidRDefault="00000000" w:rsidRPr="00000000" w14:paraId="0000004C">
      <w:pPr>
        <w:numPr>
          <w:ilvl w:val="0"/>
          <w:numId w:val="5"/>
        </w:numPr>
        <w:ind w:left="360"/>
        <w:jc w:val="both"/>
        <w:rPr>
          <w:sz w:val="24"/>
          <w:szCs w:val="24"/>
        </w:rPr>
      </w:pPr>
      <w:r w:rsidDel="00000000" w:rsidR="00000000" w:rsidRPr="00000000">
        <w:rPr>
          <w:sz w:val="24"/>
          <w:szCs w:val="24"/>
          <w:rtl w:val="0"/>
        </w:rPr>
        <w:t xml:space="preserve">Member of editorial boards of international journals:</w:t>
      </w:r>
    </w:p>
    <w:p w:rsidR="00000000" w:rsidDel="00000000" w:rsidP="00000000" w:rsidRDefault="00000000" w:rsidRPr="00000000" w14:paraId="0000004D">
      <w:pPr>
        <w:numPr>
          <w:ilvl w:val="1"/>
          <w:numId w:val="6"/>
        </w:numPr>
        <w:ind w:left="737" w:hanging="397"/>
        <w:jc w:val="both"/>
        <w:rPr>
          <w:rFonts w:ascii="Times New Roman" w:cs="Times New Roman" w:eastAsia="Times New Roman" w:hAnsi="Times New Roman"/>
          <w:sz w:val="24"/>
          <w:szCs w:val="24"/>
        </w:rPr>
      </w:pPr>
      <w:r w:rsidDel="00000000" w:rsidR="00000000" w:rsidRPr="00000000">
        <w:rPr>
          <w:i w:val="1"/>
          <w:sz w:val="24"/>
          <w:szCs w:val="24"/>
          <w:rtl w:val="0"/>
        </w:rPr>
        <w:t xml:space="preserve">Computer Science</w:t>
      </w:r>
      <w:r w:rsidDel="00000000" w:rsidR="00000000" w:rsidRPr="00000000">
        <w:rPr>
          <w:sz w:val="24"/>
          <w:szCs w:val="24"/>
          <w:rtl w:val="0"/>
        </w:rPr>
        <w:t xml:space="preserve"> (AGH), https://journals.agh.edu.pl/csci/about/editorialTeam</w:t>
      </w:r>
      <w:r w:rsidDel="00000000" w:rsidR="00000000" w:rsidRPr="00000000">
        <w:rPr>
          <w:rtl w:val="0"/>
        </w:rPr>
      </w:r>
    </w:p>
    <w:p w:rsidR="00000000" w:rsidDel="00000000" w:rsidP="00000000" w:rsidRDefault="00000000" w:rsidRPr="00000000" w14:paraId="0000004E">
      <w:pPr>
        <w:numPr>
          <w:ilvl w:val="1"/>
          <w:numId w:val="6"/>
        </w:numPr>
        <w:ind w:left="737" w:hanging="397"/>
        <w:rPr>
          <w:sz w:val="24"/>
          <w:szCs w:val="24"/>
        </w:rPr>
      </w:pPr>
      <w:r w:rsidDel="00000000" w:rsidR="00000000" w:rsidRPr="00000000">
        <w:rPr>
          <w:i w:val="1"/>
          <w:sz w:val="24"/>
          <w:szCs w:val="24"/>
          <w:rtl w:val="0"/>
        </w:rPr>
        <w:t xml:space="preserve">Informatica</w:t>
      </w:r>
      <w:r w:rsidDel="00000000" w:rsidR="00000000" w:rsidRPr="00000000">
        <w:rPr>
          <w:sz w:val="24"/>
          <w:szCs w:val="24"/>
          <w:rtl w:val="0"/>
        </w:rPr>
        <w:t xml:space="preserve"> (IOSPress/VU), http://www.mii.lt/informatica/editors.htm </w:t>
      </w:r>
    </w:p>
    <w:p w:rsidR="00000000" w:rsidDel="00000000" w:rsidP="00000000" w:rsidRDefault="00000000" w:rsidRPr="00000000" w14:paraId="0000004F">
      <w:pPr>
        <w:numPr>
          <w:ilvl w:val="1"/>
          <w:numId w:val="6"/>
        </w:numPr>
        <w:ind w:left="737" w:right="255" w:hanging="397"/>
        <w:jc w:val="both"/>
        <w:rPr>
          <w:sz w:val="24"/>
          <w:szCs w:val="24"/>
        </w:rPr>
      </w:pPr>
      <w:r w:rsidDel="00000000" w:rsidR="00000000" w:rsidRPr="00000000">
        <w:rPr>
          <w:i w:val="1"/>
          <w:sz w:val="24"/>
          <w:szCs w:val="24"/>
          <w:rtl w:val="0"/>
        </w:rPr>
        <w:t xml:space="preserve">Information Technology and Control</w:t>
      </w:r>
      <w:r w:rsidDel="00000000" w:rsidR="00000000" w:rsidRPr="00000000">
        <w:rPr>
          <w:sz w:val="24"/>
          <w:szCs w:val="24"/>
          <w:rtl w:val="0"/>
        </w:rPr>
        <w:t xml:space="preserve"> (KTU), http://itc.ktu.lt/index.php/ITC/about/editorialTeam</w:t>
      </w:r>
    </w:p>
    <w:p w:rsidR="00000000" w:rsidDel="00000000" w:rsidP="00000000" w:rsidRDefault="00000000" w:rsidRPr="00000000" w14:paraId="00000050">
      <w:pPr>
        <w:numPr>
          <w:ilvl w:val="1"/>
          <w:numId w:val="6"/>
        </w:numPr>
        <w:ind w:left="737" w:hanging="397"/>
        <w:rPr>
          <w:sz w:val="24"/>
          <w:szCs w:val="24"/>
        </w:rPr>
      </w:pPr>
      <w:r w:rsidDel="00000000" w:rsidR="00000000" w:rsidRPr="00000000">
        <w:rPr>
          <w:i w:val="1"/>
          <w:sz w:val="24"/>
          <w:szCs w:val="24"/>
          <w:rtl w:val="0"/>
        </w:rPr>
        <w:t xml:space="preserve">Journal of Global Optimization</w:t>
      </w:r>
      <w:r w:rsidDel="00000000" w:rsidR="00000000" w:rsidRPr="00000000">
        <w:rPr>
          <w:sz w:val="24"/>
          <w:szCs w:val="24"/>
          <w:rtl w:val="0"/>
        </w:rPr>
        <w:t xml:space="preserve"> (Springer), http://www.springer.com/business+%26+management/operations+research/journal/10898?detailsPage=editorialBoard </w:t>
      </w:r>
    </w:p>
    <w:p w:rsidR="00000000" w:rsidDel="00000000" w:rsidP="00000000" w:rsidRDefault="00000000" w:rsidRPr="00000000" w14:paraId="00000051">
      <w:pPr>
        <w:numPr>
          <w:ilvl w:val="1"/>
          <w:numId w:val="6"/>
        </w:numPr>
        <w:ind w:left="737" w:hanging="397"/>
        <w:rPr>
          <w:sz w:val="24"/>
          <w:szCs w:val="24"/>
        </w:rPr>
      </w:pPr>
      <w:r w:rsidDel="00000000" w:rsidR="00000000" w:rsidRPr="00000000">
        <w:rPr>
          <w:i w:val="1"/>
          <w:sz w:val="24"/>
          <w:szCs w:val="24"/>
          <w:rtl w:val="0"/>
        </w:rPr>
        <w:t xml:space="preserve">Mathematical Methods of Operations Research</w:t>
      </w:r>
      <w:r w:rsidDel="00000000" w:rsidR="00000000" w:rsidRPr="00000000">
        <w:rPr>
          <w:sz w:val="24"/>
          <w:szCs w:val="24"/>
          <w:rtl w:val="0"/>
        </w:rPr>
        <w:t xml:space="preserve"> (Springer) http://www.springer.com/mathematics/journal/186/PSE?detailsPage=editorialBoard</w:t>
      </w:r>
    </w:p>
    <w:p w:rsidR="00000000" w:rsidDel="00000000" w:rsidP="00000000" w:rsidRDefault="00000000" w:rsidRPr="00000000" w14:paraId="00000052">
      <w:pPr>
        <w:numPr>
          <w:ilvl w:val="1"/>
          <w:numId w:val="6"/>
        </w:numPr>
        <w:ind w:left="737" w:hanging="397"/>
        <w:rPr>
          <w:sz w:val="24"/>
          <w:szCs w:val="24"/>
        </w:rPr>
      </w:pPr>
      <w:r w:rsidDel="00000000" w:rsidR="00000000" w:rsidRPr="00000000">
        <w:rPr>
          <w:i w:val="1"/>
          <w:sz w:val="24"/>
          <w:szCs w:val="24"/>
          <w:rtl w:val="0"/>
        </w:rPr>
        <w:t xml:space="preserve">Mathematical Modelling and Analysis</w:t>
      </w:r>
      <w:r w:rsidDel="00000000" w:rsidR="00000000" w:rsidRPr="00000000">
        <w:rPr>
          <w:sz w:val="24"/>
          <w:szCs w:val="24"/>
          <w:rtl w:val="0"/>
        </w:rPr>
        <w:t xml:space="preserve"> (VGTU), https://journals.vgtu.lt/index.php/MMA/editorialboard</w:t>
      </w:r>
    </w:p>
    <w:p w:rsidR="00000000" w:rsidDel="00000000" w:rsidP="00000000" w:rsidRDefault="00000000" w:rsidRPr="00000000" w14:paraId="00000053">
      <w:pPr>
        <w:numPr>
          <w:ilvl w:val="1"/>
          <w:numId w:val="6"/>
        </w:numPr>
        <w:ind w:left="737" w:right="255" w:hanging="397"/>
        <w:jc w:val="both"/>
        <w:rPr>
          <w:sz w:val="24"/>
          <w:szCs w:val="24"/>
        </w:rPr>
      </w:pPr>
      <w:r w:rsidDel="00000000" w:rsidR="00000000" w:rsidRPr="00000000">
        <w:rPr>
          <w:i w:val="1"/>
          <w:sz w:val="24"/>
          <w:szCs w:val="24"/>
          <w:rtl w:val="0"/>
        </w:rPr>
        <w:t xml:space="preserve">Open Computer Science</w:t>
      </w:r>
      <w:r w:rsidDel="00000000" w:rsidR="00000000" w:rsidRPr="00000000">
        <w:rPr>
          <w:sz w:val="24"/>
          <w:szCs w:val="24"/>
          <w:rtl w:val="0"/>
        </w:rPr>
        <w:t xml:space="preserve"> (De Gruyter), https://www.degruyter.com/view/j/comp</w:t>
      </w:r>
    </w:p>
    <w:p w:rsidR="00000000" w:rsidDel="00000000" w:rsidP="00000000" w:rsidRDefault="00000000" w:rsidRPr="00000000" w14:paraId="00000054">
      <w:pPr>
        <w:numPr>
          <w:ilvl w:val="1"/>
          <w:numId w:val="6"/>
        </w:numPr>
        <w:ind w:left="737" w:right="255" w:hanging="397"/>
        <w:jc w:val="both"/>
        <w:rPr>
          <w:sz w:val="24"/>
          <w:szCs w:val="24"/>
        </w:rPr>
      </w:pPr>
      <w:r w:rsidDel="00000000" w:rsidR="00000000" w:rsidRPr="00000000">
        <w:rPr>
          <w:i w:val="1"/>
          <w:sz w:val="24"/>
          <w:szCs w:val="24"/>
          <w:rtl w:val="0"/>
        </w:rPr>
        <w:t xml:space="preserve">Open Engineering</w:t>
      </w:r>
      <w:r w:rsidDel="00000000" w:rsidR="00000000" w:rsidRPr="00000000">
        <w:rPr>
          <w:sz w:val="24"/>
          <w:szCs w:val="24"/>
          <w:rtl w:val="0"/>
        </w:rPr>
        <w:t xml:space="preserve"> (De Gruyter), https://www.degruyter.com/view/j/eng</w:t>
      </w:r>
    </w:p>
    <w:p w:rsidR="00000000" w:rsidDel="00000000" w:rsidP="00000000" w:rsidRDefault="00000000" w:rsidRPr="00000000" w14:paraId="00000055">
      <w:pPr>
        <w:numPr>
          <w:ilvl w:val="1"/>
          <w:numId w:val="6"/>
        </w:numPr>
        <w:ind w:left="737" w:right="255" w:hanging="397"/>
        <w:jc w:val="both"/>
        <w:rPr>
          <w:sz w:val="24"/>
          <w:szCs w:val="24"/>
        </w:rPr>
      </w:pPr>
      <w:r w:rsidDel="00000000" w:rsidR="00000000" w:rsidRPr="00000000">
        <w:rPr>
          <w:i w:val="1"/>
          <w:sz w:val="24"/>
          <w:szCs w:val="24"/>
          <w:rtl w:val="0"/>
        </w:rPr>
        <w:t xml:space="preserve">Optimization Letters</w:t>
      </w:r>
      <w:r w:rsidDel="00000000" w:rsidR="00000000" w:rsidRPr="00000000">
        <w:rPr>
          <w:sz w:val="24"/>
          <w:szCs w:val="24"/>
          <w:rtl w:val="0"/>
        </w:rPr>
        <w:t xml:space="preserve"> (Springer), </w:t>
      </w:r>
      <w:r w:rsidDel="00000000" w:rsidR="00000000" w:rsidRPr="00000000">
        <w:rPr>
          <w:sz w:val="24"/>
          <w:szCs w:val="24"/>
          <w:rtl w:val="0"/>
        </w:rPr>
        <w:t xml:space="preserve">http://www.springer.com/mathematics/journal/11590?detailsPage=editorialBoard</w:t>
      </w:r>
      <w:r w:rsidDel="00000000" w:rsidR="00000000" w:rsidRPr="00000000">
        <w:rPr>
          <w:rtl w:val="0"/>
        </w:rPr>
      </w:r>
    </w:p>
    <w:p w:rsidR="00000000" w:rsidDel="00000000" w:rsidP="00000000" w:rsidRDefault="00000000" w:rsidRPr="00000000" w14:paraId="00000056">
      <w:pPr>
        <w:numPr>
          <w:ilvl w:val="1"/>
          <w:numId w:val="6"/>
        </w:numPr>
        <w:ind w:left="737" w:right="255" w:hanging="397"/>
        <w:jc w:val="both"/>
        <w:rPr>
          <w:sz w:val="24"/>
          <w:szCs w:val="24"/>
        </w:rPr>
      </w:pPr>
      <w:r w:rsidDel="00000000" w:rsidR="00000000" w:rsidRPr="00000000">
        <w:rPr>
          <w:i w:val="1"/>
          <w:sz w:val="24"/>
          <w:szCs w:val="24"/>
          <w:rtl w:val="0"/>
        </w:rPr>
        <w:t xml:space="preserve">SN Operations Research Forum</w:t>
      </w:r>
      <w:r w:rsidDel="00000000" w:rsidR="00000000" w:rsidRPr="00000000">
        <w:rPr>
          <w:sz w:val="24"/>
          <w:szCs w:val="24"/>
          <w:rtl w:val="0"/>
        </w:rPr>
        <w:t xml:space="preserve"> (Springer Nature), https://www.springer.com/journal/43069/editors</w:t>
      </w:r>
    </w:p>
    <w:p w:rsidR="00000000" w:rsidDel="00000000" w:rsidP="00000000" w:rsidRDefault="00000000" w:rsidRPr="00000000" w14:paraId="00000057">
      <w:pPr>
        <w:numPr>
          <w:ilvl w:val="0"/>
          <w:numId w:val="6"/>
        </w:numPr>
        <w:ind w:left="360"/>
        <w:rPr>
          <w:sz w:val="24"/>
          <w:szCs w:val="24"/>
        </w:rPr>
      </w:pPr>
      <w:r w:rsidDel="00000000" w:rsidR="00000000" w:rsidRPr="00000000">
        <w:rPr>
          <w:sz w:val="24"/>
          <w:szCs w:val="24"/>
          <w:rtl w:val="0"/>
        </w:rPr>
        <w:t xml:space="preserve">Member of board of Lithuanian Operational Research Society (member society of EURO and IFORS), head of working group Optimization Methods and Applications, http://www.mii.lt/LitORS/ </w:t>
      </w:r>
    </w:p>
    <w:p w:rsidR="00000000" w:rsidDel="00000000" w:rsidP="00000000" w:rsidRDefault="00000000" w:rsidRPr="00000000" w14:paraId="00000058">
      <w:pPr>
        <w:numPr>
          <w:ilvl w:val="0"/>
          <w:numId w:val="6"/>
        </w:numPr>
        <w:ind w:left="360"/>
        <w:rPr>
          <w:sz w:val="24"/>
          <w:szCs w:val="24"/>
        </w:rPr>
      </w:pPr>
      <w:r w:rsidDel="00000000" w:rsidR="00000000" w:rsidRPr="00000000">
        <w:rPr>
          <w:sz w:val="24"/>
          <w:szCs w:val="24"/>
          <w:rtl w:val="0"/>
        </w:rPr>
        <w:t xml:space="preserve">Member of European Network of Excellence on High Performance and Embedded Architecture and Compilation (HiPEAC), </w:t>
      </w:r>
      <w:hyperlink r:id="rId7">
        <w:r w:rsidDel="00000000" w:rsidR="00000000" w:rsidRPr="00000000">
          <w:rPr>
            <w:sz w:val="24"/>
            <w:szCs w:val="24"/>
            <w:u w:val="single"/>
            <w:rtl w:val="0"/>
          </w:rPr>
          <w:t xml:space="preserve">http://www.hipeac.net</w:t>
        </w:r>
      </w:hyperlink>
      <w:r w:rsidDel="00000000" w:rsidR="00000000" w:rsidRPr="00000000">
        <w:fldChar w:fldCharType="begin"/>
        <w:instrText xml:space="preserve"> HYPERLINK "http://www.hipeac.net" </w:instrText>
        <w:fldChar w:fldCharType="separate"/>
      </w:r>
      <w:r w:rsidDel="00000000" w:rsidR="00000000" w:rsidRPr="00000000">
        <w:rPr>
          <w:rtl w:val="0"/>
        </w:rPr>
      </w:r>
    </w:p>
    <w:p w:rsidR="00000000" w:rsidDel="00000000" w:rsidP="00000000" w:rsidRDefault="00000000" w:rsidRPr="00000000" w14:paraId="00000059">
      <w:pPr>
        <w:numPr>
          <w:ilvl w:val="0"/>
          <w:numId w:val="2"/>
        </w:numPr>
        <w:ind w:left="360"/>
        <w:rPr>
          <w:sz w:val="24"/>
          <w:szCs w:val="24"/>
        </w:rPr>
      </w:pPr>
      <w:r w:rsidDel="00000000" w:rsidR="00000000" w:rsidRPr="00000000">
        <w:fldChar w:fldCharType="end"/>
      </w:r>
      <w:r w:rsidDel="00000000" w:rsidR="00000000" w:rsidRPr="00000000">
        <w:rPr>
          <w:sz w:val="24"/>
          <w:szCs w:val="24"/>
          <w:rtl w:val="0"/>
        </w:rPr>
        <w:t xml:space="preserve">Member of Program/Scientific Committees</w:t>
      </w:r>
    </w:p>
    <w:p w:rsidR="00000000" w:rsidDel="00000000" w:rsidP="00000000" w:rsidRDefault="00000000" w:rsidRPr="00000000" w14:paraId="0000005A">
      <w:pPr>
        <w:numPr>
          <w:ilvl w:val="1"/>
          <w:numId w:val="12"/>
        </w:numPr>
        <w:spacing w:after="0" w:afterAutospacing="0" w:lineRule="auto"/>
        <w:ind w:left="737" w:hanging="397"/>
        <w:rPr>
          <w:sz w:val="22"/>
          <w:szCs w:val="22"/>
        </w:rPr>
      </w:pPr>
      <w:r w:rsidDel="00000000" w:rsidR="00000000" w:rsidRPr="00000000">
        <w:rPr>
          <w:sz w:val="22"/>
          <w:szCs w:val="22"/>
          <w:rtl w:val="0"/>
        </w:rPr>
        <w:t xml:space="preserve">WCGO2019: 6th World Congress on Global Optimization</w:t>
      </w:r>
      <w:r w:rsidDel="00000000" w:rsidR="00000000" w:rsidRPr="00000000">
        <w:rPr>
          <w:sz w:val="22"/>
          <w:szCs w:val="22"/>
          <w:rtl w:val="0"/>
        </w:rPr>
        <w:t xml:space="preserve">, Metz, France, 8-10 July, 2019.</w:t>
      </w:r>
    </w:p>
    <w:p w:rsidR="00000000" w:rsidDel="00000000" w:rsidP="00000000" w:rsidRDefault="00000000" w:rsidRPr="00000000" w14:paraId="0000005B">
      <w:pPr>
        <w:numPr>
          <w:ilvl w:val="1"/>
          <w:numId w:val="12"/>
        </w:numPr>
        <w:spacing w:after="0" w:afterAutospacing="0" w:lineRule="auto"/>
        <w:ind w:left="737" w:hanging="397"/>
        <w:rPr>
          <w:sz w:val="22"/>
          <w:szCs w:val="22"/>
        </w:rPr>
      </w:pPr>
      <w:r w:rsidDel="00000000" w:rsidR="00000000" w:rsidRPr="00000000">
        <w:rPr>
          <w:sz w:val="22"/>
          <w:szCs w:val="22"/>
          <w:rtl w:val="0"/>
        </w:rPr>
        <w:t xml:space="preserve">EUROPT2019: 17th Workshop on Advances in Continuous Optimization</w:t>
      </w:r>
      <w:r w:rsidDel="00000000" w:rsidR="00000000" w:rsidRPr="00000000">
        <w:rPr>
          <w:sz w:val="22"/>
          <w:szCs w:val="22"/>
          <w:rtl w:val="0"/>
        </w:rPr>
        <w:t xml:space="preserve">, Glasgow, UK, 28-29 June, 2019.</w:t>
      </w:r>
    </w:p>
    <w:p w:rsidR="00000000" w:rsidDel="00000000" w:rsidP="00000000" w:rsidRDefault="00000000" w:rsidRPr="00000000" w14:paraId="0000005C">
      <w:pPr>
        <w:numPr>
          <w:ilvl w:val="1"/>
          <w:numId w:val="12"/>
        </w:numPr>
        <w:spacing w:after="0" w:afterAutospacing="0" w:lineRule="auto"/>
        <w:ind w:left="737" w:hanging="397"/>
        <w:rPr>
          <w:sz w:val="22"/>
          <w:szCs w:val="22"/>
        </w:rPr>
      </w:pPr>
      <w:r w:rsidDel="00000000" w:rsidR="00000000" w:rsidRPr="00000000">
        <w:rPr>
          <w:sz w:val="22"/>
          <w:szCs w:val="22"/>
          <w:rtl w:val="0"/>
        </w:rPr>
        <w:t xml:space="preserve">EURO2019: 30th European Conference on Operational Research</w:t>
      </w:r>
      <w:r w:rsidDel="00000000" w:rsidR="00000000" w:rsidRPr="00000000">
        <w:rPr>
          <w:sz w:val="22"/>
          <w:szCs w:val="22"/>
          <w:rtl w:val="0"/>
        </w:rPr>
        <w:t xml:space="preserve">, Dublin, Ireland, 23-26 June, 2019.</w:t>
      </w:r>
    </w:p>
    <w:p w:rsidR="00000000" w:rsidDel="00000000" w:rsidP="00000000" w:rsidRDefault="00000000" w:rsidRPr="00000000" w14:paraId="0000005D">
      <w:pPr>
        <w:numPr>
          <w:ilvl w:val="1"/>
          <w:numId w:val="12"/>
        </w:numPr>
        <w:ind w:left="737" w:hanging="397"/>
        <w:jc w:val="both"/>
        <w:rPr>
          <w:sz w:val="22"/>
          <w:szCs w:val="22"/>
        </w:rPr>
      </w:pPr>
      <w:r w:rsidDel="00000000" w:rsidR="00000000" w:rsidRPr="00000000">
        <w:rPr>
          <w:sz w:val="22"/>
          <w:szCs w:val="22"/>
          <w:rtl w:val="0"/>
        </w:rPr>
        <w:t xml:space="preserve">NUMTA2019: Numerical Computations: Theory and Algorithms</w:t>
      </w:r>
      <w:r w:rsidDel="00000000" w:rsidR="00000000" w:rsidRPr="00000000">
        <w:rPr>
          <w:sz w:val="22"/>
          <w:szCs w:val="22"/>
          <w:rtl w:val="0"/>
        </w:rPr>
        <w:t xml:space="preserve">, Le Castella, Italy, 15-21 June, 2019.</w:t>
      </w:r>
    </w:p>
    <w:p w:rsidR="00000000" w:rsidDel="00000000" w:rsidP="00000000" w:rsidRDefault="00000000" w:rsidRPr="00000000" w14:paraId="0000005E">
      <w:pPr>
        <w:rPr>
          <w:sz w:val="24"/>
          <w:szCs w:val="24"/>
        </w:rPr>
      </w:pPr>
      <w:r w:rsidDel="00000000" w:rsidR="00000000" w:rsidRPr="00000000">
        <w:rPr>
          <w:rtl w:val="0"/>
        </w:rPr>
      </w:r>
    </w:p>
    <w:p w:rsidR="00000000" w:rsidDel="00000000" w:rsidP="00000000" w:rsidRDefault="00000000" w:rsidRPr="00000000" w14:paraId="0000005F">
      <w:pPr>
        <w:rPr>
          <w:b w:val="1"/>
          <w:sz w:val="24"/>
          <w:szCs w:val="24"/>
        </w:rPr>
      </w:pPr>
      <w:r w:rsidDel="00000000" w:rsidR="00000000" w:rsidRPr="00000000">
        <w:rPr>
          <w:b w:val="1"/>
          <w:sz w:val="24"/>
          <w:szCs w:val="24"/>
          <w:rtl w:val="0"/>
        </w:rPr>
        <w:t xml:space="preserve">Prof. Habil. Dr. A. Žilinskas –</w:t>
      </w:r>
    </w:p>
    <w:p w:rsidR="00000000" w:rsidDel="00000000" w:rsidP="00000000" w:rsidRDefault="00000000" w:rsidRPr="00000000" w14:paraId="00000060">
      <w:pPr>
        <w:numPr>
          <w:ilvl w:val="0"/>
          <w:numId w:val="3"/>
        </w:numPr>
        <w:ind w:left="360"/>
        <w:rPr>
          <w:sz w:val="24"/>
          <w:szCs w:val="24"/>
        </w:rPr>
      </w:pPr>
      <w:r w:rsidDel="00000000" w:rsidR="00000000" w:rsidRPr="00000000">
        <w:rPr>
          <w:sz w:val="24"/>
          <w:szCs w:val="24"/>
          <w:rtl w:val="0"/>
        </w:rPr>
        <w:t xml:space="preserve">Member of IFIP working group WG 7.6 Optimization-Based Computer Aided Modeling and Design, </w:t>
      </w:r>
      <w:hyperlink r:id="rId8">
        <w:r w:rsidDel="00000000" w:rsidR="00000000" w:rsidRPr="00000000">
          <w:rPr>
            <w:sz w:val="24"/>
            <w:szCs w:val="24"/>
            <w:u w:val="single"/>
            <w:rtl w:val="0"/>
          </w:rPr>
          <w:t xml:space="preserve">http://www.ifip.org/bulletin/bulltcs/memtc07.htm</w:t>
        </w:r>
      </w:hyperlink>
      <w:r w:rsidDel="00000000" w:rsidR="00000000" w:rsidRPr="00000000">
        <w:fldChar w:fldCharType="begin"/>
        <w:instrText xml:space="preserve"> HYPERLINK "http://www.ifip.org/bulletin/bulltcs/memtc07.htm" </w:instrText>
        <w:fldChar w:fldCharType="separate"/>
      </w:r>
      <w:r w:rsidDel="00000000" w:rsidR="00000000" w:rsidRPr="00000000">
        <w:rPr>
          <w:rtl w:val="0"/>
        </w:rPr>
      </w:r>
    </w:p>
    <w:p w:rsidR="00000000" w:rsidDel="00000000" w:rsidP="00000000" w:rsidRDefault="00000000" w:rsidRPr="00000000" w14:paraId="00000061">
      <w:pPr>
        <w:numPr>
          <w:ilvl w:val="0"/>
          <w:numId w:val="3"/>
        </w:numPr>
        <w:ind w:left="360"/>
        <w:rPr>
          <w:sz w:val="24"/>
          <w:szCs w:val="24"/>
        </w:rPr>
      </w:pPr>
      <w:r w:rsidDel="00000000" w:rsidR="00000000" w:rsidRPr="00000000">
        <w:fldChar w:fldCharType="end"/>
      </w:r>
      <w:r w:rsidDel="00000000" w:rsidR="00000000" w:rsidRPr="00000000">
        <w:rPr>
          <w:sz w:val="24"/>
          <w:szCs w:val="24"/>
          <w:rtl w:val="0"/>
        </w:rPr>
        <w:t xml:space="preserve">Member of American Mathematical Society </w:t>
      </w:r>
      <w:hyperlink r:id="rId9">
        <w:r w:rsidDel="00000000" w:rsidR="00000000" w:rsidRPr="00000000">
          <w:rPr>
            <w:sz w:val="24"/>
            <w:szCs w:val="24"/>
            <w:u w:val="single"/>
            <w:rtl w:val="0"/>
          </w:rPr>
          <w:t xml:space="preserve">http://www.ams.org/cml</w:t>
        </w:r>
      </w:hyperlink>
      <w:r w:rsidDel="00000000" w:rsidR="00000000" w:rsidRPr="00000000">
        <w:fldChar w:fldCharType="begin"/>
        <w:instrText xml:space="preserve"> HYPERLINK "http://www.ams.org/cml" </w:instrText>
        <w:fldChar w:fldCharType="separate"/>
      </w:r>
      <w:r w:rsidDel="00000000" w:rsidR="00000000" w:rsidRPr="00000000">
        <w:rPr>
          <w:rtl w:val="0"/>
        </w:rPr>
      </w:r>
    </w:p>
    <w:p w:rsidR="00000000" w:rsidDel="00000000" w:rsidP="00000000" w:rsidRDefault="00000000" w:rsidRPr="00000000" w14:paraId="00000062">
      <w:pPr>
        <w:numPr>
          <w:ilvl w:val="0"/>
          <w:numId w:val="3"/>
        </w:numPr>
        <w:ind w:left="360"/>
        <w:rPr>
          <w:sz w:val="24"/>
          <w:szCs w:val="24"/>
        </w:rPr>
      </w:pPr>
      <w:r w:rsidDel="00000000" w:rsidR="00000000" w:rsidRPr="00000000">
        <w:fldChar w:fldCharType="end"/>
      </w:r>
      <w:r w:rsidDel="00000000" w:rsidR="00000000" w:rsidRPr="00000000">
        <w:rPr>
          <w:sz w:val="24"/>
          <w:szCs w:val="24"/>
          <w:rtl w:val="0"/>
        </w:rPr>
        <w:t xml:space="preserve">Member of programme committees 5 following International conferences.</w:t>
      </w:r>
    </w:p>
    <w:p w:rsidR="00000000" w:rsidDel="00000000" w:rsidP="00000000" w:rsidRDefault="00000000" w:rsidRPr="00000000" w14:paraId="00000063">
      <w:pPr>
        <w:numPr>
          <w:ilvl w:val="0"/>
          <w:numId w:val="3"/>
        </w:numPr>
        <w:ind w:left="360"/>
        <w:rPr>
          <w:sz w:val="24"/>
          <w:szCs w:val="24"/>
        </w:rPr>
      </w:pPr>
      <w:r w:rsidDel="00000000" w:rsidR="00000000" w:rsidRPr="00000000">
        <w:rPr>
          <w:sz w:val="24"/>
          <w:szCs w:val="24"/>
          <w:rtl w:val="0"/>
        </w:rPr>
        <w:t xml:space="preserve">Member of editorial boards of international journals:</w:t>
      </w:r>
    </w:p>
    <w:p w:rsidR="00000000" w:rsidDel="00000000" w:rsidP="00000000" w:rsidRDefault="00000000" w:rsidRPr="00000000" w14:paraId="00000064">
      <w:pPr>
        <w:numPr>
          <w:ilvl w:val="0"/>
          <w:numId w:val="10"/>
        </w:numPr>
        <w:ind w:left="720" w:hanging="360"/>
        <w:rPr>
          <w:sz w:val="24"/>
          <w:szCs w:val="24"/>
        </w:rPr>
      </w:pPr>
      <w:r w:rsidDel="00000000" w:rsidR="00000000" w:rsidRPr="00000000">
        <w:rPr>
          <w:i w:val="1"/>
          <w:sz w:val="24"/>
          <w:szCs w:val="24"/>
          <w:rtl w:val="0"/>
        </w:rPr>
        <w:t xml:space="preserve">Journal of Global Optimization</w:t>
      </w:r>
      <w:r w:rsidDel="00000000" w:rsidR="00000000" w:rsidRPr="00000000">
        <w:rPr>
          <w:sz w:val="24"/>
          <w:szCs w:val="24"/>
          <w:rtl w:val="0"/>
        </w:rPr>
        <w:t xml:space="preserve"> (Springer), </w:t>
      </w:r>
      <w:hyperlink r:id="rId10">
        <w:r w:rsidDel="00000000" w:rsidR="00000000" w:rsidRPr="00000000">
          <w:rPr>
            <w:sz w:val="24"/>
            <w:szCs w:val="24"/>
            <w:u w:val="single"/>
            <w:rtl w:val="0"/>
          </w:rPr>
          <w:t xml:space="preserve">http://www.springer.com/business+%26+management/operations+research/journal/10898?detailsPage=editorialBoard</w:t>
        </w:r>
      </w:hyperlink>
      <w:r w:rsidDel="00000000" w:rsidR="00000000" w:rsidRPr="00000000">
        <w:fldChar w:fldCharType="begin"/>
        <w:instrText xml:space="preserve"> HYPERLINK "http://www.springer.com/business+%26+management/operations+research/journal/10898?detailsPage=editorialBoard" </w:instrText>
        <w:fldChar w:fldCharType="separate"/>
      </w:r>
      <w:r w:rsidDel="00000000" w:rsidR="00000000" w:rsidRPr="00000000">
        <w:rPr>
          <w:rtl w:val="0"/>
        </w:rPr>
      </w:r>
    </w:p>
    <w:p w:rsidR="00000000" w:rsidDel="00000000" w:rsidP="00000000" w:rsidRDefault="00000000" w:rsidRPr="00000000" w14:paraId="00000065">
      <w:pPr>
        <w:numPr>
          <w:ilvl w:val="0"/>
          <w:numId w:val="10"/>
        </w:numPr>
        <w:ind w:left="720" w:hanging="360"/>
        <w:rPr>
          <w:sz w:val="24"/>
          <w:szCs w:val="24"/>
        </w:rPr>
      </w:pPr>
      <w:r w:rsidDel="00000000" w:rsidR="00000000" w:rsidRPr="00000000">
        <w:fldChar w:fldCharType="end"/>
      </w:r>
      <w:r w:rsidDel="00000000" w:rsidR="00000000" w:rsidRPr="00000000">
        <w:rPr>
          <w:i w:val="1"/>
          <w:sz w:val="24"/>
          <w:szCs w:val="24"/>
          <w:rtl w:val="0"/>
        </w:rPr>
        <w:t xml:space="preserve">Informatica</w:t>
      </w:r>
      <w:r w:rsidDel="00000000" w:rsidR="00000000" w:rsidRPr="00000000">
        <w:rPr>
          <w:sz w:val="24"/>
          <w:szCs w:val="24"/>
          <w:rtl w:val="0"/>
        </w:rPr>
        <w:t xml:space="preserve"> (IOSPress/VU), </w:t>
      </w:r>
      <w:hyperlink r:id="rId11">
        <w:r w:rsidDel="00000000" w:rsidR="00000000" w:rsidRPr="00000000">
          <w:rPr>
            <w:sz w:val="24"/>
            <w:szCs w:val="24"/>
            <w:u w:val="single"/>
            <w:rtl w:val="0"/>
          </w:rPr>
          <w:t xml:space="preserve">http://www.mii.lt/Informatica/editors.htm</w:t>
        </w:r>
      </w:hyperlink>
      <w:r w:rsidDel="00000000" w:rsidR="00000000" w:rsidRPr="00000000">
        <w:rPr>
          <w:sz w:val="24"/>
          <w:szCs w:val="24"/>
          <w:rtl w:val="0"/>
        </w:rPr>
        <w:t xml:space="preserve"> </w:t>
      </w:r>
    </w:p>
    <w:p w:rsidR="00000000" w:rsidDel="00000000" w:rsidP="00000000" w:rsidRDefault="00000000" w:rsidRPr="00000000" w14:paraId="00000066">
      <w:pPr>
        <w:numPr>
          <w:ilvl w:val="0"/>
          <w:numId w:val="10"/>
        </w:numPr>
        <w:ind w:left="720" w:hanging="360"/>
        <w:rPr>
          <w:sz w:val="24"/>
          <w:szCs w:val="24"/>
        </w:rPr>
      </w:pPr>
      <w:r w:rsidDel="00000000" w:rsidR="00000000" w:rsidRPr="00000000">
        <w:rPr>
          <w:sz w:val="24"/>
          <w:szCs w:val="24"/>
          <w:rtl w:val="0"/>
        </w:rPr>
        <w:t xml:space="preserve">Control and Cybernetics, control.ibspan.waw.pl:3000/mainpage</w:t>
      </w:r>
    </w:p>
    <w:p w:rsidR="00000000" w:rsidDel="00000000" w:rsidP="00000000" w:rsidRDefault="00000000" w:rsidRPr="00000000" w14:paraId="00000067">
      <w:pPr>
        <w:numPr>
          <w:ilvl w:val="0"/>
          <w:numId w:val="10"/>
        </w:numPr>
        <w:ind w:left="720" w:hanging="360"/>
        <w:rPr>
          <w:sz w:val="24"/>
          <w:szCs w:val="24"/>
        </w:rPr>
      </w:pPr>
      <w:r w:rsidDel="00000000" w:rsidR="00000000" w:rsidRPr="00000000">
        <w:rPr>
          <w:i w:val="1"/>
          <w:sz w:val="24"/>
          <w:szCs w:val="24"/>
          <w:rtl w:val="0"/>
        </w:rPr>
        <w:t xml:space="preserve">Statistics, Optimization and Information Computing, www.iapress.org/index.php/soic</w:t>
      </w:r>
      <w:r w:rsidDel="00000000" w:rsidR="00000000" w:rsidRPr="00000000">
        <w:rPr>
          <w:rtl w:val="0"/>
        </w:rPr>
      </w:r>
    </w:p>
    <w:p w:rsidR="00000000" w:rsidDel="00000000" w:rsidP="00000000" w:rsidRDefault="00000000" w:rsidRPr="00000000" w14:paraId="00000068">
      <w:pPr>
        <w:numPr>
          <w:ilvl w:val="0"/>
          <w:numId w:val="10"/>
        </w:numPr>
        <w:ind w:left="720" w:hanging="360"/>
        <w:rPr>
          <w:sz w:val="24"/>
          <w:szCs w:val="24"/>
        </w:rPr>
      </w:pPr>
      <w:r w:rsidDel="00000000" w:rsidR="00000000" w:rsidRPr="00000000">
        <w:rPr>
          <w:i w:val="1"/>
          <w:sz w:val="24"/>
          <w:szCs w:val="24"/>
          <w:rtl w:val="0"/>
        </w:rPr>
        <w:t xml:space="preserve">Journal of Intelligent Learning Systems and Applications</w:t>
      </w:r>
      <w:r w:rsidDel="00000000" w:rsidR="00000000" w:rsidRPr="00000000">
        <w:rPr>
          <w:sz w:val="24"/>
          <w:szCs w:val="24"/>
          <w:rtl w:val="0"/>
        </w:rPr>
        <w:t xml:space="preserve">, </w:t>
      </w:r>
      <w:hyperlink r:id="rId12">
        <w:r w:rsidDel="00000000" w:rsidR="00000000" w:rsidRPr="00000000">
          <w:rPr>
            <w:sz w:val="24"/>
            <w:szCs w:val="24"/>
            <w:u w:val="single"/>
            <w:rtl w:val="0"/>
          </w:rPr>
          <w:t xml:space="preserve">http://www.scirp.org/journal/jilsa/</w:t>
        </w:r>
      </w:hyperlink>
      <w:r w:rsidDel="00000000" w:rsidR="00000000" w:rsidRPr="00000000">
        <w:rPr>
          <w:sz w:val="24"/>
          <w:szCs w:val="24"/>
          <w:rtl w:val="0"/>
        </w:rPr>
        <w:t xml:space="preserve"> </w:t>
      </w:r>
    </w:p>
    <w:p w:rsidR="00000000" w:rsidDel="00000000" w:rsidP="00000000" w:rsidRDefault="00000000" w:rsidRPr="00000000" w14:paraId="00000069">
      <w:pPr>
        <w:numPr>
          <w:ilvl w:val="0"/>
          <w:numId w:val="10"/>
        </w:numPr>
        <w:ind w:left="720" w:hanging="360"/>
        <w:rPr>
          <w:sz w:val="24"/>
          <w:szCs w:val="24"/>
        </w:rPr>
      </w:pPr>
      <w:r w:rsidDel="00000000" w:rsidR="00000000" w:rsidRPr="00000000">
        <w:rPr>
          <w:i w:val="1"/>
          <w:sz w:val="24"/>
          <w:szCs w:val="24"/>
          <w:rtl w:val="0"/>
        </w:rPr>
        <w:t xml:space="preserve">International Journal of Grid and High Performance Computing</w:t>
      </w:r>
      <w:r w:rsidDel="00000000" w:rsidR="00000000" w:rsidRPr="00000000">
        <w:rPr>
          <w:sz w:val="24"/>
          <w:szCs w:val="24"/>
          <w:rtl w:val="0"/>
        </w:rPr>
        <w:t xml:space="preserve">, </w:t>
      </w:r>
      <w:hyperlink r:id="rId13">
        <w:r w:rsidDel="00000000" w:rsidR="00000000" w:rsidRPr="00000000">
          <w:rPr>
            <w:sz w:val="24"/>
            <w:szCs w:val="24"/>
            <w:u w:val="single"/>
            <w:rtl w:val="0"/>
          </w:rPr>
          <w:t xml:space="preserve">http://www.igi-global.com/Bookstore/TitleDetails.aspx?TitleId=1105&amp;DetailsType=ReviewBoard</w:t>
        </w:r>
      </w:hyperlink>
      <w:r w:rsidDel="00000000" w:rsidR="00000000" w:rsidRPr="00000000">
        <w:rPr>
          <w:sz w:val="24"/>
          <w:szCs w:val="24"/>
          <w:rtl w:val="0"/>
        </w:rPr>
        <w:t xml:space="preserve"> </w:t>
      </w:r>
    </w:p>
    <w:p w:rsidR="00000000" w:rsidDel="00000000" w:rsidP="00000000" w:rsidRDefault="00000000" w:rsidRPr="00000000" w14:paraId="0000006A">
      <w:pPr>
        <w:numPr>
          <w:ilvl w:val="0"/>
          <w:numId w:val="10"/>
        </w:numPr>
        <w:ind w:left="720" w:hanging="360"/>
        <w:rPr>
          <w:sz w:val="24"/>
          <w:szCs w:val="24"/>
        </w:rPr>
      </w:pPr>
      <w:r w:rsidDel="00000000" w:rsidR="00000000" w:rsidRPr="00000000">
        <w:rPr>
          <w:i w:val="1"/>
          <w:sz w:val="24"/>
          <w:szCs w:val="24"/>
          <w:rtl w:val="0"/>
        </w:rPr>
        <w:t xml:space="preserve">The Open Cybernetics and Systemics Journal</w:t>
      </w:r>
      <w:r w:rsidDel="00000000" w:rsidR="00000000" w:rsidRPr="00000000">
        <w:rPr>
          <w:sz w:val="24"/>
          <w:szCs w:val="24"/>
          <w:rtl w:val="0"/>
        </w:rPr>
        <w:t xml:space="preserve">, </w:t>
      </w:r>
      <w:hyperlink r:id="rId14">
        <w:r w:rsidDel="00000000" w:rsidR="00000000" w:rsidRPr="00000000">
          <w:rPr>
            <w:sz w:val="24"/>
            <w:szCs w:val="24"/>
            <w:u w:val="single"/>
            <w:rtl w:val="0"/>
          </w:rPr>
          <w:t xml:space="preserve">http://www.bentham.org/open/tocsj/EBM.htm</w:t>
        </w:r>
      </w:hyperlink>
      <w:r w:rsidDel="00000000" w:rsidR="00000000" w:rsidRPr="00000000">
        <w:fldChar w:fldCharType="begin"/>
        <w:instrText xml:space="preserve"> HYPERLINK "http://www.bentham.org/open/tocsj/EBM.htm" </w:instrText>
        <w:fldChar w:fldCharType="separate"/>
      </w:r>
      <w:r w:rsidDel="00000000" w:rsidR="00000000" w:rsidRPr="00000000">
        <w:rPr>
          <w:rtl w:val="0"/>
        </w:rPr>
      </w:r>
    </w:p>
    <w:p w:rsidR="00000000" w:rsidDel="00000000" w:rsidP="00000000" w:rsidRDefault="00000000" w:rsidRPr="00000000" w14:paraId="0000006B">
      <w:pPr>
        <w:numPr>
          <w:ilvl w:val="0"/>
          <w:numId w:val="10"/>
        </w:numPr>
        <w:ind w:left="720" w:hanging="360"/>
        <w:rPr>
          <w:sz w:val="24"/>
          <w:szCs w:val="24"/>
        </w:rPr>
      </w:pPr>
      <w:r w:rsidDel="00000000" w:rsidR="00000000" w:rsidRPr="00000000">
        <w:fldChar w:fldCharType="end"/>
      </w:r>
      <w:r w:rsidDel="00000000" w:rsidR="00000000" w:rsidRPr="00000000">
        <w:rPr>
          <w:i w:val="1"/>
          <w:sz w:val="24"/>
          <w:szCs w:val="24"/>
          <w:rtl w:val="0"/>
        </w:rPr>
        <w:t xml:space="preserve">Baltic Journal of Modern Computing </w:t>
      </w:r>
      <w:hyperlink r:id="rId15">
        <w:r w:rsidDel="00000000" w:rsidR="00000000" w:rsidRPr="00000000">
          <w:rPr>
            <w:sz w:val="24"/>
            <w:szCs w:val="24"/>
            <w:u w:val="single"/>
            <w:rtl w:val="0"/>
          </w:rPr>
          <w:t xml:space="preserve">http://www.bjmc.lu.lv/editorial-board/</w:t>
        </w:r>
      </w:hyperlink>
      <w:r w:rsidDel="00000000" w:rsidR="00000000" w:rsidRPr="00000000">
        <w:rPr>
          <w:sz w:val="24"/>
          <w:szCs w:val="24"/>
          <w:rtl w:val="0"/>
        </w:rPr>
        <w:t xml:space="preserve"> </w:t>
      </w:r>
    </w:p>
    <w:p w:rsidR="00000000" w:rsidDel="00000000" w:rsidP="00000000" w:rsidRDefault="00000000" w:rsidRPr="00000000" w14:paraId="0000006C">
      <w:pPr>
        <w:numPr>
          <w:ilvl w:val="0"/>
          <w:numId w:val="3"/>
        </w:numPr>
        <w:ind w:left="360"/>
        <w:rPr>
          <w:sz w:val="24"/>
          <w:szCs w:val="24"/>
        </w:rPr>
      </w:pPr>
      <w:r w:rsidDel="00000000" w:rsidR="00000000" w:rsidRPr="00000000">
        <w:rPr>
          <w:sz w:val="24"/>
          <w:szCs w:val="24"/>
          <w:rtl w:val="0"/>
        </w:rPr>
        <w:t xml:space="preserve">Member of the Lithuanian Academy of Sciences, </w:t>
      </w:r>
      <w:hyperlink r:id="rId16">
        <w:r w:rsidDel="00000000" w:rsidR="00000000" w:rsidRPr="00000000">
          <w:rPr>
            <w:sz w:val="24"/>
            <w:szCs w:val="24"/>
            <w:u w:val="single"/>
            <w:rtl w:val="0"/>
          </w:rPr>
          <w:t xml:space="preserve">http://lma.lt</w:t>
        </w:r>
      </w:hyperlink>
      <w:r w:rsidDel="00000000" w:rsidR="00000000" w:rsidRPr="00000000">
        <w:rPr>
          <w:sz w:val="24"/>
          <w:szCs w:val="24"/>
          <w:rtl w:val="0"/>
        </w:rPr>
        <w:t xml:space="preserve"> </w:t>
      </w:r>
      <w:hyperlink r:id="rId17">
        <w:r w:rsidDel="00000000" w:rsidR="00000000" w:rsidRPr="00000000">
          <w:rPr>
            <w:sz w:val="24"/>
            <w:szCs w:val="24"/>
            <w:u w:val="single"/>
            <w:rtl w:val="0"/>
          </w:rPr>
          <w:t xml:space="preserve">http://lma.lt/index.php?option=com_k2&amp;view=item&amp;layout=item&amp;id=235&amp;Itemid=243&amp;lang=lt</w:t>
        </w:r>
      </w:hyperlink>
      <w:r w:rsidDel="00000000" w:rsidR="00000000" w:rsidRPr="00000000">
        <w:rPr>
          <w:sz w:val="24"/>
          <w:szCs w:val="24"/>
          <w:rtl w:val="0"/>
        </w:rPr>
        <w:t xml:space="preserve"> </w:t>
      </w:r>
    </w:p>
    <w:p w:rsidR="00000000" w:rsidDel="00000000" w:rsidP="00000000" w:rsidRDefault="00000000" w:rsidRPr="00000000" w14:paraId="0000006D">
      <w:pPr>
        <w:rPr>
          <w:sz w:val="24"/>
          <w:szCs w:val="24"/>
        </w:rPr>
      </w:pPr>
      <w:r w:rsidDel="00000000" w:rsidR="00000000" w:rsidRPr="00000000">
        <w:rPr>
          <w:rtl w:val="0"/>
        </w:rPr>
      </w:r>
    </w:p>
    <w:p w:rsidR="00000000" w:rsidDel="00000000" w:rsidP="00000000" w:rsidRDefault="00000000" w:rsidRPr="00000000" w14:paraId="0000006E">
      <w:pPr>
        <w:rPr>
          <w:b w:val="1"/>
          <w:sz w:val="24"/>
          <w:szCs w:val="24"/>
        </w:rPr>
      </w:pPr>
      <w:r w:rsidDel="00000000" w:rsidR="00000000" w:rsidRPr="00000000">
        <w:rPr>
          <w:b w:val="1"/>
          <w:sz w:val="24"/>
          <w:szCs w:val="24"/>
          <w:rtl w:val="0"/>
        </w:rPr>
        <w:t xml:space="preserve">Dr. A. Lančinskas – </w:t>
      </w:r>
    </w:p>
    <w:p w:rsidR="00000000" w:rsidDel="00000000" w:rsidP="00000000" w:rsidRDefault="00000000" w:rsidRPr="00000000" w14:paraId="0000006F">
      <w:pPr>
        <w:numPr>
          <w:ilvl w:val="0"/>
          <w:numId w:val="7"/>
        </w:numPr>
        <w:ind w:left="360"/>
        <w:rPr>
          <w:sz w:val="24"/>
          <w:szCs w:val="24"/>
        </w:rPr>
      </w:pPr>
      <w:r w:rsidDel="00000000" w:rsidR="00000000" w:rsidRPr="00000000">
        <w:rPr>
          <w:sz w:val="24"/>
          <w:szCs w:val="24"/>
          <w:rtl w:val="0"/>
        </w:rPr>
        <w:t xml:space="preserve">Affiliate member of European Network of Excellence on High Performance and Embedded Architecture and Compilation (HiPEAC), </w:t>
      </w:r>
      <w:hyperlink r:id="rId18">
        <w:r w:rsidDel="00000000" w:rsidR="00000000" w:rsidRPr="00000000">
          <w:rPr>
            <w:sz w:val="24"/>
            <w:szCs w:val="24"/>
            <w:u w:val="single"/>
            <w:rtl w:val="0"/>
          </w:rPr>
          <w:t xml:space="preserve">http://www.hipeac.net</w:t>
        </w:r>
      </w:hyperlink>
      <w:r w:rsidDel="00000000" w:rsidR="00000000" w:rsidRPr="00000000">
        <w:rPr>
          <w:sz w:val="24"/>
          <w:szCs w:val="24"/>
          <w:rtl w:val="0"/>
        </w:rPr>
        <w:t xml:space="preserve">.</w:t>
      </w:r>
    </w:p>
    <w:p w:rsidR="00000000" w:rsidDel="00000000" w:rsidP="00000000" w:rsidRDefault="00000000" w:rsidRPr="00000000" w14:paraId="00000070">
      <w:pPr>
        <w:numPr>
          <w:ilvl w:val="0"/>
          <w:numId w:val="7"/>
        </w:numPr>
        <w:ind w:left="360"/>
        <w:rPr>
          <w:sz w:val="24"/>
          <w:szCs w:val="24"/>
        </w:rPr>
      </w:pPr>
      <w:r w:rsidDel="00000000" w:rsidR="00000000" w:rsidRPr="00000000">
        <w:rPr>
          <w:sz w:val="24"/>
          <w:szCs w:val="24"/>
          <w:rtl w:val="0"/>
        </w:rPr>
        <w:t xml:space="preserve">Member of management committee of COST action CA15140 Improving Applicability of Nature-Inspired Optimisation by Joining Theory and Practice (ImAppNIO).</w:t>
      </w:r>
    </w:p>
    <w:p w:rsidR="00000000" w:rsidDel="00000000" w:rsidP="00000000" w:rsidRDefault="00000000" w:rsidRPr="00000000" w14:paraId="00000071">
      <w:pPr>
        <w:numPr>
          <w:ilvl w:val="0"/>
          <w:numId w:val="7"/>
        </w:numPr>
        <w:ind w:left="360"/>
        <w:rPr>
          <w:sz w:val="24"/>
          <w:szCs w:val="24"/>
        </w:rPr>
      </w:pPr>
      <w:r w:rsidDel="00000000" w:rsidR="00000000" w:rsidRPr="00000000">
        <w:rPr>
          <w:sz w:val="24"/>
          <w:szCs w:val="24"/>
          <w:rtl w:val="0"/>
        </w:rPr>
        <w:t xml:space="preserve">Member of conference program committees:</w:t>
      </w:r>
    </w:p>
    <w:p w:rsidR="00000000" w:rsidDel="00000000" w:rsidP="00000000" w:rsidRDefault="00000000" w:rsidRPr="00000000" w14:paraId="00000072">
      <w:pPr>
        <w:numPr>
          <w:ilvl w:val="1"/>
          <w:numId w:val="7"/>
        </w:numPr>
        <w:ind w:left="1080" w:hanging="360"/>
        <w:rPr>
          <w:i w:val="1"/>
          <w:sz w:val="24"/>
          <w:szCs w:val="24"/>
        </w:rPr>
      </w:pPr>
      <w:r w:rsidDel="00000000" w:rsidR="00000000" w:rsidRPr="00000000">
        <w:rPr>
          <w:i w:val="1"/>
          <w:sz w:val="24"/>
          <w:szCs w:val="24"/>
          <w:rtl w:val="0"/>
        </w:rPr>
        <w:t xml:space="preserve">Black Box Discrete Optimization Benchmarking (BB-DOB) Workshop at the Genetic and Evolutionary Computation Conference (GECCO 2019)</w:t>
      </w:r>
    </w:p>
    <w:p w:rsidR="00000000" w:rsidDel="00000000" w:rsidP="00000000" w:rsidRDefault="00000000" w:rsidRPr="00000000" w14:paraId="00000073">
      <w:pPr>
        <w:numPr>
          <w:ilvl w:val="1"/>
          <w:numId w:val="7"/>
        </w:numPr>
        <w:ind w:left="1080" w:hanging="360"/>
        <w:rPr>
          <w:i w:val="1"/>
          <w:sz w:val="24"/>
          <w:szCs w:val="24"/>
        </w:rPr>
      </w:pPr>
      <w:r w:rsidDel="00000000" w:rsidR="00000000" w:rsidRPr="00000000">
        <w:rPr>
          <w:i w:val="1"/>
          <w:sz w:val="24"/>
          <w:szCs w:val="24"/>
          <w:rtl w:val="0"/>
        </w:rPr>
        <w:t xml:space="preserve">3rd International Workshop on Theoretical Approaches to Performance Evaluation, Modeling and Simulation (TAPEMS 2019)</w:t>
      </w:r>
    </w:p>
    <w:p w:rsidR="00000000" w:rsidDel="00000000" w:rsidP="00000000" w:rsidRDefault="00000000" w:rsidRPr="00000000" w14:paraId="00000074">
      <w:pPr>
        <w:numPr>
          <w:ilvl w:val="1"/>
          <w:numId w:val="7"/>
        </w:numPr>
        <w:ind w:left="1080" w:hanging="360"/>
        <w:rPr>
          <w:i w:val="1"/>
          <w:sz w:val="24"/>
          <w:szCs w:val="24"/>
        </w:rPr>
      </w:pPr>
      <w:r w:rsidDel="00000000" w:rsidR="00000000" w:rsidRPr="00000000">
        <w:rPr>
          <w:i w:val="1"/>
          <w:sz w:val="24"/>
          <w:szCs w:val="24"/>
          <w:rtl w:val="0"/>
        </w:rPr>
        <w:t xml:space="preserve">19th International Conference on Algorithms and Architectures for Parallel Processing (ICA3PP 2019)</w:t>
      </w:r>
    </w:p>
    <w:p w:rsidR="00000000" w:rsidDel="00000000" w:rsidP="00000000" w:rsidRDefault="00000000" w:rsidRPr="00000000" w14:paraId="00000075">
      <w:pPr>
        <w:ind w:left="1080" w:firstLine="0"/>
        <w:rPr>
          <w:sz w:val="24"/>
          <w:szCs w:val="24"/>
        </w:rPr>
      </w:pPr>
      <w:r w:rsidDel="00000000" w:rsidR="00000000" w:rsidRPr="00000000">
        <w:rPr>
          <w:rtl w:val="0"/>
        </w:rPr>
      </w:r>
    </w:p>
    <w:p w:rsidR="00000000" w:rsidDel="00000000" w:rsidP="00000000" w:rsidRDefault="00000000" w:rsidRPr="00000000" w14:paraId="00000076">
      <w:pPr>
        <w:numPr>
          <w:ilvl w:val="0"/>
          <w:numId w:val="7"/>
        </w:numPr>
        <w:ind w:left="360"/>
        <w:rPr>
          <w:sz w:val="24"/>
          <w:szCs w:val="24"/>
        </w:rPr>
      </w:pPr>
      <w:r w:rsidDel="00000000" w:rsidR="00000000" w:rsidRPr="00000000">
        <w:rPr>
          <w:sz w:val="24"/>
          <w:szCs w:val="24"/>
          <w:rtl w:val="0"/>
        </w:rPr>
        <w:t xml:space="preserve">Reviewer of international journals:</w:t>
      </w:r>
    </w:p>
    <w:p w:rsidR="00000000" w:rsidDel="00000000" w:rsidP="00000000" w:rsidRDefault="00000000" w:rsidRPr="00000000" w14:paraId="00000077">
      <w:pPr>
        <w:numPr>
          <w:ilvl w:val="1"/>
          <w:numId w:val="9"/>
        </w:numPr>
        <w:ind w:left="737" w:hanging="397"/>
        <w:rPr>
          <w:i w:val="1"/>
          <w:sz w:val="24"/>
          <w:szCs w:val="24"/>
        </w:rPr>
      </w:pPr>
      <w:r w:rsidDel="00000000" w:rsidR="00000000" w:rsidRPr="00000000">
        <w:rPr>
          <w:i w:val="1"/>
          <w:sz w:val="24"/>
          <w:szCs w:val="24"/>
          <w:rtl w:val="0"/>
        </w:rPr>
        <w:t xml:space="preserve">Applied Mathematical Modelling</w:t>
      </w:r>
    </w:p>
    <w:p w:rsidR="00000000" w:rsidDel="00000000" w:rsidP="00000000" w:rsidRDefault="00000000" w:rsidRPr="00000000" w14:paraId="00000078">
      <w:pPr>
        <w:numPr>
          <w:ilvl w:val="1"/>
          <w:numId w:val="9"/>
        </w:numPr>
        <w:ind w:left="737" w:hanging="397"/>
        <w:rPr>
          <w:i w:val="1"/>
          <w:sz w:val="24"/>
          <w:szCs w:val="24"/>
        </w:rPr>
      </w:pPr>
      <w:r w:rsidDel="00000000" w:rsidR="00000000" w:rsidRPr="00000000">
        <w:rPr>
          <w:i w:val="1"/>
          <w:sz w:val="24"/>
          <w:szCs w:val="24"/>
          <w:rtl w:val="0"/>
        </w:rPr>
        <w:t xml:space="preserve">Baltic Journal of Modern Computing</w:t>
      </w:r>
    </w:p>
    <w:p w:rsidR="00000000" w:rsidDel="00000000" w:rsidP="00000000" w:rsidRDefault="00000000" w:rsidRPr="00000000" w14:paraId="00000079">
      <w:pPr>
        <w:numPr>
          <w:ilvl w:val="1"/>
          <w:numId w:val="9"/>
        </w:numPr>
        <w:ind w:left="737" w:hanging="397"/>
        <w:rPr>
          <w:i w:val="1"/>
          <w:sz w:val="24"/>
          <w:szCs w:val="24"/>
        </w:rPr>
      </w:pPr>
      <w:r w:rsidDel="00000000" w:rsidR="00000000" w:rsidRPr="00000000">
        <w:rPr>
          <w:i w:val="1"/>
          <w:sz w:val="24"/>
          <w:szCs w:val="24"/>
          <w:rtl w:val="0"/>
        </w:rPr>
        <w:t xml:space="preserve">Central European Journal of Computer Science</w:t>
      </w:r>
    </w:p>
    <w:p w:rsidR="00000000" w:rsidDel="00000000" w:rsidP="00000000" w:rsidRDefault="00000000" w:rsidRPr="00000000" w14:paraId="0000007A">
      <w:pPr>
        <w:numPr>
          <w:ilvl w:val="1"/>
          <w:numId w:val="9"/>
        </w:numPr>
        <w:ind w:left="737" w:hanging="397"/>
        <w:rPr>
          <w:i w:val="1"/>
          <w:sz w:val="24"/>
          <w:szCs w:val="24"/>
        </w:rPr>
      </w:pPr>
      <w:r w:rsidDel="00000000" w:rsidR="00000000" w:rsidRPr="00000000">
        <w:rPr>
          <w:i w:val="1"/>
          <w:sz w:val="24"/>
          <w:szCs w:val="24"/>
          <w:rtl w:val="0"/>
        </w:rPr>
        <w:t xml:space="preserve">Computers and Industrial Engineering</w:t>
      </w:r>
    </w:p>
    <w:p w:rsidR="00000000" w:rsidDel="00000000" w:rsidP="00000000" w:rsidRDefault="00000000" w:rsidRPr="00000000" w14:paraId="0000007B">
      <w:pPr>
        <w:numPr>
          <w:ilvl w:val="1"/>
          <w:numId w:val="9"/>
        </w:numPr>
        <w:ind w:left="737" w:hanging="397"/>
        <w:rPr>
          <w:i w:val="1"/>
          <w:sz w:val="24"/>
          <w:szCs w:val="24"/>
        </w:rPr>
      </w:pPr>
      <w:r w:rsidDel="00000000" w:rsidR="00000000" w:rsidRPr="00000000">
        <w:rPr>
          <w:i w:val="1"/>
          <w:sz w:val="24"/>
          <w:szCs w:val="24"/>
          <w:rtl w:val="0"/>
        </w:rPr>
        <w:t xml:space="preserve">Computers and Operation Research</w:t>
      </w:r>
    </w:p>
    <w:p w:rsidR="00000000" w:rsidDel="00000000" w:rsidP="00000000" w:rsidRDefault="00000000" w:rsidRPr="00000000" w14:paraId="0000007C">
      <w:pPr>
        <w:numPr>
          <w:ilvl w:val="1"/>
          <w:numId w:val="9"/>
        </w:numPr>
        <w:ind w:left="737" w:hanging="397"/>
        <w:rPr>
          <w:i w:val="1"/>
          <w:sz w:val="24"/>
          <w:szCs w:val="24"/>
        </w:rPr>
      </w:pPr>
      <w:r w:rsidDel="00000000" w:rsidR="00000000" w:rsidRPr="00000000">
        <w:rPr>
          <w:i w:val="1"/>
          <w:sz w:val="24"/>
          <w:szCs w:val="24"/>
          <w:rtl w:val="0"/>
        </w:rPr>
        <w:t xml:space="preserve">Informatica</w:t>
      </w:r>
    </w:p>
    <w:p w:rsidR="00000000" w:rsidDel="00000000" w:rsidP="00000000" w:rsidRDefault="00000000" w:rsidRPr="00000000" w14:paraId="0000007D">
      <w:pPr>
        <w:numPr>
          <w:ilvl w:val="1"/>
          <w:numId w:val="9"/>
        </w:numPr>
        <w:ind w:left="737" w:hanging="397"/>
        <w:rPr>
          <w:i w:val="1"/>
          <w:sz w:val="24"/>
          <w:szCs w:val="24"/>
        </w:rPr>
      </w:pPr>
      <w:r w:rsidDel="00000000" w:rsidR="00000000" w:rsidRPr="00000000">
        <w:rPr>
          <w:i w:val="1"/>
          <w:sz w:val="24"/>
          <w:szCs w:val="24"/>
          <w:rtl w:val="0"/>
        </w:rPr>
        <w:t xml:space="preserve">Journal of Global Optimization</w:t>
      </w:r>
    </w:p>
    <w:p w:rsidR="00000000" w:rsidDel="00000000" w:rsidP="00000000" w:rsidRDefault="00000000" w:rsidRPr="00000000" w14:paraId="0000007E">
      <w:pPr>
        <w:numPr>
          <w:ilvl w:val="1"/>
          <w:numId w:val="9"/>
        </w:numPr>
        <w:ind w:left="737" w:hanging="397"/>
        <w:rPr>
          <w:i w:val="1"/>
          <w:sz w:val="24"/>
          <w:szCs w:val="24"/>
        </w:rPr>
      </w:pPr>
      <w:r w:rsidDel="00000000" w:rsidR="00000000" w:rsidRPr="00000000">
        <w:rPr>
          <w:i w:val="1"/>
          <w:sz w:val="24"/>
          <w:szCs w:val="24"/>
          <w:rtl w:val="0"/>
        </w:rPr>
        <w:t xml:space="preserve">Nonlinear Analysis: Modelling and Control</w:t>
      </w:r>
    </w:p>
    <w:p w:rsidR="00000000" w:rsidDel="00000000" w:rsidP="00000000" w:rsidRDefault="00000000" w:rsidRPr="00000000" w14:paraId="0000007F">
      <w:pPr>
        <w:numPr>
          <w:ilvl w:val="1"/>
          <w:numId w:val="9"/>
        </w:numPr>
        <w:ind w:left="737" w:hanging="397"/>
        <w:rPr>
          <w:i w:val="1"/>
          <w:sz w:val="24"/>
          <w:szCs w:val="24"/>
        </w:rPr>
      </w:pPr>
      <w:r w:rsidDel="00000000" w:rsidR="00000000" w:rsidRPr="00000000">
        <w:rPr>
          <w:i w:val="1"/>
          <w:sz w:val="24"/>
          <w:szCs w:val="24"/>
          <w:rtl w:val="0"/>
        </w:rPr>
        <w:t xml:space="preserve">Open Engineering (Central European Journal of Engineering)</w:t>
      </w:r>
    </w:p>
    <w:p w:rsidR="00000000" w:rsidDel="00000000" w:rsidP="00000000" w:rsidRDefault="00000000" w:rsidRPr="00000000" w14:paraId="00000080">
      <w:pPr>
        <w:numPr>
          <w:ilvl w:val="1"/>
          <w:numId w:val="9"/>
        </w:numPr>
        <w:ind w:left="737" w:hanging="397"/>
        <w:rPr>
          <w:i w:val="1"/>
          <w:sz w:val="24"/>
          <w:szCs w:val="24"/>
        </w:rPr>
      </w:pPr>
      <w:r w:rsidDel="00000000" w:rsidR="00000000" w:rsidRPr="00000000">
        <w:rPr>
          <w:i w:val="1"/>
          <w:sz w:val="24"/>
          <w:szCs w:val="24"/>
          <w:rtl w:val="0"/>
        </w:rPr>
        <w:t xml:space="preserve">Optimization Letters</w:t>
      </w:r>
    </w:p>
    <w:p w:rsidR="00000000" w:rsidDel="00000000" w:rsidP="00000000" w:rsidRDefault="00000000" w:rsidRPr="00000000" w14:paraId="00000081">
      <w:pPr>
        <w:numPr>
          <w:ilvl w:val="1"/>
          <w:numId w:val="9"/>
        </w:numPr>
        <w:ind w:left="737" w:hanging="397"/>
        <w:rPr>
          <w:i w:val="1"/>
          <w:sz w:val="24"/>
          <w:szCs w:val="24"/>
        </w:rPr>
      </w:pPr>
      <w:r w:rsidDel="00000000" w:rsidR="00000000" w:rsidRPr="00000000">
        <w:rPr>
          <w:i w:val="1"/>
          <w:sz w:val="24"/>
          <w:szCs w:val="24"/>
          <w:rtl w:val="0"/>
        </w:rPr>
        <w:t xml:space="preserve">Research in Transportation Economics</w:t>
      </w:r>
    </w:p>
    <w:p w:rsidR="00000000" w:rsidDel="00000000" w:rsidP="00000000" w:rsidRDefault="00000000" w:rsidRPr="00000000" w14:paraId="00000082">
      <w:pPr>
        <w:ind w:left="737" w:firstLine="0"/>
        <w:rPr>
          <w:i w:val="1"/>
          <w:sz w:val="24"/>
          <w:szCs w:val="24"/>
        </w:rPr>
      </w:pPr>
      <w:r w:rsidDel="00000000" w:rsidR="00000000" w:rsidRPr="00000000">
        <w:rPr>
          <w:rtl w:val="0"/>
        </w:rPr>
      </w:r>
    </w:p>
    <w:p w:rsidR="00000000" w:rsidDel="00000000" w:rsidP="00000000" w:rsidRDefault="00000000" w:rsidRPr="00000000" w14:paraId="00000083">
      <w:pPr>
        <w:rPr>
          <w:sz w:val="24"/>
          <w:szCs w:val="24"/>
        </w:rPr>
      </w:pPr>
      <w:r w:rsidDel="00000000" w:rsidR="00000000" w:rsidRPr="00000000">
        <w:rPr>
          <w:rtl w:val="0"/>
        </w:rPr>
      </w:r>
    </w:p>
    <w:sectPr>
      <w:headerReference r:id="rId19" w:type="default"/>
      <w:pgSz w:h="16838" w:w="11906"/>
      <w:pgMar w:bottom="1440" w:top="1701" w:left="1800" w:right="991"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forma</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80" w:hanging="360"/>
      </w:pPr>
      <w:rPr>
        <w:color w:val="000000"/>
        <w:sz w:val="22"/>
        <w:szCs w:val="22"/>
      </w:rPr>
    </w:lvl>
    <w:lvl w:ilvl="1">
      <w:start w:val="1"/>
      <w:numFmt w:val="lowerLetter"/>
      <w:lvlText w:val="%2."/>
      <w:lvlJc w:val="left"/>
      <w:pPr>
        <w:ind w:left="1200" w:hanging="360"/>
      </w:pPr>
      <w:rPr/>
    </w:lvl>
    <w:lvl w:ilvl="2">
      <w:start w:val="1"/>
      <w:numFmt w:val="lowerRoman"/>
      <w:lvlText w:val="%3."/>
      <w:lvlJc w:val="right"/>
      <w:pPr>
        <w:ind w:left="1920" w:hanging="180"/>
      </w:pPr>
      <w:rPr/>
    </w:lvl>
    <w:lvl w:ilvl="3">
      <w:start w:val="1"/>
      <w:numFmt w:val="decimal"/>
      <w:lvlText w:val="%4."/>
      <w:lvlJc w:val="left"/>
      <w:pPr>
        <w:ind w:left="2640" w:hanging="360"/>
      </w:pPr>
      <w:rPr/>
    </w:lvl>
    <w:lvl w:ilvl="4">
      <w:start w:val="1"/>
      <w:numFmt w:val="lowerLetter"/>
      <w:lvlText w:val="%5."/>
      <w:lvlJc w:val="left"/>
      <w:pPr>
        <w:ind w:left="3360" w:hanging="360"/>
      </w:pPr>
      <w:rPr/>
    </w:lvl>
    <w:lvl w:ilvl="5">
      <w:start w:val="1"/>
      <w:numFmt w:val="lowerRoman"/>
      <w:lvlText w:val="%6."/>
      <w:lvlJc w:val="right"/>
      <w:pPr>
        <w:ind w:left="4080" w:hanging="180"/>
      </w:pPr>
      <w:rPr/>
    </w:lvl>
    <w:lvl w:ilvl="6">
      <w:start w:val="1"/>
      <w:numFmt w:val="decimal"/>
      <w:lvlText w:val="%7."/>
      <w:lvlJc w:val="left"/>
      <w:pPr>
        <w:ind w:left="4800" w:hanging="360"/>
      </w:pPr>
      <w:rPr/>
    </w:lvl>
    <w:lvl w:ilvl="7">
      <w:start w:val="1"/>
      <w:numFmt w:val="lowerLetter"/>
      <w:lvlText w:val="%8."/>
      <w:lvlJc w:val="left"/>
      <w:pPr>
        <w:ind w:left="5520" w:hanging="360"/>
      </w:pPr>
      <w:rPr/>
    </w:lvl>
    <w:lvl w:ilvl="8">
      <w:start w:val="1"/>
      <w:numFmt w:val="lowerRoman"/>
      <w:lvlText w:val="%9."/>
      <w:lvlJc w:val="right"/>
      <w:pPr>
        <w:ind w:left="6240" w:hanging="180"/>
      </w:pPr>
      <w:rPr/>
    </w:lvl>
  </w:abstractNum>
  <w:abstractNum w:abstractNumId="2">
    <w:lvl w:ilvl="0">
      <w:start w:val="1"/>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3">
    <w:lvl w:ilvl="0">
      <w:start w:val="1"/>
      <w:numFmt w:val="bullet"/>
      <w:lvlText w:val="●"/>
      <w:lvlJc w:val="left"/>
      <w:pPr>
        <w:ind w:left="360" w:hanging="360"/>
      </w:pPr>
      <w:rPr>
        <w:rFonts w:ascii="Arial" w:cs="Arial" w:eastAsia="Arial" w:hAnsi="Arial"/>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5">
    <w:lvl w:ilvl="0">
      <w:start w:val="1"/>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6">
    <w:lvl w:ilvl="0">
      <w:start w:val="1"/>
      <w:numFmt w:val="bullet"/>
      <w:lvlText w:val="●"/>
      <w:lvlJc w:val="left"/>
      <w:pPr>
        <w:ind w:left="360" w:hanging="360"/>
      </w:pPr>
      <w:rPr>
        <w:rFonts w:ascii="Arial" w:cs="Arial" w:eastAsia="Arial" w:hAnsi="Arial"/>
      </w:rPr>
    </w:lvl>
    <w:lvl w:ilvl="1">
      <w:start w:val="1"/>
      <w:numFmt w:val="bullet"/>
      <w:lvlText w:val="o"/>
      <w:lvlJc w:val="left"/>
      <w:pPr>
        <w:ind w:left="737" w:hanging="397"/>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7">
    <w:lvl w:ilvl="0">
      <w:start w:val="1"/>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8">
    <w:lvl w:ilvl="0">
      <w:start w:val="1"/>
      <w:numFmt w:val="decimal"/>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9">
    <w:lvl w:ilvl="0">
      <w:start w:val="1"/>
      <w:numFmt w:val="bullet"/>
      <w:lvlText w:val="●"/>
      <w:lvlJc w:val="left"/>
      <w:pPr>
        <w:ind w:left="360" w:hanging="360"/>
      </w:pPr>
      <w:rPr>
        <w:rFonts w:ascii="Arial" w:cs="Arial" w:eastAsia="Arial" w:hAnsi="Arial"/>
      </w:rPr>
    </w:lvl>
    <w:lvl w:ilvl="1">
      <w:start w:val="1"/>
      <w:numFmt w:val="bullet"/>
      <w:lvlText w:val="o"/>
      <w:lvlJc w:val="left"/>
      <w:pPr>
        <w:ind w:left="737" w:hanging="397"/>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10">
    <w:lvl w:ilvl="0">
      <w:start w:val="1"/>
      <w:numFmt w:val="bullet"/>
      <w:lvlText w:val="o"/>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11">
    <w:lvl w:ilvl="0">
      <w:start w:val="1"/>
      <w:numFmt w:val="decimal"/>
      <w:lvlText w:val="%1."/>
      <w:lvlJc w:val="left"/>
      <w:pPr>
        <w:ind w:left="480" w:hanging="360"/>
      </w:pPr>
      <w:rPr>
        <w:color w:val="000000"/>
        <w:sz w:val="22"/>
        <w:szCs w:val="22"/>
      </w:rPr>
    </w:lvl>
    <w:lvl w:ilvl="1">
      <w:start w:val="1"/>
      <w:numFmt w:val="lowerLetter"/>
      <w:lvlText w:val="%2."/>
      <w:lvlJc w:val="left"/>
      <w:pPr>
        <w:ind w:left="1200" w:hanging="360"/>
      </w:pPr>
      <w:rPr/>
    </w:lvl>
    <w:lvl w:ilvl="2">
      <w:start w:val="1"/>
      <w:numFmt w:val="lowerRoman"/>
      <w:lvlText w:val="%3."/>
      <w:lvlJc w:val="right"/>
      <w:pPr>
        <w:ind w:left="1920" w:hanging="180"/>
      </w:pPr>
      <w:rPr/>
    </w:lvl>
    <w:lvl w:ilvl="3">
      <w:start w:val="1"/>
      <w:numFmt w:val="decimal"/>
      <w:lvlText w:val="%4."/>
      <w:lvlJc w:val="left"/>
      <w:pPr>
        <w:ind w:left="2640" w:hanging="360"/>
      </w:pPr>
      <w:rPr/>
    </w:lvl>
    <w:lvl w:ilvl="4">
      <w:start w:val="1"/>
      <w:numFmt w:val="lowerLetter"/>
      <w:lvlText w:val="%5."/>
      <w:lvlJc w:val="left"/>
      <w:pPr>
        <w:ind w:left="3360" w:hanging="360"/>
      </w:pPr>
      <w:rPr/>
    </w:lvl>
    <w:lvl w:ilvl="5">
      <w:start w:val="1"/>
      <w:numFmt w:val="lowerRoman"/>
      <w:lvlText w:val="%6."/>
      <w:lvlJc w:val="right"/>
      <w:pPr>
        <w:ind w:left="4080" w:hanging="180"/>
      </w:pPr>
      <w:rPr/>
    </w:lvl>
    <w:lvl w:ilvl="6">
      <w:start w:val="1"/>
      <w:numFmt w:val="decimal"/>
      <w:lvlText w:val="%7."/>
      <w:lvlJc w:val="left"/>
      <w:pPr>
        <w:ind w:left="4800" w:hanging="360"/>
      </w:pPr>
      <w:rPr/>
    </w:lvl>
    <w:lvl w:ilvl="7">
      <w:start w:val="1"/>
      <w:numFmt w:val="lowerLetter"/>
      <w:lvlText w:val="%8."/>
      <w:lvlJc w:val="left"/>
      <w:pPr>
        <w:ind w:left="5520" w:hanging="360"/>
      </w:pPr>
      <w:rPr/>
    </w:lvl>
    <w:lvl w:ilvl="8">
      <w:start w:val="1"/>
      <w:numFmt w:val="lowerRoman"/>
      <w:lvlText w:val="%9."/>
      <w:lvlJc w:val="right"/>
      <w:pPr>
        <w:ind w:left="6240" w:hanging="180"/>
      </w:pPr>
      <w:rPr/>
    </w:lvl>
  </w:abstractNum>
  <w:abstractNum w:abstractNumId="12">
    <w:lvl w:ilvl="0">
      <w:start w:val="1"/>
      <w:numFmt w:val="bullet"/>
      <w:lvlText w:val="●"/>
      <w:lvlJc w:val="left"/>
      <w:pPr>
        <w:ind w:left="360" w:hanging="360"/>
      </w:pPr>
      <w:rPr>
        <w:rFonts w:ascii="Arial" w:cs="Arial" w:eastAsia="Arial" w:hAnsi="Arial"/>
      </w:rPr>
    </w:lvl>
    <w:lvl w:ilvl="1">
      <w:start w:val="1"/>
      <w:numFmt w:val="bullet"/>
      <w:lvlText w:val="o"/>
      <w:lvlJc w:val="left"/>
      <w:pPr>
        <w:ind w:left="737" w:hanging="397"/>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rPr>
      <w:b w:val="1"/>
      <w:sz w:val="36"/>
      <w:szCs w:val="36"/>
      <w:vertAlign w:val="baseline"/>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vertAlign w:val="baseline"/>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mii.lt/Informatica/editors.htm" TargetMode="External"/><Relationship Id="rId10" Type="http://schemas.openxmlformats.org/officeDocument/2006/relationships/hyperlink" Target="http://www.springer.com/business+%26+management/operations+research/journal/10898?detailsPage=editorialBoard" TargetMode="External"/><Relationship Id="rId13" Type="http://schemas.openxmlformats.org/officeDocument/2006/relationships/hyperlink" Target="http://www.igi-global.com/Bookstore/TitleDetails.aspx?TitleId=1105&amp;DetailsType=ReviewBoard" TargetMode="External"/><Relationship Id="rId12" Type="http://schemas.openxmlformats.org/officeDocument/2006/relationships/hyperlink" Target="http://www.scirp.org/journal/jils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ams.org/cml" TargetMode="External"/><Relationship Id="rId15" Type="http://schemas.openxmlformats.org/officeDocument/2006/relationships/hyperlink" Target="http://www.bjmc.lu.lv/editorial-board/" TargetMode="External"/><Relationship Id="rId14" Type="http://schemas.openxmlformats.org/officeDocument/2006/relationships/hyperlink" Target="http://www.bentham.org/open/tocsj/EBM.htm" TargetMode="External"/><Relationship Id="rId17" Type="http://schemas.openxmlformats.org/officeDocument/2006/relationships/hyperlink" Target="http://lma.lt/index.php?option=com_k2&amp;view=item&amp;layout=item&amp;id=235&amp;Itemid=243&amp;lang=lt" TargetMode="External"/><Relationship Id="rId16" Type="http://schemas.openxmlformats.org/officeDocument/2006/relationships/hyperlink" Target="http://lma.lt"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hyperlink" Target="mailto:julius.zilinskas@mii.vu.lt" TargetMode="External"/><Relationship Id="rId18" Type="http://schemas.openxmlformats.org/officeDocument/2006/relationships/hyperlink" Target="http://www.hipeac.net" TargetMode="External"/><Relationship Id="rId7" Type="http://schemas.openxmlformats.org/officeDocument/2006/relationships/hyperlink" Target="http://www.hipeac.net" TargetMode="External"/><Relationship Id="rId8" Type="http://schemas.openxmlformats.org/officeDocument/2006/relationships/hyperlink" Target="http://www.ifip.org/bulletin/bulltcs/memtc0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