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49E" w:rsidRPr="000511D8" w:rsidRDefault="00B50E11" w:rsidP="00174777">
      <w:pPr>
        <w:rPr>
          <w:b/>
          <w:sz w:val="24"/>
          <w:szCs w:val="24"/>
        </w:rPr>
      </w:pPr>
      <w:r w:rsidRPr="000511D8">
        <w:rPr>
          <w:b/>
          <w:sz w:val="24"/>
          <w:szCs w:val="24"/>
        </w:rPr>
        <w:t>Cyber-Social Systems Engineering Group</w:t>
      </w:r>
      <w:r w:rsidR="009F0EF5" w:rsidRPr="000511D8">
        <w:rPr>
          <w:b/>
          <w:sz w:val="24"/>
          <w:szCs w:val="24"/>
        </w:rPr>
        <w:t xml:space="preserve"> </w:t>
      </w:r>
    </w:p>
    <w:p w:rsidR="00E1249E" w:rsidRPr="000511D8" w:rsidRDefault="00E1249E">
      <w:pPr>
        <w:rPr>
          <w:sz w:val="24"/>
          <w:szCs w:val="24"/>
        </w:rPr>
      </w:pPr>
    </w:p>
    <w:p w:rsidR="00BA4301" w:rsidRPr="000511D8" w:rsidRDefault="00BA4301" w:rsidP="00BA4301">
      <w:pPr>
        <w:rPr>
          <w:sz w:val="24"/>
          <w:szCs w:val="24"/>
        </w:rPr>
      </w:pPr>
      <w:r w:rsidRPr="000511D8">
        <w:rPr>
          <w:sz w:val="24"/>
          <w:szCs w:val="24"/>
        </w:rPr>
        <w:t>Akademijos 4, LT-08663 Vilnius</w:t>
      </w:r>
    </w:p>
    <w:p w:rsidR="00BA4301" w:rsidRPr="000511D8" w:rsidRDefault="00BA4301" w:rsidP="00BA4301">
      <w:pPr>
        <w:rPr>
          <w:sz w:val="24"/>
          <w:szCs w:val="24"/>
        </w:rPr>
      </w:pPr>
      <w:r w:rsidRPr="000511D8">
        <w:rPr>
          <w:sz w:val="24"/>
          <w:szCs w:val="24"/>
        </w:rPr>
        <w:t>Tel. (+370 5) 21093</w:t>
      </w:r>
      <w:r w:rsidR="00D94B1E" w:rsidRPr="000511D8">
        <w:rPr>
          <w:sz w:val="24"/>
          <w:szCs w:val="24"/>
        </w:rPr>
        <w:t>06</w:t>
      </w:r>
      <w:r w:rsidRPr="000511D8">
        <w:rPr>
          <w:sz w:val="24"/>
          <w:szCs w:val="24"/>
        </w:rPr>
        <w:t>, fax (+370 5) 2729209</w:t>
      </w:r>
    </w:p>
    <w:p w:rsidR="00BA4301" w:rsidRPr="000511D8" w:rsidRDefault="00BA4301" w:rsidP="00BA4301">
      <w:pPr>
        <w:rPr>
          <w:sz w:val="24"/>
          <w:szCs w:val="24"/>
        </w:rPr>
      </w:pPr>
      <w:r w:rsidRPr="000511D8">
        <w:rPr>
          <w:sz w:val="24"/>
          <w:szCs w:val="24"/>
        </w:rPr>
        <w:t xml:space="preserve">E-mail: </w:t>
      </w:r>
      <w:r w:rsidR="00B50E11" w:rsidRPr="000511D8">
        <w:rPr>
          <w:sz w:val="24"/>
          <w:szCs w:val="24"/>
        </w:rPr>
        <w:t>saulius.gudas@mii</w:t>
      </w:r>
      <w:r w:rsidR="00773670" w:rsidRPr="000511D8">
        <w:rPr>
          <w:sz w:val="24"/>
          <w:szCs w:val="24"/>
        </w:rPr>
        <w:t xml:space="preserve">.vu.lt </w:t>
      </w:r>
    </w:p>
    <w:p w:rsidR="0087111A" w:rsidRPr="000511D8" w:rsidRDefault="0087111A" w:rsidP="00BA4301">
      <w:pPr>
        <w:rPr>
          <w:sz w:val="24"/>
          <w:szCs w:val="24"/>
        </w:rPr>
      </w:pPr>
      <w:r w:rsidRPr="000511D8">
        <w:rPr>
          <w:sz w:val="24"/>
          <w:szCs w:val="24"/>
        </w:rPr>
        <w:t xml:space="preserve">WWW: </w:t>
      </w:r>
      <w:hyperlink r:id="rId7" w:history="1">
        <w:r w:rsidR="00B50E11" w:rsidRPr="000511D8">
          <w:rPr>
            <w:rStyle w:val="Hyperlink"/>
            <w:sz w:val="24"/>
            <w:szCs w:val="24"/>
          </w:rPr>
          <w:t>https://www.mii.lt/en/structure/scientific-groups/cyber-social-systems-engineering-group</w:t>
        </w:r>
      </w:hyperlink>
    </w:p>
    <w:p w:rsidR="00E1249E" w:rsidRPr="000511D8" w:rsidRDefault="00E1249E">
      <w:pPr>
        <w:rPr>
          <w:sz w:val="24"/>
          <w:szCs w:val="24"/>
        </w:rPr>
      </w:pPr>
    </w:p>
    <w:p w:rsidR="00E1249E" w:rsidRPr="000511D8" w:rsidRDefault="00E1249E">
      <w:pPr>
        <w:rPr>
          <w:i/>
          <w:sz w:val="24"/>
          <w:szCs w:val="24"/>
        </w:rPr>
      </w:pPr>
      <w:r w:rsidRPr="000511D8">
        <w:rPr>
          <w:b/>
          <w:sz w:val="24"/>
          <w:szCs w:val="24"/>
        </w:rPr>
        <w:t>Head</w:t>
      </w:r>
      <w:r w:rsidRPr="000511D8">
        <w:rPr>
          <w:sz w:val="24"/>
          <w:szCs w:val="24"/>
        </w:rPr>
        <w:t xml:space="preserve"> </w:t>
      </w:r>
      <w:r w:rsidR="00011D61" w:rsidRPr="000511D8">
        <w:rPr>
          <w:sz w:val="24"/>
          <w:szCs w:val="24"/>
        </w:rPr>
        <w:t>–</w:t>
      </w:r>
      <w:r w:rsidRPr="000511D8">
        <w:rPr>
          <w:sz w:val="24"/>
          <w:szCs w:val="24"/>
        </w:rPr>
        <w:t xml:space="preserve"> </w:t>
      </w:r>
      <w:r w:rsidR="00243E29" w:rsidRPr="000511D8">
        <w:rPr>
          <w:sz w:val="24"/>
          <w:szCs w:val="24"/>
        </w:rPr>
        <w:t xml:space="preserve">Prof. Dr. </w:t>
      </w:r>
      <w:r w:rsidR="00773670" w:rsidRPr="000511D8">
        <w:rPr>
          <w:i/>
          <w:sz w:val="24"/>
          <w:szCs w:val="24"/>
        </w:rPr>
        <w:t>Saulius</w:t>
      </w:r>
      <w:r w:rsidR="000E2600" w:rsidRPr="000511D8">
        <w:rPr>
          <w:i/>
          <w:sz w:val="24"/>
          <w:szCs w:val="24"/>
        </w:rPr>
        <w:t xml:space="preserve"> </w:t>
      </w:r>
      <w:r w:rsidR="00773670" w:rsidRPr="000511D8">
        <w:rPr>
          <w:i/>
          <w:sz w:val="24"/>
          <w:szCs w:val="24"/>
        </w:rPr>
        <w:t>Gudas</w:t>
      </w:r>
    </w:p>
    <w:p w:rsidR="00096F07" w:rsidRPr="000511D8" w:rsidRDefault="00096F07">
      <w:pPr>
        <w:rPr>
          <w:sz w:val="24"/>
          <w:szCs w:val="24"/>
        </w:rPr>
      </w:pPr>
    </w:p>
    <w:p w:rsidR="0089579A" w:rsidRPr="000511D8" w:rsidRDefault="00E1249E">
      <w:pPr>
        <w:rPr>
          <w:b/>
          <w:i/>
          <w:sz w:val="24"/>
          <w:szCs w:val="24"/>
        </w:rPr>
      </w:pPr>
      <w:r w:rsidRPr="000511D8">
        <w:rPr>
          <w:b/>
          <w:i/>
          <w:sz w:val="24"/>
          <w:szCs w:val="24"/>
        </w:rPr>
        <w:t>STAFF</w:t>
      </w:r>
    </w:p>
    <w:p w:rsidR="0089579A" w:rsidRPr="000511D8" w:rsidRDefault="0089579A">
      <w:pPr>
        <w:rPr>
          <w:b/>
          <w:i/>
          <w:sz w:val="24"/>
          <w:szCs w:val="24"/>
        </w:rPr>
      </w:pPr>
    </w:p>
    <w:p w:rsidR="0064363C" w:rsidRPr="000511D8" w:rsidRDefault="006174CC" w:rsidP="0064363C">
      <w:pPr>
        <w:rPr>
          <w:sz w:val="24"/>
          <w:szCs w:val="24"/>
        </w:rPr>
      </w:pPr>
      <w:r w:rsidRPr="000511D8">
        <w:rPr>
          <w:b/>
          <w:sz w:val="24"/>
          <w:szCs w:val="24"/>
        </w:rPr>
        <w:t>Chief research fellows</w:t>
      </w:r>
      <w:r w:rsidR="00E1249E" w:rsidRPr="000511D8">
        <w:rPr>
          <w:b/>
          <w:sz w:val="24"/>
          <w:szCs w:val="24"/>
        </w:rPr>
        <w:t>:</w:t>
      </w:r>
      <w:r w:rsidR="0089579A" w:rsidRPr="000511D8">
        <w:rPr>
          <w:sz w:val="24"/>
          <w:szCs w:val="24"/>
        </w:rPr>
        <w:t xml:space="preserve"> </w:t>
      </w:r>
      <w:r w:rsidR="00060140" w:rsidRPr="000511D8">
        <w:rPr>
          <w:sz w:val="24"/>
          <w:szCs w:val="24"/>
        </w:rPr>
        <w:t>Prof. Dr. S</w:t>
      </w:r>
      <w:r w:rsidR="004D3B2E" w:rsidRPr="000511D8">
        <w:rPr>
          <w:sz w:val="24"/>
          <w:szCs w:val="24"/>
        </w:rPr>
        <w:t>.</w:t>
      </w:r>
      <w:r w:rsidR="00060140" w:rsidRPr="000511D8">
        <w:rPr>
          <w:sz w:val="24"/>
          <w:szCs w:val="24"/>
        </w:rPr>
        <w:t xml:space="preserve"> Gudas</w:t>
      </w:r>
      <w:r w:rsidR="0064363C" w:rsidRPr="000511D8">
        <w:rPr>
          <w:sz w:val="24"/>
          <w:szCs w:val="24"/>
        </w:rPr>
        <w:t>.</w:t>
      </w:r>
    </w:p>
    <w:p w:rsidR="00E1249E" w:rsidRPr="000511D8" w:rsidRDefault="0064363C" w:rsidP="0064363C">
      <w:pPr>
        <w:rPr>
          <w:sz w:val="24"/>
          <w:szCs w:val="24"/>
        </w:rPr>
      </w:pPr>
      <w:r w:rsidRPr="000511D8">
        <w:rPr>
          <w:b/>
          <w:sz w:val="24"/>
          <w:szCs w:val="24"/>
        </w:rPr>
        <w:t>Senior research fellows:</w:t>
      </w:r>
      <w:r w:rsidRPr="000511D8">
        <w:rPr>
          <w:sz w:val="24"/>
          <w:szCs w:val="24"/>
        </w:rPr>
        <w:t xml:space="preserve"> Prof. Dr. D. Dzemydienė.</w:t>
      </w:r>
    </w:p>
    <w:p w:rsidR="00723A71" w:rsidRPr="000511D8" w:rsidRDefault="006174CC" w:rsidP="00723A71">
      <w:pPr>
        <w:rPr>
          <w:sz w:val="24"/>
          <w:szCs w:val="24"/>
        </w:rPr>
      </w:pPr>
      <w:r w:rsidRPr="000511D8">
        <w:rPr>
          <w:b/>
          <w:sz w:val="24"/>
          <w:szCs w:val="24"/>
        </w:rPr>
        <w:t>Research fellows</w:t>
      </w:r>
      <w:r w:rsidR="00723A71" w:rsidRPr="000511D8">
        <w:rPr>
          <w:b/>
          <w:sz w:val="24"/>
          <w:szCs w:val="24"/>
        </w:rPr>
        <w:t>:</w:t>
      </w:r>
      <w:r w:rsidR="00A0389E" w:rsidRPr="000511D8">
        <w:rPr>
          <w:sz w:val="24"/>
          <w:szCs w:val="24"/>
        </w:rPr>
        <w:t xml:space="preserve"> </w:t>
      </w:r>
      <w:r w:rsidR="0064363C" w:rsidRPr="000511D8">
        <w:rPr>
          <w:sz w:val="24"/>
          <w:szCs w:val="24"/>
        </w:rPr>
        <w:t xml:space="preserve">Dr. Romas Alonderis, </w:t>
      </w:r>
      <w:r w:rsidR="00060140" w:rsidRPr="000511D8">
        <w:rPr>
          <w:sz w:val="24"/>
          <w:szCs w:val="24"/>
        </w:rPr>
        <w:t xml:space="preserve">Assoc. Prof. Dr. A. Lupeikienė, </w:t>
      </w:r>
      <w:r w:rsidR="007C4BB7" w:rsidRPr="000511D8">
        <w:rPr>
          <w:sz w:val="24"/>
          <w:szCs w:val="24"/>
        </w:rPr>
        <w:t>Dr. S.</w:t>
      </w:r>
      <w:r w:rsidR="004D3B2E" w:rsidRPr="000511D8">
        <w:rPr>
          <w:sz w:val="24"/>
          <w:szCs w:val="24"/>
        </w:rPr>
        <w:t> </w:t>
      </w:r>
      <w:r w:rsidR="007C4BB7" w:rsidRPr="000511D8">
        <w:rPr>
          <w:sz w:val="24"/>
          <w:szCs w:val="24"/>
        </w:rPr>
        <w:t>Maskeliūnas</w:t>
      </w:r>
      <w:r w:rsidR="00076317" w:rsidRPr="000511D8">
        <w:rPr>
          <w:sz w:val="24"/>
          <w:szCs w:val="24"/>
        </w:rPr>
        <w:t>.</w:t>
      </w:r>
    </w:p>
    <w:p w:rsidR="00060140" w:rsidRPr="000511D8" w:rsidRDefault="00060140" w:rsidP="00723A71">
      <w:pPr>
        <w:rPr>
          <w:sz w:val="24"/>
          <w:szCs w:val="24"/>
        </w:rPr>
      </w:pPr>
      <w:r w:rsidRPr="000511D8">
        <w:rPr>
          <w:b/>
          <w:sz w:val="24"/>
          <w:szCs w:val="24"/>
        </w:rPr>
        <w:t>Junior resea</w:t>
      </w:r>
      <w:r w:rsidR="0098040F" w:rsidRPr="000511D8">
        <w:rPr>
          <w:b/>
          <w:sz w:val="24"/>
          <w:szCs w:val="24"/>
        </w:rPr>
        <w:t>r</w:t>
      </w:r>
      <w:r w:rsidRPr="000511D8">
        <w:rPr>
          <w:b/>
          <w:sz w:val="24"/>
          <w:szCs w:val="24"/>
        </w:rPr>
        <w:t>ch fellow:</w:t>
      </w:r>
      <w:r w:rsidR="00A260CA" w:rsidRPr="000511D8">
        <w:rPr>
          <w:sz w:val="24"/>
          <w:szCs w:val="24"/>
        </w:rPr>
        <w:t xml:space="preserve"> Dr. J. Miliauskaitė, Dr. H. Giedra.</w:t>
      </w:r>
    </w:p>
    <w:p w:rsidR="00623FED" w:rsidRPr="000511D8" w:rsidRDefault="00623FED">
      <w:pPr>
        <w:rPr>
          <w:b/>
          <w:sz w:val="24"/>
          <w:szCs w:val="24"/>
        </w:rPr>
      </w:pPr>
      <w:r w:rsidRPr="000511D8">
        <w:rPr>
          <w:b/>
          <w:sz w:val="24"/>
          <w:szCs w:val="24"/>
        </w:rPr>
        <w:t>Chief Specialist</w:t>
      </w:r>
      <w:r w:rsidR="0064363C" w:rsidRPr="000511D8">
        <w:rPr>
          <w:b/>
          <w:sz w:val="24"/>
          <w:szCs w:val="24"/>
        </w:rPr>
        <w:t>s</w:t>
      </w:r>
      <w:r w:rsidRPr="000511D8">
        <w:rPr>
          <w:b/>
          <w:sz w:val="24"/>
          <w:szCs w:val="24"/>
        </w:rPr>
        <w:t>:</w:t>
      </w:r>
      <w:r w:rsidR="00B50E11" w:rsidRPr="000511D8">
        <w:rPr>
          <w:sz w:val="24"/>
          <w:szCs w:val="24"/>
        </w:rPr>
        <w:t xml:space="preserve"> Prof</w:t>
      </w:r>
      <w:r w:rsidR="004D3B2E" w:rsidRPr="000511D8">
        <w:rPr>
          <w:sz w:val="24"/>
          <w:szCs w:val="24"/>
        </w:rPr>
        <w:t>.</w:t>
      </w:r>
      <w:r w:rsidR="00B50E11" w:rsidRPr="000511D8">
        <w:rPr>
          <w:sz w:val="24"/>
          <w:szCs w:val="24"/>
        </w:rPr>
        <w:t xml:space="preserve"> Dr. O. Vasilecas.</w:t>
      </w:r>
    </w:p>
    <w:p w:rsidR="00E1249E" w:rsidRPr="000511D8" w:rsidRDefault="00146356">
      <w:pPr>
        <w:rPr>
          <w:sz w:val="24"/>
          <w:szCs w:val="24"/>
        </w:rPr>
      </w:pPr>
      <w:r w:rsidRPr="000511D8">
        <w:rPr>
          <w:b/>
          <w:sz w:val="24"/>
          <w:szCs w:val="24"/>
        </w:rPr>
        <w:t>Assistant research</w:t>
      </w:r>
      <w:r w:rsidR="00E91195" w:rsidRPr="000511D8">
        <w:rPr>
          <w:b/>
          <w:sz w:val="24"/>
          <w:szCs w:val="24"/>
        </w:rPr>
        <w:t xml:space="preserve"> fellow</w:t>
      </w:r>
      <w:r w:rsidR="00723A71" w:rsidRPr="000511D8">
        <w:rPr>
          <w:b/>
          <w:sz w:val="24"/>
          <w:szCs w:val="24"/>
        </w:rPr>
        <w:t>:</w:t>
      </w:r>
      <w:r w:rsidR="0089579A" w:rsidRPr="000511D8">
        <w:rPr>
          <w:sz w:val="24"/>
          <w:szCs w:val="24"/>
        </w:rPr>
        <w:t xml:space="preserve"> </w:t>
      </w:r>
      <w:r w:rsidR="007C4BB7" w:rsidRPr="000511D8">
        <w:rPr>
          <w:sz w:val="24"/>
          <w:szCs w:val="24"/>
        </w:rPr>
        <w:t>L. Paliulionienė</w:t>
      </w:r>
      <w:r w:rsidR="00076317" w:rsidRPr="000511D8">
        <w:rPr>
          <w:sz w:val="24"/>
          <w:szCs w:val="24"/>
        </w:rPr>
        <w:t>.</w:t>
      </w:r>
    </w:p>
    <w:p w:rsidR="0064363C" w:rsidRPr="000511D8" w:rsidRDefault="0064363C" w:rsidP="0064363C">
      <w:pPr>
        <w:rPr>
          <w:b/>
          <w:sz w:val="24"/>
          <w:szCs w:val="24"/>
        </w:rPr>
      </w:pPr>
      <w:r w:rsidRPr="000511D8">
        <w:rPr>
          <w:b/>
          <w:sz w:val="24"/>
          <w:szCs w:val="24"/>
        </w:rPr>
        <w:t xml:space="preserve">Afilliated professors: </w:t>
      </w:r>
      <w:r w:rsidRPr="000511D8">
        <w:rPr>
          <w:sz w:val="24"/>
          <w:szCs w:val="24"/>
        </w:rPr>
        <w:t>Prof. Dr. A. Čaplinskas.</w:t>
      </w:r>
    </w:p>
    <w:p w:rsidR="0064363C" w:rsidRPr="000511D8" w:rsidRDefault="0064363C" w:rsidP="0064363C">
      <w:pPr>
        <w:rPr>
          <w:b/>
          <w:sz w:val="24"/>
          <w:szCs w:val="24"/>
        </w:rPr>
      </w:pPr>
      <w:r w:rsidRPr="000511D8">
        <w:rPr>
          <w:b/>
          <w:sz w:val="24"/>
          <w:szCs w:val="24"/>
        </w:rPr>
        <w:t>Affiliated researchers:</w:t>
      </w:r>
      <w:r w:rsidRPr="000511D8">
        <w:rPr>
          <w:sz w:val="24"/>
          <w:szCs w:val="24"/>
        </w:rPr>
        <w:t xml:space="preserve">  Prof. Habil. Dr. S. Jukna, Assoc. Prof. Habil. Dr.  R. Pliuškevičius, Assoc. Prof. Dr. A. Pliuškevičienė.</w:t>
      </w:r>
    </w:p>
    <w:p w:rsidR="00E1249E" w:rsidRPr="000511D8" w:rsidRDefault="00E1249E">
      <w:pPr>
        <w:rPr>
          <w:sz w:val="24"/>
          <w:szCs w:val="24"/>
        </w:rPr>
      </w:pPr>
      <w:r w:rsidRPr="000511D8">
        <w:rPr>
          <w:b/>
          <w:sz w:val="24"/>
          <w:szCs w:val="24"/>
        </w:rPr>
        <w:t>Doctoral students:</w:t>
      </w:r>
      <w:r w:rsidR="0089579A" w:rsidRPr="000511D8">
        <w:rPr>
          <w:sz w:val="24"/>
          <w:szCs w:val="24"/>
        </w:rPr>
        <w:t xml:space="preserve"> </w:t>
      </w:r>
      <w:r w:rsidR="004A122B" w:rsidRPr="000511D8">
        <w:rPr>
          <w:sz w:val="24"/>
          <w:szCs w:val="24"/>
        </w:rPr>
        <w:t>A.</w:t>
      </w:r>
      <w:r w:rsidR="000511D8">
        <w:rPr>
          <w:sz w:val="24"/>
          <w:szCs w:val="24"/>
        </w:rPr>
        <w:t> </w:t>
      </w:r>
      <w:r w:rsidR="004A122B" w:rsidRPr="000511D8">
        <w:rPr>
          <w:sz w:val="24"/>
          <w:szCs w:val="24"/>
        </w:rPr>
        <w:t xml:space="preserve">Šaikūnas, </w:t>
      </w:r>
      <w:r w:rsidR="00773670" w:rsidRPr="000511D8">
        <w:rPr>
          <w:sz w:val="24"/>
          <w:szCs w:val="24"/>
        </w:rPr>
        <w:t>A.</w:t>
      </w:r>
      <w:r w:rsidR="000511D8">
        <w:rPr>
          <w:sz w:val="24"/>
          <w:szCs w:val="24"/>
        </w:rPr>
        <w:t> </w:t>
      </w:r>
      <w:r w:rsidR="00773670" w:rsidRPr="000511D8">
        <w:rPr>
          <w:sz w:val="24"/>
          <w:szCs w:val="24"/>
        </w:rPr>
        <w:t xml:space="preserve">Valatavičius, </w:t>
      </w:r>
      <w:r w:rsidR="002B7534" w:rsidRPr="000511D8">
        <w:rPr>
          <w:sz w:val="24"/>
          <w:szCs w:val="24"/>
        </w:rPr>
        <w:t>M.</w:t>
      </w:r>
      <w:r w:rsidR="000511D8">
        <w:rPr>
          <w:sz w:val="24"/>
          <w:szCs w:val="24"/>
        </w:rPr>
        <w:t> </w:t>
      </w:r>
      <w:r w:rsidR="002B7534" w:rsidRPr="000511D8">
        <w:rPr>
          <w:sz w:val="24"/>
          <w:szCs w:val="24"/>
        </w:rPr>
        <w:t>Jusis, R.</w:t>
      </w:r>
      <w:r w:rsidR="000511D8">
        <w:rPr>
          <w:sz w:val="24"/>
          <w:szCs w:val="24"/>
        </w:rPr>
        <w:t> </w:t>
      </w:r>
      <w:r w:rsidR="002B7534" w:rsidRPr="000511D8">
        <w:rPr>
          <w:sz w:val="24"/>
          <w:szCs w:val="24"/>
        </w:rPr>
        <w:t>Savukynas</w:t>
      </w:r>
      <w:r w:rsidR="00B50E11" w:rsidRPr="000511D8">
        <w:rPr>
          <w:sz w:val="24"/>
          <w:szCs w:val="24"/>
        </w:rPr>
        <w:t xml:space="preserve">, </w:t>
      </w:r>
      <w:r w:rsidR="00D94B1E" w:rsidRPr="000511D8">
        <w:rPr>
          <w:sz w:val="24"/>
          <w:szCs w:val="24"/>
        </w:rPr>
        <w:t>E.</w:t>
      </w:r>
      <w:r w:rsidR="000511D8">
        <w:rPr>
          <w:sz w:val="24"/>
          <w:szCs w:val="24"/>
        </w:rPr>
        <w:t> </w:t>
      </w:r>
      <w:r w:rsidR="00D94B1E" w:rsidRPr="000511D8">
        <w:rPr>
          <w:sz w:val="24"/>
          <w:szCs w:val="24"/>
        </w:rPr>
        <w:t>Arbataitis, V.</w:t>
      </w:r>
      <w:r w:rsidR="000511D8">
        <w:rPr>
          <w:sz w:val="24"/>
          <w:szCs w:val="24"/>
        </w:rPr>
        <w:t> </w:t>
      </w:r>
      <w:r w:rsidR="00D94B1E" w:rsidRPr="000511D8">
        <w:rPr>
          <w:sz w:val="24"/>
          <w:szCs w:val="24"/>
        </w:rPr>
        <w:t>Radzevičius, A</w:t>
      </w:r>
      <w:r w:rsidR="00B50E11" w:rsidRPr="000511D8">
        <w:rPr>
          <w:sz w:val="24"/>
          <w:szCs w:val="24"/>
        </w:rPr>
        <w:t>.</w:t>
      </w:r>
      <w:r w:rsidR="000511D8">
        <w:rPr>
          <w:sz w:val="24"/>
          <w:szCs w:val="24"/>
        </w:rPr>
        <w:t> </w:t>
      </w:r>
      <w:r w:rsidR="00D94B1E" w:rsidRPr="000511D8">
        <w:rPr>
          <w:sz w:val="24"/>
          <w:szCs w:val="24"/>
        </w:rPr>
        <w:t>Širaliov</w:t>
      </w:r>
      <w:r w:rsidR="002B7534" w:rsidRPr="000511D8">
        <w:rPr>
          <w:sz w:val="24"/>
          <w:szCs w:val="24"/>
        </w:rPr>
        <w:t>.</w:t>
      </w:r>
    </w:p>
    <w:p w:rsidR="00096F07" w:rsidRPr="000511D8" w:rsidRDefault="00096F07">
      <w:pPr>
        <w:rPr>
          <w:sz w:val="24"/>
          <w:szCs w:val="24"/>
        </w:rPr>
      </w:pPr>
    </w:p>
    <w:p w:rsidR="00E1249E" w:rsidRPr="000511D8" w:rsidRDefault="00E1249E">
      <w:pPr>
        <w:rPr>
          <w:b/>
          <w:i/>
          <w:sz w:val="24"/>
          <w:szCs w:val="24"/>
        </w:rPr>
      </w:pPr>
      <w:r w:rsidRPr="000511D8">
        <w:rPr>
          <w:b/>
          <w:i/>
          <w:sz w:val="24"/>
          <w:szCs w:val="24"/>
        </w:rPr>
        <w:t>RESEARCH INTERESTS</w:t>
      </w:r>
    </w:p>
    <w:p w:rsidR="00AF6CAB" w:rsidRPr="000511D8" w:rsidRDefault="00AF6CAB">
      <w:pPr>
        <w:rPr>
          <w:b/>
          <w:i/>
          <w:sz w:val="24"/>
          <w:szCs w:val="24"/>
        </w:rPr>
      </w:pPr>
    </w:p>
    <w:p w:rsidR="00E835ED" w:rsidRPr="000511D8" w:rsidRDefault="00E835ED" w:rsidP="00E835ED">
      <w:pPr>
        <w:rPr>
          <w:sz w:val="24"/>
          <w:szCs w:val="24"/>
        </w:rPr>
      </w:pPr>
      <w:r w:rsidRPr="000511D8">
        <w:rPr>
          <w:sz w:val="24"/>
          <w:szCs w:val="24"/>
        </w:rPr>
        <w:t xml:space="preserve">Software engineering for cyber-physical-social systems: </w:t>
      </w:r>
    </w:p>
    <w:p w:rsidR="00E835ED" w:rsidRPr="000511D8" w:rsidRDefault="00E835ED" w:rsidP="00E835ED">
      <w:pPr>
        <w:numPr>
          <w:ilvl w:val="0"/>
          <w:numId w:val="26"/>
        </w:numPr>
        <w:rPr>
          <w:sz w:val="24"/>
          <w:szCs w:val="24"/>
        </w:rPr>
      </w:pPr>
      <w:r w:rsidRPr="000511D8">
        <w:rPr>
          <w:sz w:val="24"/>
          <w:szCs w:val="24"/>
        </w:rPr>
        <w:t>Theoretical foundations of information systems</w:t>
      </w:r>
      <w:r w:rsidR="007D5B3B" w:rsidRPr="000511D8">
        <w:rPr>
          <w:sz w:val="24"/>
          <w:szCs w:val="24"/>
        </w:rPr>
        <w:t>;</w:t>
      </w:r>
    </w:p>
    <w:p w:rsidR="00E835ED" w:rsidRPr="000511D8" w:rsidRDefault="00E835ED" w:rsidP="00E835ED">
      <w:pPr>
        <w:numPr>
          <w:ilvl w:val="0"/>
          <w:numId w:val="26"/>
        </w:numPr>
        <w:rPr>
          <w:sz w:val="24"/>
          <w:szCs w:val="24"/>
        </w:rPr>
      </w:pPr>
      <w:r w:rsidRPr="000511D8">
        <w:rPr>
          <w:sz w:val="24"/>
          <w:szCs w:val="24"/>
        </w:rPr>
        <w:t>Domain causal dependencies modeling for software engineering</w:t>
      </w:r>
      <w:r w:rsidR="007D5B3B" w:rsidRPr="000511D8">
        <w:rPr>
          <w:sz w:val="24"/>
          <w:szCs w:val="24"/>
        </w:rPr>
        <w:t>;</w:t>
      </w:r>
    </w:p>
    <w:p w:rsidR="00E835ED" w:rsidRPr="000511D8" w:rsidRDefault="00E835ED" w:rsidP="00E835ED">
      <w:pPr>
        <w:numPr>
          <w:ilvl w:val="0"/>
          <w:numId w:val="26"/>
        </w:numPr>
        <w:rPr>
          <w:sz w:val="24"/>
          <w:szCs w:val="24"/>
        </w:rPr>
      </w:pPr>
      <w:r w:rsidRPr="000511D8">
        <w:rPr>
          <w:sz w:val="24"/>
          <w:szCs w:val="24"/>
        </w:rPr>
        <w:t>Model based applications development (MBD) for different types of domains (enterprises, Internet of Things, smart systems, etc.)</w:t>
      </w:r>
      <w:r w:rsidR="007D5B3B" w:rsidRPr="000511D8">
        <w:rPr>
          <w:sz w:val="24"/>
          <w:szCs w:val="24"/>
        </w:rPr>
        <w:t>;</w:t>
      </w:r>
    </w:p>
    <w:p w:rsidR="00E835ED" w:rsidRPr="000511D8" w:rsidRDefault="00E835ED" w:rsidP="00E835ED">
      <w:pPr>
        <w:numPr>
          <w:ilvl w:val="0"/>
          <w:numId w:val="26"/>
        </w:numPr>
        <w:rPr>
          <w:sz w:val="24"/>
          <w:szCs w:val="24"/>
        </w:rPr>
      </w:pPr>
      <w:r w:rsidRPr="000511D8">
        <w:rPr>
          <w:sz w:val="24"/>
          <w:szCs w:val="24"/>
        </w:rPr>
        <w:t>Knowledge-based development of cyber-physical-social systems</w:t>
      </w:r>
      <w:r w:rsidR="007D5B3B" w:rsidRPr="000511D8">
        <w:rPr>
          <w:sz w:val="24"/>
          <w:szCs w:val="24"/>
        </w:rPr>
        <w:t>;</w:t>
      </w:r>
    </w:p>
    <w:p w:rsidR="00E835ED" w:rsidRPr="000511D8" w:rsidRDefault="007D5B3B" w:rsidP="00E835ED">
      <w:pPr>
        <w:numPr>
          <w:ilvl w:val="0"/>
          <w:numId w:val="26"/>
        </w:numPr>
        <w:rPr>
          <w:sz w:val="24"/>
          <w:szCs w:val="24"/>
        </w:rPr>
      </w:pPr>
      <w:r w:rsidRPr="000511D8">
        <w:rPr>
          <w:sz w:val="24"/>
          <w:szCs w:val="24"/>
        </w:rPr>
        <w:t>Process mining.</w:t>
      </w:r>
    </w:p>
    <w:p w:rsidR="00E835ED" w:rsidRPr="000511D8" w:rsidRDefault="00E835ED" w:rsidP="00E835ED">
      <w:pPr>
        <w:rPr>
          <w:sz w:val="24"/>
          <w:szCs w:val="24"/>
        </w:rPr>
      </w:pPr>
      <w:r w:rsidRPr="000511D8">
        <w:rPr>
          <w:sz w:val="24"/>
          <w:szCs w:val="24"/>
        </w:rPr>
        <w:t>Mathematical logic:</w:t>
      </w:r>
    </w:p>
    <w:p w:rsidR="00E835ED" w:rsidRPr="000511D8" w:rsidRDefault="00E835ED" w:rsidP="00E835ED">
      <w:pPr>
        <w:numPr>
          <w:ilvl w:val="0"/>
          <w:numId w:val="26"/>
        </w:numPr>
        <w:rPr>
          <w:sz w:val="24"/>
          <w:szCs w:val="24"/>
        </w:rPr>
      </w:pPr>
      <w:r w:rsidRPr="000511D8">
        <w:rPr>
          <w:sz w:val="24"/>
          <w:szCs w:val="24"/>
        </w:rPr>
        <w:t>Automated deduction</w:t>
      </w:r>
      <w:r w:rsidR="007D5B3B" w:rsidRPr="000511D8">
        <w:rPr>
          <w:sz w:val="24"/>
          <w:szCs w:val="24"/>
        </w:rPr>
        <w:t>;</w:t>
      </w:r>
    </w:p>
    <w:p w:rsidR="00E835ED" w:rsidRPr="000511D8" w:rsidRDefault="00E835ED" w:rsidP="00E835ED">
      <w:pPr>
        <w:numPr>
          <w:ilvl w:val="0"/>
          <w:numId w:val="26"/>
        </w:numPr>
        <w:rPr>
          <w:sz w:val="24"/>
          <w:szCs w:val="24"/>
        </w:rPr>
      </w:pPr>
      <w:r w:rsidRPr="000511D8">
        <w:rPr>
          <w:sz w:val="24"/>
          <w:szCs w:val="24"/>
        </w:rPr>
        <w:t>Knowledge analysis methods</w:t>
      </w:r>
      <w:r w:rsidR="007D5B3B" w:rsidRPr="000511D8">
        <w:rPr>
          <w:sz w:val="24"/>
          <w:szCs w:val="24"/>
        </w:rPr>
        <w:t>;</w:t>
      </w:r>
    </w:p>
    <w:p w:rsidR="002B7534" w:rsidRPr="000511D8" w:rsidRDefault="00E835ED" w:rsidP="00E835ED">
      <w:pPr>
        <w:numPr>
          <w:ilvl w:val="0"/>
          <w:numId w:val="26"/>
        </w:numPr>
        <w:rPr>
          <w:sz w:val="24"/>
          <w:szCs w:val="24"/>
        </w:rPr>
      </w:pPr>
      <w:r w:rsidRPr="000511D8">
        <w:rPr>
          <w:sz w:val="24"/>
          <w:szCs w:val="24"/>
        </w:rPr>
        <w:t>Deductive systems</w:t>
      </w:r>
      <w:r w:rsidR="007D5B3B" w:rsidRPr="000511D8">
        <w:rPr>
          <w:sz w:val="24"/>
          <w:szCs w:val="24"/>
        </w:rPr>
        <w:t>.</w:t>
      </w:r>
    </w:p>
    <w:p w:rsidR="00096F07" w:rsidRPr="000511D8" w:rsidRDefault="00096F07">
      <w:pPr>
        <w:rPr>
          <w:sz w:val="24"/>
          <w:szCs w:val="24"/>
        </w:rPr>
      </w:pPr>
    </w:p>
    <w:p w:rsidR="00E1249E" w:rsidRPr="000511D8" w:rsidRDefault="00E1249E">
      <w:pPr>
        <w:rPr>
          <w:sz w:val="24"/>
          <w:szCs w:val="24"/>
        </w:rPr>
      </w:pPr>
      <w:r w:rsidRPr="000511D8">
        <w:rPr>
          <w:b/>
          <w:i/>
          <w:sz w:val="24"/>
          <w:szCs w:val="24"/>
        </w:rPr>
        <w:t xml:space="preserve">RESEARCH PROJECTS CARRIED OUT IN </w:t>
      </w:r>
      <w:r w:rsidR="00307318" w:rsidRPr="000511D8">
        <w:rPr>
          <w:b/>
          <w:i/>
          <w:sz w:val="24"/>
          <w:szCs w:val="24"/>
        </w:rPr>
        <w:t>201</w:t>
      </w:r>
      <w:r w:rsidR="0086103D" w:rsidRPr="000511D8">
        <w:rPr>
          <w:b/>
          <w:i/>
          <w:sz w:val="24"/>
          <w:szCs w:val="24"/>
        </w:rPr>
        <w:t>8</w:t>
      </w:r>
    </w:p>
    <w:p w:rsidR="00F65432" w:rsidRPr="000511D8" w:rsidRDefault="00F65432" w:rsidP="00F65432">
      <w:pPr>
        <w:rPr>
          <w:b/>
          <w:sz w:val="24"/>
          <w:szCs w:val="24"/>
        </w:rPr>
      </w:pPr>
    </w:p>
    <w:p w:rsidR="00F65432" w:rsidRPr="000511D8" w:rsidRDefault="00E1249E" w:rsidP="00F65432">
      <w:pPr>
        <w:rPr>
          <w:b/>
          <w:i/>
          <w:sz w:val="24"/>
          <w:szCs w:val="24"/>
        </w:rPr>
      </w:pPr>
      <w:r w:rsidRPr="000511D8">
        <w:rPr>
          <w:b/>
          <w:sz w:val="24"/>
          <w:szCs w:val="24"/>
        </w:rPr>
        <w:t>Projects Supported by University Budget</w:t>
      </w:r>
    </w:p>
    <w:p w:rsidR="00205BE2" w:rsidRPr="000511D8" w:rsidRDefault="00205BE2" w:rsidP="00284FF8">
      <w:pPr>
        <w:rPr>
          <w:sz w:val="24"/>
          <w:szCs w:val="24"/>
        </w:rPr>
      </w:pPr>
    </w:p>
    <w:p w:rsidR="00E5445C" w:rsidRPr="000511D8" w:rsidRDefault="00D62D63" w:rsidP="00284FF8">
      <w:pPr>
        <w:rPr>
          <w:b/>
          <w:sz w:val="24"/>
          <w:szCs w:val="24"/>
        </w:rPr>
      </w:pPr>
      <w:r w:rsidRPr="000511D8">
        <w:rPr>
          <w:b/>
          <w:sz w:val="24"/>
          <w:szCs w:val="24"/>
        </w:rPr>
        <w:t>Research in the area of cyber-s</w:t>
      </w:r>
      <w:r w:rsidR="00546625" w:rsidRPr="000511D8">
        <w:rPr>
          <w:b/>
          <w:sz w:val="24"/>
          <w:szCs w:val="24"/>
        </w:rPr>
        <w:t>ocial systems engineering.</w:t>
      </w:r>
      <w:r w:rsidRPr="000511D8">
        <w:rPr>
          <w:b/>
          <w:sz w:val="24"/>
          <w:szCs w:val="24"/>
        </w:rPr>
        <w:t xml:space="preserve"> </w:t>
      </w:r>
      <w:r w:rsidR="00546625" w:rsidRPr="000511D8">
        <w:rPr>
          <w:b/>
          <w:sz w:val="24"/>
          <w:szCs w:val="24"/>
        </w:rPr>
        <w:t>D</w:t>
      </w:r>
      <w:r w:rsidRPr="000511D8">
        <w:rPr>
          <w:b/>
          <w:sz w:val="24"/>
          <w:szCs w:val="24"/>
        </w:rPr>
        <w:t>evelopment of methods and technolog</w:t>
      </w:r>
      <w:r w:rsidR="003F4B2C" w:rsidRPr="000511D8">
        <w:rPr>
          <w:b/>
          <w:sz w:val="24"/>
          <w:szCs w:val="24"/>
        </w:rPr>
        <w:t>ies</w:t>
      </w:r>
      <w:r w:rsidRPr="000511D8">
        <w:rPr>
          <w:b/>
          <w:sz w:val="24"/>
          <w:szCs w:val="24"/>
        </w:rPr>
        <w:t xml:space="preserve"> at the intersection of cyber-physical and cyber-social systems</w:t>
      </w:r>
      <w:r w:rsidR="003F4B2C" w:rsidRPr="000511D8">
        <w:rPr>
          <w:b/>
          <w:sz w:val="24"/>
          <w:szCs w:val="24"/>
        </w:rPr>
        <w:t xml:space="preserve">. </w:t>
      </w:r>
    </w:p>
    <w:p w:rsidR="00284FF8" w:rsidRPr="000511D8" w:rsidRDefault="006C0607" w:rsidP="0086103D">
      <w:pPr>
        <w:rPr>
          <w:b/>
          <w:sz w:val="24"/>
          <w:szCs w:val="24"/>
        </w:rPr>
      </w:pPr>
      <w:r w:rsidRPr="000511D8">
        <w:rPr>
          <w:sz w:val="24"/>
          <w:szCs w:val="24"/>
        </w:rPr>
        <w:t>Prof.</w:t>
      </w:r>
      <w:r w:rsidR="00992D9F" w:rsidRPr="000511D8">
        <w:rPr>
          <w:sz w:val="24"/>
          <w:szCs w:val="24"/>
        </w:rPr>
        <w:t> </w:t>
      </w:r>
      <w:r w:rsidR="00216116" w:rsidRPr="000511D8">
        <w:rPr>
          <w:sz w:val="24"/>
          <w:szCs w:val="24"/>
        </w:rPr>
        <w:t>Dr.</w:t>
      </w:r>
      <w:r w:rsidR="00992D9F" w:rsidRPr="000511D8">
        <w:rPr>
          <w:sz w:val="24"/>
          <w:szCs w:val="24"/>
        </w:rPr>
        <w:t> </w:t>
      </w:r>
      <w:r w:rsidR="00E949DA" w:rsidRPr="000511D8">
        <w:rPr>
          <w:sz w:val="24"/>
          <w:szCs w:val="24"/>
        </w:rPr>
        <w:t xml:space="preserve">S. Gudas </w:t>
      </w:r>
      <w:r w:rsidR="0086103D" w:rsidRPr="000511D8">
        <w:rPr>
          <w:sz w:val="24"/>
          <w:szCs w:val="24"/>
        </w:rPr>
        <w:t>(leader), Dr.</w:t>
      </w:r>
      <w:r w:rsidR="00C8292E">
        <w:rPr>
          <w:sz w:val="24"/>
          <w:szCs w:val="24"/>
        </w:rPr>
        <w:t xml:space="preserve"> </w:t>
      </w:r>
      <w:r w:rsidR="0086103D" w:rsidRPr="000511D8">
        <w:rPr>
          <w:sz w:val="24"/>
          <w:szCs w:val="24"/>
        </w:rPr>
        <w:t xml:space="preserve">R. Alonderis, </w:t>
      </w:r>
      <w:r w:rsidRPr="000511D8">
        <w:rPr>
          <w:sz w:val="24"/>
          <w:szCs w:val="24"/>
        </w:rPr>
        <w:t>Prof.</w:t>
      </w:r>
      <w:r w:rsidR="00C8292E">
        <w:rPr>
          <w:sz w:val="24"/>
          <w:szCs w:val="24"/>
        </w:rPr>
        <w:t xml:space="preserve"> </w:t>
      </w:r>
      <w:r w:rsidR="005535D1" w:rsidRPr="000511D8">
        <w:rPr>
          <w:sz w:val="24"/>
          <w:szCs w:val="24"/>
        </w:rPr>
        <w:t>Dr.</w:t>
      </w:r>
      <w:r w:rsidR="00C8292E">
        <w:rPr>
          <w:sz w:val="24"/>
          <w:szCs w:val="24"/>
        </w:rPr>
        <w:t xml:space="preserve"> </w:t>
      </w:r>
      <w:r w:rsidRPr="000511D8">
        <w:rPr>
          <w:sz w:val="24"/>
          <w:szCs w:val="24"/>
        </w:rPr>
        <w:t>D.</w:t>
      </w:r>
      <w:r w:rsidR="00992D9F" w:rsidRPr="000511D8">
        <w:rPr>
          <w:sz w:val="24"/>
          <w:szCs w:val="24"/>
        </w:rPr>
        <w:t> </w:t>
      </w:r>
      <w:r w:rsidRPr="000511D8">
        <w:rPr>
          <w:sz w:val="24"/>
          <w:szCs w:val="24"/>
        </w:rPr>
        <w:t xml:space="preserve">Dzemydienė, </w:t>
      </w:r>
      <w:r w:rsidR="00E949DA" w:rsidRPr="000511D8">
        <w:rPr>
          <w:sz w:val="24"/>
          <w:szCs w:val="24"/>
        </w:rPr>
        <w:t>Assoc.</w:t>
      </w:r>
      <w:r w:rsidR="0086103D" w:rsidRPr="000511D8">
        <w:rPr>
          <w:sz w:val="24"/>
          <w:szCs w:val="24"/>
        </w:rPr>
        <w:t> </w:t>
      </w:r>
      <w:r w:rsidR="00E949DA" w:rsidRPr="000511D8">
        <w:rPr>
          <w:sz w:val="24"/>
          <w:szCs w:val="24"/>
        </w:rPr>
        <w:t>Prof.</w:t>
      </w:r>
      <w:r w:rsidR="0086103D" w:rsidRPr="000511D8">
        <w:rPr>
          <w:sz w:val="24"/>
          <w:szCs w:val="24"/>
        </w:rPr>
        <w:t xml:space="preserve"> </w:t>
      </w:r>
      <w:r w:rsidR="00096B2B" w:rsidRPr="000511D8">
        <w:rPr>
          <w:sz w:val="24"/>
          <w:szCs w:val="24"/>
        </w:rPr>
        <w:t>Dr.</w:t>
      </w:r>
      <w:r w:rsidR="0086103D" w:rsidRPr="000511D8">
        <w:rPr>
          <w:sz w:val="24"/>
          <w:szCs w:val="24"/>
        </w:rPr>
        <w:t xml:space="preserve"> </w:t>
      </w:r>
      <w:r w:rsidR="00096B2B" w:rsidRPr="000511D8">
        <w:rPr>
          <w:sz w:val="24"/>
          <w:szCs w:val="24"/>
        </w:rPr>
        <w:t>A.</w:t>
      </w:r>
      <w:r w:rsidR="00992D9F" w:rsidRPr="000511D8">
        <w:rPr>
          <w:sz w:val="24"/>
          <w:szCs w:val="24"/>
        </w:rPr>
        <w:t> </w:t>
      </w:r>
      <w:r w:rsidR="00096B2B" w:rsidRPr="000511D8">
        <w:rPr>
          <w:sz w:val="24"/>
          <w:szCs w:val="24"/>
        </w:rPr>
        <w:t>Lupeikienė, Dr.</w:t>
      </w:r>
      <w:r w:rsidR="00C8292E">
        <w:rPr>
          <w:sz w:val="24"/>
          <w:szCs w:val="24"/>
        </w:rPr>
        <w:t xml:space="preserve"> </w:t>
      </w:r>
      <w:r w:rsidR="00096B2B" w:rsidRPr="000511D8">
        <w:rPr>
          <w:sz w:val="24"/>
          <w:szCs w:val="24"/>
        </w:rPr>
        <w:t>S.</w:t>
      </w:r>
      <w:r w:rsidR="00992D9F" w:rsidRPr="000511D8">
        <w:rPr>
          <w:sz w:val="24"/>
          <w:szCs w:val="24"/>
        </w:rPr>
        <w:t> </w:t>
      </w:r>
      <w:r w:rsidR="00096B2B" w:rsidRPr="000511D8">
        <w:rPr>
          <w:sz w:val="24"/>
          <w:szCs w:val="24"/>
        </w:rPr>
        <w:t xml:space="preserve">Maskeliūnas, </w:t>
      </w:r>
      <w:r w:rsidR="00E949DA" w:rsidRPr="000511D8">
        <w:rPr>
          <w:sz w:val="24"/>
          <w:szCs w:val="24"/>
        </w:rPr>
        <w:t>Dr.</w:t>
      </w:r>
      <w:r w:rsidR="00C8292E">
        <w:rPr>
          <w:sz w:val="24"/>
          <w:szCs w:val="24"/>
        </w:rPr>
        <w:t xml:space="preserve"> </w:t>
      </w:r>
      <w:r w:rsidR="00E949DA" w:rsidRPr="000511D8">
        <w:rPr>
          <w:sz w:val="24"/>
          <w:szCs w:val="24"/>
        </w:rPr>
        <w:t>J.</w:t>
      </w:r>
      <w:r w:rsidR="00992D9F" w:rsidRPr="000511D8">
        <w:rPr>
          <w:sz w:val="24"/>
          <w:szCs w:val="24"/>
        </w:rPr>
        <w:t> </w:t>
      </w:r>
      <w:r w:rsidR="00E949DA" w:rsidRPr="000511D8">
        <w:rPr>
          <w:sz w:val="24"/>
          <w:szCs w:val="24"/>
        </w:rPr>
        <w:t xml:space="preserve">Miliauskaitė, </w:t>
      </w:r>
      <w:r w:rsidR="006C224A" w:rsidRPr="000511D8">
        <w:rPr>
          <w:sz w:val="24"/>
          <w:szCs w:val="24"/>
        </w:rPr>
        <w:t>L.</w:t>
      </w:r>
      <w:r w:rsidR="00992D9F" w:rsidRPr="000511D8">
        <w:rPr>
          <w:sz w:val="24"/>
          <w:szCs w:val="24"/>
        </w:rPr>
        <w:t> </w:t>
      </w:r>
      <w:r w:rsidR="006C224A" w:rsidRPr="000511D8">
        <w:rPr>
          <w:sz w:val="24"/>
          <w:szCs w:val="24"/>
        </w:rPr>
        <w:t>Paliulionienė</w:t>
      </w:r>
      <w:r w:rsidR="0086103D" w:rsidRPr="000511D8">
        <w:rPr>
          <w:sz w:val="24"/>
          <w:szCs w:val="24"/>
        </w:rPr>
        <w:t>,</w:t>
      </w:r>
      <w:r w:rsidR="007C6A25" w:rsidRPr="000511D8">
        <w:rPr>
          <w:sz w:val="24"/>
          <w:szCs w:val="24"/>
        </w:rPr>
        <w:t xml:space="preserve"> </w:t>
      </w:r>
      <w:r w:rsidR="0086103D" w:rsidRPr="000511D8">
        <w:rPr>
          <w:sz w:val="24"/>
          <w:szCs w:val="24"/>
        </w:rPr>
        <w:t xml:space="preserve">Prof. Dr. O. Vasilecas, Affil. Prof. Dr. A. Čaplinskas, </w:t>
      </w:r>
      <w:r w:rsidR="00C8292E" w:rsidRPr="000511D8">
        <w:rPr>
          <w:sz w:val="24"/>
          <w:szCs w:val="24"/>
        </w:rPr>
        <w:t xml:space="preserve">Affil. </w:t>
      </w:r>
      <w:r w:rsidR="00C8292E">
        <w:rPr>
          <w:sz w:val="24"/>
          <w:szCs w:val="24"/>
        </w:rPr>
        <w:t xml:space="preserve">Researcher </w:t>
      </w:r>
      <w:bookmarkStart w:id="0" w:name="_GoBack"/>
      <w:bookmarkEnd w:id="0"/>
      <w:r w:rsidR="00C8292E" w:rsidRPr="000511D8">
        <w:rPr>
          <w:sz w:val="24"/>
          <w:szCs w:val="24"/>
        </w:rPr>
        <w:t xml:space="preserve">Habil. Dr. S. Jukna, </w:t>
      </w:r>
      <w:r w:rsidR="0086103D" w:rsidRPr="000511D8">
        <w:rPr>
          <w:sz w:val="24"/>
          <w:szCs w:val="24"/>
        </w:rPr>
        <w:t xml:space="preserve">Affil. </w:t>
      </w:r>
      <w:r w:rsidR="00C8292E">
        <w:rPr>
          <w:sz w:val="24"/>
          <w:szCs w:val="24"/>
        </w:rPr>
        <w:t xml:space="preserve">Researcher </w:t>
      </w:r>
      <w:r w:rsidR="007C6A25" w:rsidRPr="000511D8">
        <w:rPr>
          <w:sz w:val="24"/>
          <w:szCs w:val="24"/>
        </w:rPr>
        <w:t>Habil.</w:t>
      </w:r>
      <w:r w:rsidR="00992D9F" w:rsidRPr="000511D8">
        <w:rPr>
          <w:sz w:val="24"/>
          <w:szCs w:val="24"/>
        </w:rPr>
        <w:t> </w:t>
      </w:r>
      <w:r w:rsidR="007C6A25" w:rsidRPr="000511D8">
        <w:rPr>
          <w:sz w:val="24"/>
          <w:szCs w:val="24"/>
        </w:rPr>
        <w:t>Dr.</w:t>
      </w:r>
      <w:r w:rsidR="00C8292E">
        <w:rPr>
          <w:sz w:val="24"/>
          <w:szCs w:val="24"/>
        </w:rPr>
        <w:t xml:space="preserve"> </w:t>
      </w:r>
      <w:r w:rsidR="007C6A25" w:rsidRPr="000511D8">
        <w:rPr>
          <w:sz w:val="24"/>
          <w:szCs w:val="24"/>
        </w:rPr>
        <w:t>R.</w:t>
      </w:r>
      <w:r w:rsidR="00992D9F" w:rsidRPr="000511D8">
        <w:rPr>
          <w:sz w:val="24"/>
          <w:szCs w:val="24"/>
        </w:rPr>
        <w:t> </w:t>
      </w:r>
      <w:r w:rsidR="007C6A25" w:rsidRPr="000511D8">
        <w:rPr>
          <w:sz w:val="24"/>
          <w:szCs w:val="24"/>
        </w:rPr>
        <w:t xml:space="preserve">Pliuškevičius, </w:t>
      </w:r>
      <w:r w:rsidR="0086103D" w:rsidRPr="000511D8">
        <w:rPr>
          <w:sz w:val="24"/>
          <w:szCs w:val="24"/>
        </w:rPr>
        <w:t xml:space="preserve">Affil. </w:t>
      </w:r>
      <w:r w:rsidR="00C8292E">
        <w:rPr>
          <w:sz w:val="24"/>
          <w:szCs w:val="24"/>
        </w:rPr>
        <w:t xml:space="preserve">Researcher </w:t>
      </w:r>
      <w:r w:rsidR="0086103D" w:rsidRPr="000511D8">
        <w:rPr>
          <w:sz w:val="24"/>
          <w:szCs w:val="24"/>
        </w:rPr>
        <w:t>Dr. A. Pliuškevičienė, doctoral students A.</w:t>
      </w:r>
      <w:r w:rsidR="00D1540B" w:rsidRPr="000511D8">
        <w:rPr>
          <w:sz w:val="24"/>
          <w:szCs w:val="24"/>
        </w:rPr>
        <w:t> </w:t>
      </w:r>
      <w:r w:rsidR="0086103D" w:rsidRPr="000511D8">
        <w:rPr>
          <w:sz w:val="24"/>
          <w:szCs w:val="24"/>
        </w:rPr>
        <w:t>Šaikūnas, A.</w:t>
      </w:r>
      <w:r w:rsidR="00D1540B" w:rsidRPr="000511D8">
        <w:rPr>
          <w:sz w:val="24"/>
          <w:szCs w:val="24"/>
        </w:rPr>
        <w:t> </w:t>
      </w:r>
      <w:r w:rsidR="0086103D" w:rsidRPr="000511D8">
        <w:rPr>
          <w:sz w:val="24"/>
          <w:szCs w:val="24"/>
        </w:rPr>
        <w:t>Valatavičius, M.</w:t>
      </w:r>
      <w:r w:rsidR="00D1540B" w:rsidRPr="000511D8">
        <w:rPr>
          <w:sz w:val="24"/>
          <w:szCs w:val="24"/>
        </w:rPr>
        <w:t> </w:t>
      </w:r>
      <w:r w:rsidR="0086103D" w:rsidRPr="000511D8">
        <w:rPr>
          <w:sz w:val="24"/>
          <w:szCs w:val="24"/>
        </w:rPr>
        <w:t>Jusis, R.</w:t>
      </w:r>
      <w:r w:rsidR="00D1540B" w:rsidRPr="000511D8">
        <w:rPr>
          <w:sz w:val="24"/>
          <w:szCs w:val="24"/>
        </w:rPr>
        <w:t> </w:t>
      </w:r>
      <w:r w:rsidR="0086103D" w:rsidRPr="000511D8">
        <w:rPr>
          <w:sz w:val="24"/>
          <w:szCs w:val="24"/>
        </w:rPr>
        <w:t>Savukynas, E.</w:t>
      </w:r>
      <w:r w:rsidR="00D1540B" w:rsidRPr="000511D8">
        <w:rPr>
          <w:sz w:val="24"/>
          <w:szCs w:val="24"/>
        </w:rPr>
        <w:t> </w:t>
      </w:r>
      <w:r w:rsidR="0086103D" w:rsidRPr="000511D8">
        <w:rPr>
          <w:sz w:val="24"/>
          <w:szCs w:val="24"/>
        </w:rPr>
        <w:t>Arbataitis, V.</w:t>
      </w:r>
      <w:r w:rsidR="00D1540B" w:rsidRPr="000511D8">
        <w:rPr>
          <w:sz w:val="24"/>
          <w:szCs w:val="24"/>
        </w:rPr>
        <w:t> </w:t>
      </w:r>
      <w:r w:rsidR="0086103D" w:rsidRPr="000511D8">
        <w:rPr>
          <w:sz w:val="24"/>
          <w:szCs w:val="24"/>
        </w:rPr>
        <w:t>Radzevičius, A.</w:t>
      </w:r>
      <w:r w:rsidR="00D1540B" w:rsidRPr="000511D8">
        <w:rPr>
          <w:sz w:val="24"/>
          <w:szCs w:val="24"/>
        </w:rPr>
        <w:t> </w:t>
      </w:r>
      <w:r w:rsidR="0086103D" w:rsidRPr="000511D8">
        <w:rPr>
          <w:sz w:val="24"/>
          <w:szCs w:val="24"/>
        </w:rPr>
        <w:t xml:space="preserve">Širaliov. </w:t>
      </w:r>
      <w:r w:rsidR="00284FF8" w:rsidRPr="000511D8">
        <w:rPr>
          <w:sz w:val="24"/>
          <w:szCs w:val="24"/>
        </w:rPr>
        <w:t>20</w:t>
      </w:r>
      <w:r w:rsidR="00E949DA" w:rsidRPr="000511D8">
        <w:rPr>
          <w:sz w:val="24"/>
          <w:szCs w:val="24"/>
        </w:rPr>
        <w:t>1</w:t>
      </w:r>
      <w:r w:rsidR="0086103D" w:rsidRPr="000511D8">
        <w:rPr>
          <w:sz w:val="24"/>
          <w:szCs w:val="24"/>
        </w:rPr>
        <w:t>8</w:t>
      </w:r>
      <w:r w:rsidR="001B31AA">
        <w:rPr>
          <w:sz w:val="24"/>
          <w:szCs w:val="24"/>
        </w:rPr>
        <w:t>–</w:t>
      </w:r>
      <w:r w:rsidR="00284FF8" w:rsidRPr="000511D8">
        <w:rPr>
          <w:sz w:val="24"/>
          <w:szCs w:val="24"/>
        </w:rPr>
        <w:t>20</w:t>
      </w:r>
      <w:r w:rsidR="0086103D" w:rsidRPr="000511D8">
        <w:rPr>
          <w:sz w:val="24"/>
          <w:szCs w:val="24"/>
        </w:rPr>
        <w:t>20</w:t>
      </w:r>
      <w:r w:rsidR="00C05C13" w:rsidRPr="000511D8">
        <w:rPr>
          <w:sz w:val="24"/>
          <w:szCs w:val="24"/>
        </w:rPr>
        <w:t>.</w:t>
      </w:r>
    </w:p>
    <w:p w:rsidR="003C0B98" w:rsidRPr="000511D8" w:rsidRDefault="003C0B98" w:rsidP="00284FF8">
      <w:pPr>
        <w:rPr>
          <w:sz w:val="24"/>
          <w:szCs w:val="24"/>
        </w:rPr>
      </w:pPr>
    </w:p>
    <w:p w:rsidR="002F7822" w:rsidRPr="000511D8" w:rsidRDefault="004367F1" w:rsidP="001A44B9">
      <w:pPr>
        <w:ind w:left="567"/>
        <w:rPr>
          <w:sz w:val="24"/>
          <w:szCs w:val="24"/>
        </w:rPr>
      </w:pPr>
      <w:r w:rsidRPr="000511D8">
        <w:rPr>
          <w:sz w:val="24"/>
          <w:szCs w:val="24"/>
        </w:rPr>
        <w:t>M</w:t>
      </w:r>
      <w:r w:rsidR="004C596F" w:rsidRPr="000511D8">
        <w:rPr>
          <w:sz w:val="24"/>
          <w:szCs w:val="24"/>
        </w:rPr>
        <w:t>ain results obtained in 201</w:t>
      </w:r>
      <w:r w:rsidR="003F4B2C" w:rsidRPr="000511D8">
        <w:rPr>
          <w:sz w:val="24"/>
          <w:szCs w:val="24"/>
        </w:rPr>
        <w:t>8</w:t>
      </w:r>
      <w:r w:rsidR="007A7310" w:rsidRPr="000511D8">
        <w:rPr>
          <w:sz w:val="24"/>
          <w:szCs w:val="24"/>
        </w:rPr>
        <w:t>:</w:t>
      </w:r>
    </w:p>
    <w:p w:rsidR="00C27970" w:rsidRPr="000511D8" w:rsidRDefault="00C27970" w:rsidP="001A44B9">
      <w:pPr>
        <w:ind w:left="567"/>
        <w:rPr>
          <w:sz w:val="24"/>
          <w:szCs w:val="24"/>
        </w:rPr>
      </w:pPr>
    </w:p>
    <w:p w:rsidR="00E835ED" w:rsidRPr="000511D8" w:rsidRDefault="00D94B1E" w:rsidP="00C27970">
      <w:pPr>
        <w:pStyle w:val="ListParagraph"/>
        <w:numPr>
          <w:ilvl w:val="0"/>
          <w:numId w:val="28"/>
        </w:numPr>
        <w:spacing w:after="120"/>
        <w:ind w:left="964" w:hanging="397"/>
        <w:rPr>
          <w:sz w:val="24"/>
          <w:szCs w:val="24"/>
          <w:lang w:val="en-US"/>
        </w:rPr>
      </w:pPr>
      <w:r w:rsidRPr="000511D8">
        <w:rPr>
          <w:sz w:val="24"/>
          <w:szCs w:val="24"/>
          <w:lang w:val="en-US"/>
        </w:rPr>
        <w:t>A</w:t>
      </w:r>
      <w:r w:rsidR="003F4B2C" w:rsidRPr="000511D8">
        <w:rPr>
          <w:sz w:val="24"/>
          <w:szCs w:val="24"/>
          <w:lang w:val="en-US"/>
        </w:rPr>
        <w:t xml:space="preserve"> model-based software development method using deep knowledge modeling</w:t>
      </w:r>
      <w:r w:rsidRPr="000511D8">
        <w:rPr>
          <w:sz w:val="24"/>
          <w:szCs w:val="24"/>
          <w:lang w:val="en-US"/>
        </w:rPr>
        <w:t xml:space="preserve"> </w:t>
      </w:r>
      <w:r w:rsidR="00700F50" w:rsidRPr="000511D8">
        <w:rPr>
          <w:sz w:val="24"/>
          <w:szCs w:val="24"/>
          <w:lang w:val="en-US"/>
        </w:rPr>
        <w:t>was proposed</w:t>
      </w:r>
      <w:r w:rsidR="003F4B2C" w:rsidRPr="000511D8">
        <w:rPr>
          <w:sz w:val="24"/>
          <w:szCs w:val="24"/>
          <w:lang w:val="en-US"/>
        </w:rPr>
        <w:t>. For this, the integration of the traditional MDA / MDD process with causal modeling has been used. The modified MDA scheme includes a new layer of domain knowledge discovery and causal modeling frameworks. The method is adapted to evaluate the interoperability of applications</w:t>
      </w:r>
      <w:r w:rsidR="00E835ED" w:rsidRPr="000511D8">
        <w:rPr>
          <w:sz w:val="24"/>
          <w:szCs w:val="24"/>
          <w:lang w:val="en-US"/>
        </w:rPr>
        <w:t xml:space="preserve">. </w:t>
      </w:r>
    </w:p>
    <w:p w:rsidR="00E835ED" w:rsidRPr="000511D8" w:rsidRDefault="00700F50" w:rsidP="00C27970">
      <w:pPr>
        <w:pStyle w:val="ListParagraph"/>
        <w:numPr>
          <w:ilvl w:val="0"/>
          <w:numId w:val="28"/>
        </w:numPr>
        <w:spacing w:after="120"/>
        <w:ind w:left="964" w:hanging="397"/>
        <w:rPr>
          <w:sz w:val="24"/>
          <w:szCs w:val="24"/>
          <w:lang w:val="en-US"/>
        </w:rPr>
      </w:pPr>
      <w:r w:rsidRPr="000511D8">
        <w:rPr>
          <w:sz w:val="24"/>
          <w:szCs w:val="24"/>
          <w:lang w:val="en-US"/>
        </w:rPr>
        <w:t xml:space="preserve">A requirements specifications (UML Use Case Diagram) generation algorithm </w:t>
      </w:r>
      <w:r w:rsidR="00097C4B" w:rsidRPr="000511D8">
        <w:rPr>
          <w:sz w:val="24"/>
          <w:szCs w:val="24"/>
          <w:lang w:val="en-US"/>
        </w:rPr>
        <w:t>was</w:t>
      </w:r>
      <w:r w:rsidRPr="000511D8">
        <w:rPr>
          <w:sz w:val="24"/>
          <w:szCs w:val="24"/>
          <w:lang w:val="en-US"/>
        </w:rPr>
        <w:t xml:space="preserve"> de</w:t>
      </w:r>
      <w:r w:rsidR="00097C4B" w:rsidRPr="000511D8">
        <w:rPr>
          <w:sz w:val="24"/>
          <w:szCs w:val="24"/>
          <w:lang w:val="en-US"/>
        </w:rPr>
        <w:t>signed</w:t>
      </w:r>
      <w:r w:rsidRPr="000511D8">
        <w:rPr>
          <w:sz w:val="24"/>
          <w:szCs w:val="24"/>
          <w:lang w:val="en-US"/>
        </w:rPr>
        <w:t xml:space="preserve">, and a prototype using domain causal dependency models </w:t>
      </w:r>
      <w:r w:rsidR="00097C4B" w:rsidRPr="000511D8">
        <w:rPr>
          <w:sz w:val="24"/>
          <w:szCs w:val="24"/>
          <w:lang w:val="en-US"/>
        </w:rPr>
        <w:t>was</w:t>
      </w:r>
      <w:r w:rsidRPr="000511D8">
        <w:rPr>
          <w:sz w:val="24"/>
          <w:szCs w:val="24"/>
          <w:lang w:val="en-US"/>
        </w:rPr>
        <w:t xml:space="preserve"> </w:t>
      </w:r>
      <w:r w:rsidR="00097C4B" w:rsidRPr="000511D8">
        <w:rPr>
          <w:sz w:val="24"/>
          <w:szCs w:val="24"/>
          <w:lang w:val="en-US"/>
        </w:rPr>
        <w:t>developed</w:t>
      </w:r>
      <w:r w:rsidR="00E835ED" w:rsidRPr="000511D8">
        <w:rPr>
          <w:sz w:val="24"/>
          <w:szCs w:val="24"/>
          <w:lang w:val="en-US"/>
        </w:rPr>
        <w:t>.</w:t>
      </w:r>
    </w:p>
    <w:p w:rsidR="00E835ED" w:rsidRPr="000511D8" w:rsidRDefault="00700F50" w:rsidP="00C27970">
      <w:pPr>
        <w:pStyle w:val="ListParagraph"/>
        <w:numPr>
          <w:ilvl w:val="0"/>
          <w:numId w:val="28"/>
        </w:numPr>
        <w:spacing w:after="120"/>
        <w:ind w:left="964" w:hanging="397"/>
        <w:rPr>
          <w:sz w:val="24"/>
          <w:szCs w:val="24"/>
          <w:lang w:val="en-US"/>
        </w:rPr>
      </w:pPr>
      <w:r w:rsidRPr="000511D8">
        <w:rPr>
          <w:sz w:val="24"/>
          <w:szCs w:val="24"/>
          <w:lang w:val="en-US"/>
        </w:rPr>
        <w:t>A component architecture for the provision of semi-automatically generated electronic services is designed, based on the principles of BDI intelligent agents</w:t>
      </w:r>
      <w:r w:rsidR="00E835ED" w:rsidRPr="000511D8">
        <w:rPr>
          <w:sz w:val="24"/>
          <w:szCs w:val="24"/>
          <w:lang w:val="en-US"/>
        </w:rPr>
        <w:t>.</w:t>
      </w:r>
    </w:p>
    <w:p w:rsidR="007061A3" w:rsidRPr="000511D8" w:rsidRDefault="00700F50" w:rsidP="00C27970">
      <w:pPr>
        <w:numPr>
          <w:ilvl w:val="0"/>
          <w:numId w:val="28"/>
        </w:numPr>
        <w:spacing w:after="120"/>
        <w:ind w:left="964" w:hanging="397"/>
        <w:rPr>
          <w:sz w:val="24"/>
          <w:szCs w:val="24"/>
          <w:lang w:val="en-US"/>
        </w:rPr>
      </w:pPr>
      <w:r w:rsidRPr="000511D8">
        <w:rPr>
          <w:sz w:val="24"/>
          <w:szCs w:val="24"/>
          <w:lang w:val="en-US"/>
        </w:rPr>
        <w:t>The multilayered architecture of secure identification and interaction of objects in the wireless environment was analyzed</w:t>
      </w:r>
      <w:r w:rsidR="00097C4B" w:rsidRPr="000511D8">
        <w:rPr>
          <w:sz w:val="24"/>
          <w:szCs w:val="24"/>
          <w:lang w:val="en-US"/>
        </w:rPr>
        <w:t>,</w:t>
      </w:r>
      <w:r w:rsidRPr="000511D8">
        <w:rPr>
          <w:sz w:val="24"/>
          <w:szCs w:val="24"/>
          <w:lang w:val="en-US"/>
        </w:rPr>
        <w:t xml:space="preserve"> and partial cases of risk analysis and protection measures were identified</w:t>
      </w:r>
      <w:r w:rsidR="007061A3" w:rsidRPr="000511D8">
        <w:rPr>
          <w:sz w:val="24"/>
          <w:szCs w:val="24"/>
          <w:lang w:val="en-US"/>
        </w:rPr>
        <w:t>.</w:t>
      </w:r>
    </w:p>
    <w:p w:rsidR="00700F50" w:rsidRPr="000511D8" w:rsidRDefault="00C27970" w:rsidP="000C53E1">
      <w:pPr>
        <w:numPr>
          <w:ilvl w:val="0"/>
          <w:numId w:val="28"/>
        </w:numPr>
        <w:spacing w:after="120"/>
        <w:ind w:left="964" w:hanging="397"/>
        <w:rPr>
          <w:sz w:val="24"/>
          <w:szCs w:val="24"/>
          <w:lang w:val="en-US"/>
        </w:rPr>
      </w:pPr>
      <w:r w:rsidRPr="000511D8">
        <w:rPr>
          <w:sz w:val="24"/>
          <w:szCs w:val="24"/>
          <w:lang w:val="en-US"/>
        </w:rPr>
        <w:t>A</w:t>
      </w:r>
      <w:r w:rsidR="00097C4B" w:rsidRPr="000511D8">
        <w:rPr>
          <w:sz w:val="24"/>
          <w:szCs w:val="24"/>
          <w:lang w:val="en-US"/>
        </w:rPr>
        <w:t xml:space="preserve"> sound and complete sequent calculus for </w:t>
      </w:r>
      <w:r w:rsidR="00097C4B" w:rsidRPr="000511D8">
        <w:rPr>
          <w:snapToGrid w:val="0"/>
          <w:sz w:val="24"/>
          <w:szCs w:val="24"/>
          <w:lang w:val="en-US"/>
        </w:rPr>
        <w:t>the logic of likelihood was construc</w:t>
      </w:r>
      <w:r w:rsidRPr="000511D8">
        <w:rPr>
          <w:snapToGrid w:val="0"/>
          <w:sz w:val="24"/>
          <w:szCs w:val="24"/>
          <w:lang w:val="en-US"/>
        </w:rPr>
        <w:t>t</w:t>
      </w:r>
      <w:r w:rsidR="00097C4B" w:rsidRPr="000511D8">
        <w:rPr>
          <w:snapToGrid w:val="0"/>
          <w:sz w:val="24"/>
          <w:szCs w:val="24"/>
          <w:lang w:val="en-US"/>
        </w:rPr>
        <w:t xml:space="preserve">ed. </w:t>
      </w:r>
      <w:r w:rsidRPr="000511D8">
        <w:rPr>
          <w:snapToGrid w:val="0"/>
          <w:sz w:val="24"/>
          <w:szCs w:val="24"/>
          <w:lang w:val="en-US"/>
        </w:rPr>
        <w:t xml:space="preserve">A proof-search system </w:t>
      </w:r>
      <w:r w:rsidR="00097C4B" w:rsidRPr="000511D8">
        <w:rPr>
          <w:snapToGrid w:val="0"/>
          <w:sz w:val="24"/>
          <w:szCs w:val="24"/>
          <w:lang w:val="en-US"/>
        </w:rPr>
        <w:t>for the logic of likelihood was developed based on this ca</w:t>
      </w:r>
      <w:r w:rsidRPr="000511D8">
        <w:rPr>
          <w:snapToGrid w:val="0"/>
          <w:sz w:val="24"/>
          <w:szCs w:val="24"/>
          <w:lang w:val="en-US"/>
        </w:rPr>
        <w:t>l</w:t>
      </w:r>
      <w:r w:rsidR="00097C4B" w:rsidRPr="000511D8">
        <w:rPr>
          <w:snapToGrid w:val="0"/>
          <w:sz w:val="24"/>
          <w:szCs w:val="24"/>
          <w:lang w:val="en-US"/>
        </w:rPr>
        <w:t>culus.</w:t>
      </w:r>
    </w:p>
    <w:p w:rsidR="00700F50" w:rsidRPr="000511D8" w:rsidRDefault="00DB7DC2" w:rsidP="00C27970">
      <w:pPr>
        <w:numPr>
          <w:ilvl w:val="0"/>
          <w:numId w:val="28"/>
        </w:numPr>
        <w:spacing w:after="120"/>
        <w:ind w:left="964" w:hanging="39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  <w:r w:rsidR="00700F50" w:rsidRPr="000511D8">
        <w:rPr>
          <w:sz w:val="24"/>
          <w:szCs w:val="24"/>
          <w:lang w:val="en-US"/>
        </w:rPr>
        <w:t>nvestigat</w:t>
      </w:r>
      <w:r w:rsidR="00D90F5E" w:rsidRPr="000511D8">
        <w:rPr>
          <w:sz w:val="24"/>
          <w:szCs w:val="24"/>
          <w:lang w:val="en-US"/>
        </w:rPr>
        <w:t>ing</w:t>
      </w:r>
      <w:r w:rsidR="00700F50" w:rsidRPr="000511D8">
        <w:rPr>
          <w:sz w:val="24"/>
          <w:szCs w:val="24"/>
          <w:lang w:val="en-US"/>
        </w:rPr>
        <w:t xml:space="preserve"> the evolution of the concept of algorithm</w:t>
      </w:r>
      <w:r>
        <w:rPr>
          <w:sz w:val="24"/>
          <w:szCs w:val="24"/>
          <w:lang w:val="en-US"/>
        </w:rPr>
        <w:t xml:space="preserve"> </w:t>
      </w:r>
      <w:r w:rsidR="00B74D5C">
        <w:rPr>
          <w:sz w:val="24"/>
          <w:szCs w:val="24"/>
          <w:lang w:val="en-US"/>
        </w:rPr>
        <w:t xml:space="preserve">has </w:t>
      </w:r>
      <w:r>
        <w:rPr>
          <w:sz w:val="24"/>
          <w:szCs w:val="24"/>
          <w:lang w:val="en-US"/>
        </w:rPr>
        <w:t xml:space="preserve">resulted in </w:t>
      </w:r>
      <w:r w:rsidR="00D90F5E" w:rsidRPr="000511D8">
        <w:rPr>
          <w:sz w:val="24"/>
          <w:szCs w:val="24"/>
          <w:lang w:val="en-US"/>
        </w:rPr>
        <w:t xml:space="preserve">a report containing about 60 pages, which will be used to prepare </w:t>
      </w:r>
      <w:r w:rsidR="00700F50" w:rsidRPr="000511D8">
        <w:rPr>
          <w:sz w:val="24"/>
          <w:szCs w:val="24"/>
          <w:lang w:val="en-US"/>
        </w:rPr>
        <w:t>2</w:t>
      </w:r>
      <w:r w:rsidR="00D90F5E" w:rsidRPr="000511D8">
        <w:rPr>
          <w:sz w:val="24"/>
          <w:szCs w:val="24"/>
          <w:lang w:val="en-US"/>
        </w:rPr>
        <w:t xml:space="preserve"> or 3</w:t>
      </w:r>
      <w:r w:rsidR="00700F50" w:rsidRPr="000511D8">
        <w:rPr>
          <w:sz w:val="24"/>
          <w:szCs w:val="24"/>
          <w:lang w:val="en-US"/>
        </w:rPr>
        <w:t xml:space="preserve"> </w:t>
      </w:r>
      <w:r w:rsidR="00D90F5E" w:rsidRPr="000511D8">
        <w:rPr>
          <w:sz w:val="24"/>
          <w:szCs w:val="24"/>
          <w:lang w:val="en-US"/>
        </w:rPr>
        <w:t>publications.</w:t>
      </w:r>
    </w:p>
    <w:p w:rsidR="00906C39" w:rsidRPr="000511D8" w:rsidRDefault="00906C39" w:rsidP="00557A85">
      <w:pPr>
        <w:ind w:left="567"/>
        <w:rPr>
          <w:sz w:val="24"/>
          <w:szCs w:val="24"/>
          <w:lang w:val="en-US"/>
        </w:rPr>
      </w:pPr>
    </w:p>
    <w:p w:rsidR="004336C7" w:rsidRPr="000511D8" w:rsidRDefault="005A3C10" w:rsidP="00557A85">
      <w:pPr>
        <w:ind w:left="567"/>
        <w:rPr>
          <w:sz w:val="24"/>
          <w:szCs w:val="24"/>
        </w:rPr>
      </w:pPr>
      <w:r w:rsidRPr="000511D8">
        <w:rPr>
          <w:sz w:val="24"/>
          <w:szCs w:val="24"/>
        </w:rPr>
        <w:t>Main p</w:t>
      </w:r>
      <w:r w:rsidR="004336C7" w:rsidRPr="000511D8">
        <w:rPr>
          <w:sz w:val="24"/>
          <w:szCs w:val="24"/>
        </w:rPr>
        <w:t>ublications:</w:t>
      </w:r>
    </w:p>
    <w:p w:rsidR="004336C7" w:rsidRPr="000511D8" w:rsidRDefault="004336C7" w:rsidP="00557A85">
      <w:pPr>
        <w:ind w:left="567"/>
        <w:rPr>
          <w:sz w:val="24"/>
          <w:szCs w:val="24"/>
        </w:rPr>
      </w:pPr>
    </w:p>
    <w:p w:rsidR="00C27970" w:rsidRPr="000511D8" w:rsidRDefault="00C27970" w:rsidP="00C27970">
      <w:pPr>
        <w:pStyle w:val="Style1"/>
        <w:numPr>
          <w:ilvl w:val="0"/>
          <w:numId w:val="33"/>
        </w:numPr>
        <w:spacing w:after="120"/>
        <w:ind w:left="964" w:hanging="397"/>
        <w:jc w:val="both"/>
        <w:rPr>
          <w:szCs w:val="24"/>
        </w:rPr>
      </w:pPr>
      <w:r w:rsidRPr="000511D8">
        <w:rPr>
          <w:b/>
          <w:szCs w:val="24"/>
        </w:rPr>
        <w:t>Valatavičius, Andrius; Gudas, Saulius</w:t>
      </w:r>
      <w:r w:rsidRPr="000511D8">
        <w:rPr>
          <w:szCs w:val="24"/>
        </w:rPr>
        <w:t xml:space="preserve">. </w:t>
      </w:r>
      <w:r w:rsidRPr="000511D8">
        <w:rPr>
          <w:szCs w:val="24"/>
          <w:lang w:val="en-GB"/>
        </w:rPr>
        <w:t xml:space="preserve">Measuring Enterprise Application Software Interoperability Capability // </w:t>
      </w:r>
      <w:r w:rsidRPr="000511D8">
        <w:rPr>
          <w:i/>
          <w:szCs w:val="24"/>
          <w:lang w:val="en-GB"/>
        </w:rPr>
        <w:t>Baltic DB&amp;IS 2018: Joint proceedings of the conference forum and doctoral consortium co-located with the 13th international Baltic conference on databases and information systems</w:t>
      </w:r>
      <w:r w:rsidRPr="000511D8">
        <w:rPr>
          <w:szCs w:val="24"/>
          <w:lang w:val="en-GB"/>
        </w:rPr>
        <w:t>,</w:t>
      </w:r>
      <w:r w:rsidRPr="000511D8">
        <w:rPr>
          <w:szCs w:val="24"/>
        </w:rPr>
        <w:t xml:space="preserve"> Trakai, Lithuania, July 1–4, 2018 / edited by: Audrone Lupeikiene, Raimundas Matulevičius, Olegas Vasilecas. Aachen : CEUR-WS, 2018. ISBN 9783319975702. p. 127-134. (CEUR workshop proceedings, ISSN 1613-0073; vol. 2158). Prieiga per internetą: </w:t>
      </w:r>
      <w:hyperlink r:id="rId8" w:history="1">
        <w:r w:rsidRPr="000511D8">
          <w:rPr>
            <w:rStyle w:val="Hyperlink"/>
            <w:szCs w:val="24"/>
          </w:rPr>
          <w:t>http://ceur-ws.org/Vol-2158/paper11.pdf</w:t>
        </w:r>
      </w:hyperlink>
      <w:r w:rsidR="00F43691">
        <w:rPr>
          <w:szCs w:val="24"/>
        </w:rPr>
        <w:t>.</w:t>
      </w:r>
    </w:p>
    <w:p w:rsidR="00C27970" w:rsidRPr="000511D8" w:rsidRDefault="00C27970" w:rsidP="00C27970">
      <w:pPr>
        <w:pStyle w:val="Style1"/>
        <w:numPr>
          <w:ilvl w:val="0"/>
          <w:numId w:val="33"/>
        </w:numPr>
        <w:spacing w:after="120"/>
        <w:ind w:left="964" w:hanging="397"/>
        <w:jc w:val="both"/>
        <w:rPr>
          <w:szCs w:val="24"/>
          <w:lang w:val="en-GB"/>
        </w:rPr>
      </w:pPr>
      <w:r w:rsidRPr="000511D8">
        <w:rPr>
          <w:szCs w:val="24"/>
        </w:rPr>
        <w:t xml:space="preserve">Tekutov, Jurij; </w:t>
      </w:r>
      <w:r w:rsidRPr="000511D8">
        <w:rPr>
          <w:b/>
          <w:szCs w:val="24"/>
        </w:rPr>
        <w:t>Gudas, Saulius</w:t>
      </w:r>
      <w:r w:rsidRPr="000511D8">
        <w:rPr>
          <w:szCs w:val="24"/>
        </w:rPr>
        <w:t xml:space="preserve">; Denisov, Vitalij. </w:t>
      </w:r>
      <w:r w:rsidRPr="000511D8">
        <w:rPr>
          <w:szCs w:val="24"/>
          <w:lang w:val="en-GB"/>
        </w:rPr>
        <w:t>The formation of requirements engineering processes based on a problem domain model</w:t>
      </w:r>
      <w:r w:rsidRPr="000511D8">
        <w:rPr>
          <w:szCs w:val="24"/>
        </w:rPr>
        <w:t xml:space="preserve"> // </w:t>
      </w:r>
      <w:r w:rsidRPr="000511D8">
        <w:rPr>
          <w:i/>
          <w:szCs w:val="24"/>
          <w:lang w:val="en-GB"/>
        </w:rPr>
        <w:t>ICTIC : the 7th international virtual conference on Informatics and management sciences</w:t>
      </w:r>
      <w:r w:rsidRPr="000511D8">
        <w:rPr>
          <w:szCs w:val="24"/>
          <w:lang w:val="en-GB"/>
        </w:rPr>
        <w:t xml:space="preserve"> : April 2-7, 2018, Slovakia. Zilina : EDIS - Publishing Institution of the University of Zilina, 2018. ISBN 9788055414362. ISSN 1339-231X. eISSN 1339-9144. 2018, vol. 7, iss. 1, p. 93-97.</w:t>
      </w:r>
    </w:p>
    <w:p w:rsidR="00C27970" w:rsidRPr="000511D8" w:rsidRDefault="00C27970" w:rsidP="00C27970">
      <w:pPr>
        <w:pStyle w:val="Style1"/>
        <w:numPr>
          <w:ilvl w:val="0"/>
          <w:numId w:val="33"/>
        </w:numPr>
        <w:spacing w:after="120"/>
        <w:ind w:left="964" w:hanging="397"/>
        <w:jc w:val="both"/>
        <w:rPr>
          <w:szCs w:val="24"/>
        </w:rPr>
      </w:pPr>
      <w:r w:rsidRPr="000511D8">
        <w:rPr>
          <w:b/>
          <w:szCs w:val="24"/>
        </w:rPr>
        <w:t>Miliauskas, Arūnas; Dzemydienė, Dalė</w:t>
      </w:r>
      <w:r w:rsidRPr="000511D8">
        <w:rPr>
          <w:szCs w:val="24"/>
        </w:rPr>
        <w:t xml:space="preserve">. </w:t>
      </w:r>
      <w:r w:rsidRPr="000511D8">
        <w:rPr>
          <w:szCs w:val="24"/>
          <w:lang w:val="en-GB"/>
        </w:rPr>
        <w:t xml:space="preserve">An Approach to Designing Belief-Desire-Intention Based Virtual Agents for Travel Assistance. // </w:t>
      </w:r>
      <w:r w:rsidRPr="000511D8">
        <w:rPr>
          <w:i/>
          <w:szCs w:val="24"/>
          <w:lang w:val="en-GB"/>
        </w:rPr>
        <w:t>Baltic DB&amp;IS 2018: Joint proceedings of the conference forum and doctoral consortium co-located with the 13th international Baltic conference on databases and information systems</w:t>
      </w:r>
      <w:r w:rsidRPr="000511D8">
        <w:rPr>
          <w:szCs w:val="24"/>
          <w:lang w:val="en-GB"/>
        </w:rPr>
        <w:t>,</w:t>
      </w:r>
      <w:r w:rsidRPr="000511D8">
        <w:rPr>
          <w:szCs w:val="24"/>
        </w:rPr>
        <w:t xml:space="preserve"> Trakai, Lithuania, July 1–4, 2018 / edited by: Audrone Lupeikiene, Raimundas Matulevičius, Olegas Vasilecas. Aachen : CEUR-WS, 2018. ISBN 9783319975702. p. 94-103. (CEUR workshop proceedings, ISSN 1613-0073; vol. 2158). Prieiga per internetą: </w:t>
      </w:r>
      <w:hyperlink r:id="rId9" w:history="1">
        <w:r w:rsidRPr="000511D8">
          <w:rPr>
            <w:rStyle w:val="Hyperlink"/>
            <w:szCs w:val="24"/>
          </w:rPr>
          <w:t>http://ceur-ws.org/Vol-2158/paper10.pdf</w:t>
        </w:r>
      </w:hyperlink>
      <w:r w:rsidR="00F43691">
        <w:rPr>
          <w:szCs w:val="24"/>
        </w:rPr>
        <w:t>.</w:t>
      </w:r>
    </w:p>
    <w:p w:rsidR="00C27970" w:rsidRPr="000511D8" w:rsidRDefault="00C27970" w:rsidP="00C27970">
      <w:pPr>
        <w:pStyle w:val="Style1"/>
        <w:numPr>
          <w:ilvl w:val="0"/>
          <w:numId w:val="33"/>
        </w:numPr>
        <w:spacing w:after="120"/>
        <w:ind w:left="964" w:hanging="397"/>
        <w:jc w:val="both"/>
        <w:rPr>
          <w:szCs w:val="24"/>
        </w:rPr>
      </w:pPr>
      <w:r w:rsidRPr="000511D8">
        <w:rPr>
          <w:b/>
          <w:szCs w:val="24"/>
        </w:rPr>
        <w:lastRenderedPageBreak/>
        <w:t>Savukynas, Raimundas; Dzemydienė, Dalė</w:t>
      </w:r>
      <w:r w:rsidRPr="000511D8">
        <w:rPr>
          <w:szCs w:val="24"/>
        </w:rPr>
        <w:t xml:space="preserve">. Security means in multilayered architecture of Internet of Things for secure communication and data transmission // </w:t>
      </w:r>
      <w:r w:rsidRPr="000511D8">
        <w:rPr>
          <w:i/>
          <w:szCs w:val="24"/>
        </w:rPr>
        <w:t>Baltic DB&amp;IS 2018: Joint proceedings of the conference forum and doctoral consortium co-located with the 13th international Baltic conference on databases and information systems</w:t>
      </w:r>
      <w:r w:rsidRPr="000511D8">
        <w:rPr>
          <w:szCs w:val="24"/>
        </w:rPr>
        <w:t xml:space="preserve">, Trakai, Lithuania, July 1–4, 2018 / edited by: Audrone Lupeikiene, Raimundas Matulevičius, Olegas Vasilecas. Aachen : CEUR-WS, 2018. ISBN 9783319975702. p. 127-134. (CEUR workshop proceedings, ISSN 1613-0073; vol. 2158). Prieiga per internetą: </w:t>
      </w:r>
      <w:hyperlink r:id="rId10" w:history="1">
        <w:r w:rsidRPr="000511D8">
          <w:rPr>
            <w:rStyle w:val="Hyperlink"/>
            <w:szCs w:val="24"/>
          </w:rPr>
          <w:t>http://ceur-ws.org/Vol-2158/paper13dc1.pdf</w:t>
        </w:r>
      </w:hyperlink>
      <w:r w:rsidRPr="000511D8">
        <w:rPr>
          <w:szCs w:val="24"/>
        </w:rPr>
        <w:t>.</w:t>
      </w:r>
    </w:p>
    <w:p w:rsidR="00C27970" w:rsidRPr="000511D8" w:rsidRDefault="00C27970" w:rsidP="00C27970">
      <w:pPr>
        <w:pStyle w:val="Style1"/>
        <w:numPr>
          <w:ilvl w:val="0"/>
          <w:numId w:val="33"/>
        </w:numPr>
        <w:spacing w:after="120"/>
        <w:ind w:left="964" w:hanging="397"/>
        <w:jc w:val="both"/>
        <w:rPr>
          <w:szCs w:val="24"/>
        </w:rPr>
      </w:pPr>
      <w:r w:rsidRPr="000511D8">
        <w:rPr>
          <w:b/>
          <w:szCs w:val="24"/>
        </w:rPr>
        <w:t>Alonderis, Romas; Sakalauskaitė, Jūratė</w:t>
      </w:r>
      <w:r w:rsidRPr="000511D8">
        <w:rPr>
          <w:szCs w:val="24"/>
        </w:rPr>
        <w:t xml:space="preserve">. A labelled sequent calculus for half-order modal logic // </w:t>
      </w:r>
      <w:r w:rsidRPr="000511D8">
        <w:rPr>
          <w:i/>
          <w:szCs w:val="24"/>
        </w:rPr>
        <w:t>Journal of Applied Logics - IfCoLog journal of logics and their applications</w:t>
      </w:r>
      <w:r w:rsidRPr="000511D8">
        <w:rPr>
          <w:szCs w:val="24"/>
        </w:rPr>
        <w:t xml:space="preserve">. Milton : Lightning Source, 2018. ISBN 9781848902749. ISSN 2055-3706. eISSN 2055-3714. 2018, Vol. 5, No. 1, p. 121-163. Prieiga per internetą: </w:t>
      </w:r>
      <w:hyperlink r:id="rId11" w:history="1">
        <w:r w:rsidRPr="000511D8">
          <w:rPr>
            <w:rStyle w:val="Hyperlink"/>
            <w:szCs w:val="24"/>
          </w:rPr>
          <w:t>http://www.collegepublications.co.uk/journals/ifcolog/?00021</w:t>
        </w:r>
      </w:hyperlink>
      <w:r w:rsidR="00F43691">
        <w:rPr>
          <w:szCs w:val="24"/>
        </w:rPr>
        <w:t>.</w:t>
      </w:r>
    </w:p>
    <w:p w:rsidR="00C27970" w:rsidRPr="000511D8" w:rsidRDefault="00C27970" w:rsidP="00C27970">
      <w:pPr>
        <w:pStyle w:val="Style1"/>
        <w:numPr>
          <w:ilvl w:val="0"/>
          <w:numId w:val="33"/>
        </w:numPr>
        <w:spacing w:after="120"/>
        <w:ind w:left="964" w:hanging="397"/>
        <w:jc w:val="both"/>
        <w:rPr>
          <w:szCs w:val="24"/>
        </w:rPr>
      </w:pPr>
      <w:r w:rsidRPr="000511D8">
        <w:rPr>
          <w:b/>
          <w:snapToGrid w:val="0"/>
          <w:szCs w:val="24"/>
          <w:lang w:val="en-US"/>
        </w:rPr>
        <w:t>Alonderis, Romas; Giedra, Haroldas</w:t>
      </w:r>
      <w:r w:rsidRPr="000511D8">
        <w:rPr>
          <w:snapToGrid w:val="0"/>
          <w:szCs w:val="24"/>
          <w:lang w:val="en-US"/>
        </w:rPr>
        <w:t xml:space="preserve">. A Proof-Search System for the Logic of Likelihood // </w:t>
      </w:r>
      <w:r w:rsidRPr="000511D8">
        <w:rPr>
          <w:i/>
          <w:snapToGrid w:val="0"/>
          <w:szCs w:val="24"/>
          <w:lang w:val="en-US"/>
        </w:rPr>
        <w:t>Logic Journal of the IGPL</w:t>
      </w:r>
      <w:r w:rsidRPr="000511D8">
        <w:rPr>
          <w:snapToGrid w:val="0"/>
          <w:szCs w:val="24"/>
          <w:lang w:val="en-US"/>
        </w:rPr>
        <w:t>, 2018.</w:t>
      </w:r>
    </w:p>
    <w:p w:rsidR="00906C39" w:rsidRPr="000511D8" w:rsidRDefault="00906C39" w:rsidP="00AB4856">
      <w:pPr>
        <w:rPr>
          <w:sz w:val="24"/>
          <w:szCs w:val="24"/>
        </w:rPr>
      </w:pPr>
    </w:p>
    <w:p w:rsidR="00D26139" w:rsidRPr="000511D8" w:rsidRDefault="00D26139" w:rsidP="00D26139">
      <w:pPr>
        <w:rPr>
          <w:b/>
          <w:i/>
          <w:sz w:val="24"/>
          <w:szCs w:val="24"/>
          <w:lang w:val="en-US"/>
        </w:rPr>
      </w:pPr>
      <w:r w:rsidRPr="000511D8">
        <w:rPr>
          <w:b/>
          <w:i/>
          <w:sz w:val="24"/>
          <w:szCs w:val="24"/>
        </w:rPr>
        <w:t>MAIN R</w:t>
      </w:r>
      <w:r w:rsidRPr="000511D8">
        <w:rPr>
          <w:b/>
          <w:i/>
          <w:sz w:val="24"/>
          <w:szCs w:val="24"/>
          <w:lang w:val="en-US"/>
        </w:rPr>
        <w:t>&amp;D&amp;I (RESEARCH, DEVELOPMENT AND IN</w:t>
      </w:r>
      <w:r w:rsidR="00B46FC7" w:rsidRPr="000511D8">
        <w:rPr>
          <w:b/>
          <w:i/>
          <w:sz w:val="24"/>
          <w:szCs w:val="24"/>
          <w:lang w:val="en-US"/>
        </w:rPr>
        <w:t>N</w:t>
      </w:r>
      <w:r w:rsidRPr="000511D8">
        <w:rPr>
          <w:b/>
          <w:i/>
          <w:sz w:val="24"/>
          <w:szCs w:val="24"/>
          <w:lang w:val="en-US"/>
        </w:rPr>
        <w:t>OVATION) PARTNERS</w:t>
      </w:r>
    </w:p>
    <w:p w:rsidR="00D26139" w:rsidRPr="000511D8" w:rsidRDefault="00D26139" w:rsidP="00404461">
      <w:pPr>
        <w:rPr>
          <w:sz w:val="24"/>
          <w:szCs w:val="24"/>
          <w:lang w:val="en-US"/>
        </w:rPr>
      </w:pPr>
    </w:p>
    <w:p w:rsidR="009239EE" w:rsidRPr="009239EE" w:rsidRDefault="009239EE" w:rsidP="009239EE">
      <w:pPr>
        <w:rPr>
          <w:sz w:val="24"/>
          <w:szCs w:val="24"/>
        </w:rPr>
      </w:pPr>
      <w:r w:rsidRPr="009239EE">
        <w:rPr>
          <w:sz w:val="24"/>
          <w:szCs w:val="24"/>
        </w:rPr>
        <w:t>Riga Technical University (Latvia)</w:t>
      </w:r>
    </w:p>
    <w:p w:rsidR="009239EE" w:rsidRPr="009239EE" w:rsidRDefault="009239EE" w:rsidP="009239EE">
      <w:pPr>
        <w:rPr>
          <w:sz w:val="24"/>
          <w:szCs w:val="24"/>
        </w:rPr>
      </w:pPr>
      <w:r w:rsidRPr="009239EE">
        <w:rPr>
          <w:sz w:val="24"/>
          <w:szCs w:val="24"/>
        </w:rPr>
        <w:t>University of Tartu (Estonia)</w:t>
      </w:r>
    </w:p>
    <w:p w:rsidR="009239EE" w:rsidRPr="009239EE" w:rsidRDefault="009239EE" w:rsidP="009239EE">
      <w:pPr>
        <w:rPr>
          <w:sz w:val="24"/>
          <w:szCs w:val="24"/>
        </w:rPr>
      </w:pPr>
      <w:r w:rsidRPr="009239EE">
        <w:rPr>
          <w:sz w:val="24"/>
          <w:szCs w:val="24"/>
        </w:rPr>
        <w:t>Warsaw University of Technology (Poland)</w:t>
      </w:r>
    </w:p>
    <w:p w:rsidR="009239EE" w:rsidRPr="009239EE" w:rsidRDefault="009239EE" w:rsidP="009239EE">
      <w:pPr>
        <w:rPr>
          <w:sz w:val="24"/>
          <w:szCs w:val="24"/>
        </w:rPr>
      </w:pPr>
      <w:r w:rsidRPr="009239EE">
        <w:rPr>
          <w:sz w:val="24"/>
          <w:szCs w:val="24"/>
        </w:rPr>
        <w:t>University of Geneva (Switzerland)</w:t>
      </w:r>
    </w:p>
    <w:p w:rsidR="00673C2C" w:rsidRDefault="009239EE" w:rsidP="009239EE">
      <w:pPr>
        <w:rPr>
          <w:sz w:val="24"/>
          <w:szCs w:val="24"/>
        </w:rPr>
      </w:pPr>
      <w:r w:rsidRPr="009239EE">
        <w:rPr>
          <w:sz w:val="24"/>
          <w:szCs w:val="24"/>
        </w:rPr>
        <w:t>University of Frankfurt (Germany)</w:t>
      </w:r>
    </w:p>
    <w:p w:rsidR="009239EE" w:rsidRPr="009239EE" w:rsidRDefault="009239EE" w:rsidP="009239EE">
      <w:pPr>
        <w:rPr>
          <w:sz w:val="24"/>
          <w:szCs w:val="24"/>
          <w:lang w:val="en-US"/>
        </w:rPr>
      </w:pPr>
    </w:p>
    <w:p w:rsidR="00011D61" w:rsidRPr="000511D8" w:rsidRDefault="00011D61" w:rsidP="00403C9D">
      <w:pPr>
        <w:keepNext/>
        <w:rPr>
          <w:b/>
          <w:i/>
          <w:sz w:val="24"/>
          <w:szCs w:val="24"/>
        </w:rPr>
      </w:pPr>
      <w:r w:rsidRPr="000511D8">
        <w:rPr>
          <w:b/>
          <w:i/>
          <w:sz w:val="24"/>
          <w:szCs w:val="24"/>
        </w:rPr>
        <w:t>OTHER SCIENTIFIC ACTIVITIES</w:t>
      </w:r>
    </w:p>
    <w:p w:rsidR="00DF4205" w:rsidRPr="000511D8" w:rsidRDefault="00DF4205" w:rsidP="00403C9D">
      <w:pPr>
        <w:keepNext/>
        <w:spacing w:after="120"/>
        <w:ind w:left="426" w:hanging="426"/>
        <w:rPr>
          <w:sz w:val="24"/>
          <w:szCs w:val="24"/>
          <w:lang w:val="en-US"/>
        </w:rPr>
      </w:pPr>
    </w:p>
    <w:p w:rsidR="002A12FA" w:rsidRPr="000511D8" w:rsidRDefault="002A12FA" w:rsidP="002A12FA">
      <w:pPr>
        <w:keepNext/>
        <w:rPr>
          <w:b/>
          <w:sz w:val="24"/>
          <w:szCs w:val="24"/>
        </w:rPr>
      </w:pPr>
      <w:r w:rsidRPr="000511D8">
        <w:rPr>
          <w:b/>
          <w:sz w:val="24"/>
          <w:szCs w:val="24"/>
        </w:rPr>
        <w:t>Prof. Dr. S. Gudas</w:t>
      </w:r>
    </w:p>
    <w:p w:rsidR="002A12FA" w:rsidRPr="000511D8" w:rsidRDefault="002A12FA" w:rsidP="002A12FA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eastAsia="lt-LT"/>
        </w:rPr>
        <w:t xml:space="preserve">editorial board member of the journal </w:t>
      </w:r>
      <w:r w:rsidRPr="000511D8">
        <w:rPr>
          <w:i/>
          <w:iCs/>
          <w:sz w:val="24"/>
          <w:szCs w:val="24"/>
          <w:lang w:eastAsia="lt-LT"/>
        </w:rPr>
        <w:t>Transformations in Business and Economy</w:t>
      </w:r>
      <w:r w:rsidRPr="000511D8">
        <w:rPr>
          <w:sz w:val="24"/>
          <w:szCs w:val="24"/>
          <w:lang w:eastAsia="lt-LT"/>
        </w:rPr>
        <w:t xml:space="preserve">, </w:t>
      </w:r>
      <w:hyperlink r:id="rId12" w:history="1">
        <w:r w:rsidRPr="000511D8">
          <w:rPr>
            <w:rStyle w:val="Hyperlink"/>
            <w:sz w:val="24"/>
            <w:szCs w:val="24"/>
            <w:lang w:eastAsia="lt-LT"/>
          </w:rPr>
          <w:t>http://www.transformations.khf.vu.lt/about/board</w:t>
        </w:r>
      </w:hyperlink>
      <w:r w:rsidR="0086103D" w:rsidRPr="000511D8">
        <w:rPr>
          <w:sz w:val="24"/>
          <w:szCs w:val="24"/>
          <w:lang w:eastAsia="lt-LT"/>
        </w:rPr>
        <w:t>;</w:t>
      </w:r>
    </w:p>
    <w:p w:rsidR="005E367E" w:rsidRPr="000511D8" w:rsidRDefault="005E367E" w:rsidP="005E367E">
      <w:pPr>
        <w:numPr>
          <w:ilvl w:val="0"/>
          <w:numId w:val="15"/>
        </w:numPr>
        <w:spacing w:before="100" w:beforeAutospacing="1"/>
        <w:rPr>
          <w:sz w:val="24"/>
          <w:szCs w:val="24"/>
          <w:lang w:val="en" w:eastAsia="lt-LT"/>
        </w:rPr>
      </w:pPr>
      <w:r w:rsidRPr="000511D8">
        <w:rPr>
          <w:sz w:val="24"/>
          <w:szCs w:val="24"/>
          <w:lang w:val="en" w:eastAsia="lt-LT"/>
        </w:rPr>
        <w:t xml:space="preserve">reviewer of the </w:t>
      </w:r>
      <w:r w:rsidR="00347939" w:rsidRPr="000511D8">
        <w:rPr>
          <w:i/>
          <w:sz w:val="24"/>
          <w:szCs w:val="24"/>
          <w:lang w:eastAsia="lt-LT"/>
        </w:rPr>
        <w:t>Baltic Journal of Modern Computing</w:t>
      </w:r>
      <w:r w:rsidR="00185277" w:rsidRPr="000511D8">
        <w:rPr>
          <w:sz w:val="24"/>
          <w:szCs w:val="24"/>
          <w:lang w:eastAsia="lt-LT"/>
        </w:rPr>
        <w:t xml:space="preserve">, </w:t>
      </w:r>
      <w:hyperlink r:id="rId13" w:history="1">
        <w:r w:rsidR="00185277" w:rsidRPr="000511D8">
          <w:rPr>
            <w:rStyle w:val="Hyperlink"/>
            <w:sz w:val="24"/>
            <w:szCs w:val="24"/>
            <w:lang w:eastAsia="lt-LT"/>
          </w:rPr>
          <w:t>http://www.bjmc.lu.lv/</w:t>
        </w:r>
      </w:hyperlink>
      <w:r w:rsidR="00347939" w:rsidRPr="000511D8">
        <w:rPr>
          <w:sz w:val="24"/>
          <w:szCs w:val="24"/>
          <w:lang w:val="en" w:eastAsia="lt-LT"/>
        </w:rPr>
        <w:t>;</w:t>
      </w:r>
    </w:p>
    <w:p w:rsidR="00347939" w:rsidRPr="000511D8" w:rsidRDefault="00347939" w:rsidP="00347939">
      <w:pPr>
        <w:numPr>
          <w:ilvl w:val="0"/>
          <w:numId w:val="15"/>
        </w:numPr>
        <w:spacing w:before="100" w:beforeAutospacing="1"/>
        <w:rPr>
          <w:sz w:val="24"/>
          <w:szCs w:val="24"/>
          <w:lang w:val="en" w:eastAsia="lt-LT"/>
        </w:rPr>
      </w:pPr>
      <w:r w:rsidRPr="000511D8">
        <w:rPr>
          <w:sz w:val="24"/>
          <w:szCs w:val="24"/>
          <w:lang w:val="en" w:eastAsia="lt-LT"/>
        </w:rPr>
        <w:t xml:space="preserve">reviewer of </w:t>
      </w:r>
      <w:r w:rsidRPr="000511D8">
        <w:rPr>
          <w:sz w:val="24"/>
          <w:szCs w:val="24"/>
          <w:lang w:eastAsia="lt-LT"/>
        </w:rPr>
        <w:t xml:space="preserve">the journal </w:t>
      </w:r>
      <w:r w:rsidRPr="000511D8">
        <w:rPr>
          <w:i/>
          <w:iCs/>
          <w:sz w:val="24"/>
          <w:szCs w:val="24"/>
          <w:lang w:eastAsia="lt-LT"/>
        </w:rPr>
        <w:t>Informatica</w:t>
      </w:r>
      <w:r w:rsidR="00185277" w:rsidRPr="000511D8">
        <w:rPr>
          <w:sz w:val="24"/>
          <w:szCs w:val="24"/>
          <w:lang w:val="en" w:eastAsia="lt-LT"/>
        </w:rPr>
        <w:t xml:space="preserve">, </w:t>
      </w:r>
      <w:hyperlink r:id="rId14" w:history="1">
        <w:r w:rsidR="00185277" w:rsidRPr="000511D8">
          <w:rPr>
            <w:rStyle w:val="Hyperlink"/>
            <w:sz w:val="24"/>
            <w:szCs w:val="24"/>
            <w:lang w:val="en" w:eastAsia="lt-LT"/>
          </w:rPr>
          <w:t>https://www.mii.lt/informatica/</w:t>
        </w:r>
      </w:hyperlink>
      <w:r w:rsidR="003F1026" w:rsidRPr="000511D8">
        <w:rPr>
          <w:sz w:val="24"/>
          <w:szCs w:val="24"/>
          <w:lang w:val="en" w:eastAsia="lt-LT"/>
        </w:rPr>
        <w:t>;</w:t>
      </w:r>
    </w:p>
    <w:p w:rsidR="00C41BA2" w:rsidRPr="000511D8" w:rsidRDefault="00C41BA2" w:rsidP="00C41BA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" w:eastAsia="lt-LT"/>
        </w:rPr>
      </w:pPr>
      <w:r w:rsidRPr="000511D8">
        <w:rPr>
          <w:sz w:val="24"/>
          <w:szCs w:val="24"/>
          <w:lang w:eastAsia="lt-LT"/>
        </w:rPr>
        <w:t>program committee member of</w:t>
      </w:r>
      <w:r w:rsidRPr="000511D8">
        <w:rPr>
          <w:sz w:val="24"/>
          <w:szCs w:val="24"/>
          <w:lang w:val="en" w:eastAsia="lt-LT"/>
        </w:rPr>
        <w:t xml:space="preserve"> </w:t>
      </w:r>
      <w:r w:rsidRPr="000511D8">
        <w:rPr>
          <w:sz w:val="24"/>
          <w:szCs w:val="24"/>
          <w:lang w:val="en-US" w:eastAsia="lt-LT"/>
        </w:rPr>
        <w:t xml:space="preserve">the </w:t>
      </w:r>
      <w:r w:rsidRPr="000511D8">
        <w:rPr>
          <w:sz w:val="24"/>
          <w:szCs w:val="24"/>
          <w:lang w:val="en" w:eastAsia="lt-LT"/>
        </w:rPr>
        <w:t xml:space="preserve">14th International Conference „Beyond Databases, Architectures and Structures“ (BDAS 2018) during IFIP World Computer Congress (IFIP WCC), Poznan, Poland, September 18-20, 2018, </w:t>
      </w:r>
      <w:hyperlink r:id="rId15" w:history="1">
        <w:r w:rsidRPr="000511D8">
          <w:rPr>
            <w:rStyle w:val="Hyperlink"/>
            <w:sz w:val="24"/>
            <w:szCs w:val="24"/>
            <w:lang w:val="en" w:eastAsia="lt-LT"/>
          </w:rPr>
          <w:t>http://bdas.polsl.pl/default.asp?service=opis&amp;tekst=4</w:t>
        </w:r>
      </w:hyperlink>
      <w:r w:rsidR="00F43691">
        <w:rPr>
          <w:sz w:val="24"/>
          <w:szCs w:val="24"/>
          <w:lang w:val="en" w:eastAsia="lt-LT"/>
        </w:rPr>
        <w:t>;</w:t>
      </w:r>
    </w:p>
    <w:p w:rsidR="00C41BA2" w:rsidRPr="000511D8" w:rsidRDefault="00C41BA2" w:rsidP="00C41BA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" w:eastAsia="lt-LT"/>
        </w:rPr>
      </w:pPr>
      <w:r w:rsidRPr="000511D8">
        <w:rPr>
          <w:sz w:val="24"/>
          <w:szCs w:val="24"/>
          <w:lang w:eastAsia="lt-LT"/>
        </w:rPr>
        <w:t>program committee member of</w:t>
      </w:r>
      <w:r w:rsidRPr="000511D8">
        <w:rPr>
          <w:sz w:val="24"/>
          <w:szCs w:val="24"/>
          <w:lang w:val="en" w:eastAsia="lt-LT"/>
        </w:rPr>
        <w:t xml:space="preserve"> </w:t>
      </w:r>
      <w:r w:rsidRPr="000511D8">
        <w:rPr>
          <w:sz w:val="24"/>
          <w:szCs w:val="24"/>
          <w:lang w:val="en-US" w:eastAsia="lt-LT"/>
        </w:rPr>
        <w:t xml:space="preserve">the </w:t>
      </w:r>
      <w:r w:rsidRPr="000511D8">
        <w:rPr>
          <w:sz w:val="24"/>
          <w:szCs w:val="24"/>
          <w:lang w:val="en" w:eastAsia="lt-LT"/>
        </w:rPr>
        <w:t xml:space="preserve">15th International Conference „Beyond Databases, Architectures and Structures“ (BDAS 2019) during IFIP World Computer Congress (IFIP WCC), Ustron, Poland, May 28-31, 2019, </w:t>
      </w:r>
      <w:hyperlink r:id="rId16" w:history="1">
        <w:r w:rsidRPr="000511D8">
          <w:rPr>
            <w:rStyle w:val="Hyperlink"/>
            <w:sz w:val="24"/>
            <w:szCs w:val="24"/>
            <w:lang w:val="en" w:eastAsia="lt-LT"/>
          </w:rPr>
          <w:t>http://bdas.polsl.pl/default.asp?service=opis&amp;tekst=4</w:t>
        </w:r>
      </w:hyperlink>
      <w:r w:rsidR="00F43691">
        <w:rPr>
          <w:sz w:val="24"/>
          <w:szCs w:val="24"/>
          <w:lang w:val="en" w:eastAsia="lt-LT"/>
        </w:rPr>
        <w:t>;</w:t>
      </w:r>
    </w:p>
    <w:p w:rsidR="003F1026" w:rsidRPr="000511D8" w:rsidRDefault="003F1026" w:rsidP="00441585">
      <w:pPr>
        <w:numPr>
          <w:ilvl w:val="0"/>
          <w:numId w:val="15"/>
        </w:numPr>
        <w:spacing w:before="100" w:beforeAutospacing="1"/>
        <w:rPr>
          <w:sz w:val="24"/>
          <w:szCs w:val="24"/>
          <w:lang w:val="en" w:eastAsia="lt-LT"/>
        </w:rPr>
      </w:pPr>
      <w:r w:rsidRPr="000511D8">
        <w:rPr>
          <w:sz w:val="24"/>
          <w:szCs w:val="24"/>
          <w:lang w:eastAsia="lt-LT"/>
        </w:rPr>
        <w:t>program committee member of</w:t>
      </w:r>
      <w:r w:rsidRPr="000511D8">
        <w:rPr>
          <w:sz w:val="24"/>
          <w:szCs w:val="24"/>
          <w:lang w:val="en" w:eastAsia="lt-LT"/>
        </w:rPr>
        <w:t xml:space="preserve"> </w:t>
      </w:r>
      <w:r w:rsidRPr="000511D8">
        <w:rPr>
          <w:sz w:val="24"/>
          <w:szCs w:val="24"/>
          <w:lang w:val="en-US" w:eastAsia="lt-LT"/>
        </w:rPr>
        <w:t>the 2</w:t>
      </w:r>
      <w:r w:rsidR="00441585" w:rsidRPr="000511D8">
        <w:rPr>
          <w:sz w:val="24"/>
          <w:szCs w:val="24"/>
          <w:lang w:val="en-US" w:eastAsia="lt-LT"/>
        </w:rPr>
        <w:t>4th</w:t>
      </w:r>
      <w:r w:rsidRPr="000511D8">
        <w:rPr>
          <w:sz w:val="24"/>
          <w:szCs w:val="24"/>
          <w:lang w:val="en-US" w:eastAsia="lt-LT"/>
        </w:rPr>
        <w:t xml:space="preserve"> International Conference on Information and Software Technologies</w:t>
      </w:r>
      <w:r w:rsidRPr="000511D8">
        <w:rPr>
          <w:sz w:val="24"/>
          <w:szCs w:val="24"/>
          <w:lang w:eastAsia="lt-LT"/>
        </w:rPr>
        <w:t xml:space="preserve"> (ICIST 201</w:t>
      </w:r>
      <w:r w:rsidR="00441585" w:rsidRPr="000511D8">
        <w:rPr>
          <w:sz w:val="24"/>
          <w:szCs w:val="24"/>
          <w:lang w:eastAsia="lt-LT"/>
        </w:rPr>
        <w:t>8</w:t>
      </w:r>
      <w:r w:rsidRPr="000511D8">
        <w:rPr>
          <w:sz w:val="24"/>
          <w:szCs w:val="24"/>
          <w:lang w:eastAsia="lt-LT"/>
        </w:rPr>
        <w:t>),</w:t>
      </w:r>
      <w:r w:rsidR="00441585" w:rsidRPr="000511D8">
        <w:rPr>
          <w:sz w:val="24"/>
          <w:szCs w:val="24"/>
          <w:lang w:eastAsia="lt-LT"/>
        </w:rPr>
        <w:t xml:space="preserve"> </w:t>
      </w:r>
      <w:hyperlink r:id="rId17" w:anchor="Programme-Committee-members" w:history="1">
        <w:r w:rsidR="00441585" w:rsidRPr="000511D8">
          <w:rPr>
            <w:rStyle w:val="Hyperlink"/>
            <w:sz w:val="24"/>
            <w:szCs w:val="24"/>
            <w:lang w:eastAsia="lt-LT"/>
          </w:rPr>
          <w:t>https://icist.ktu.edu/#Programme-Committee-members</w:t>
        </w:r>
      </w:hyperlink>
      <w:r w:rsidR="00F43691">
        <w:rPr>
          <w:sz w:val="24"/>
          <w:szCs w:val="24"/>
          <w:lang w:eastAsia="lt-LT"/>
        </w:rPr>
        <w:t>;</w:t>
      </w:r>
    </w:p>
    <w:p w:rsidR="002A12FA" w:rsidRPr="000511D8" w:rsidRDefault="002A12FA" w:rsidP="002A12FA">
      <w:pPr>
        <w:spacing w:before="100" w:beforeAutospacing="1"/>
        <w:rPr>
          <w:sz w:val="24"/>
          <w:szCs w:val="24"/>
          <w:lang w:val="en-US" w:eastAsia="lt-LT"/>
        </w:rPr>
      </w:pPr>
    </w:p>
    <w:p w:rsidR="00DF4205" w:rsidRPr="000511D8" w:rsidRDefault="008D12D7" w:rsidP="00403C9D">
      <w:pPr>
        <w:keepNext/>
        <w:rPr>
          <w:b/>
          <w:sz w:val="24"/>
          <w:szCs w:val="24"/>
        </w:rPr>
      </w:pPr>
      <w:r w:rsidRPr="000511D8">
        <w:rPr>
          <w:b/>
          <w:sz w:val="24"/>
          <w:szCs w:val="24"/>
        </w:rPr>
        <w:lastRenderedPageBreak/>
        <w:t xml:space="preserve">Prof. Dr. </w:t>
      </w:r>
      <w:r w:rsidR="00DF4205" w:rsidRPr="000511D8">
        <w:rPr>
          <w:b/>
          <w:sz w:val="24"/>
          <w:szCs w:val="24"/>
        </w:rPr>
        <w:t>A. Čaplinskas</w:t>
      </w:r>
    </w:p>
    <w:p w:rsidR="008D12D7" w:rsidRPr="000511D8" w:rsidRDefault="008D12D7" w:rsidP="00F23B9F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eastAsia="lt-LT"/>
        </w:rPr>
        <w:t xml:space="preserve">editorial board member of the journal </w:t>
      </w:r>
      <w:r w:rsidRPr="000511D8">
        <w:rPr>
          <w:i/>
          <w:iCs/>
          <w:sz w:val="24"/>
          <w:szCs w:val="24"/>
          <w:lang w:eastAsia="lt-LT"/>
        </w:rPr>
        <w:t>Informatica</w:t>
      </w:r>
      <w:r w:rsidRPr="000511D8">
        <w:rPr>
          <w:sz w:val="24"/>
          <w:szCs w:val="24"/>
          <w:lang w:eastAsia="lt-LT"/>
        </w:rPr>
        <w:t xml:space="preserve">, </w:t>
      </w:r>
      <w:hyperlink r:id="rId18" w:history="1">
        <w:r w:rsidRPr="000511D8">
          <w:rPr>
            <w:rStyle w:val="Hyperlink"/>
            <w:sz w:val="24"/>
            <w:szCs w:val="24"/>
            <w:lang w:eastAsia="lt-LT"/>
          </w:rPr>
          <w:t>http://www.mii.lt/informatica/editors.htm</w:t>
        </w:r>
      </w:hyperlink>
      <w:r w:rsidRPr="000511D8">
        <w:rPr>
          <w:sz w:val="24"/>
          <w:szCs w:val="24"/>
          <w:lang w:eastAsia="lt-LT"/>
        </w:rPr>
        <w:t>;</w:t>
      </w:r>
    </w:p>
    <w:p w:rsidR="00111A70" w:rsidRPr="000511D8" w:rsidRDefault="00111A70" w:rsidP="00F23B9F">
      <w:pPr>
        <w:numPr>
          <w:ilvl w:val="0"/>
          <w:numId w:val="15"/>
        </w:numPr>
        <w:spacing w:before="100" w:beforeAutospacing="1"/>
        <w:rPr>
          <w:i/>
          <w:sz w:val="24"/>
          <w:szCs w:val="24"/>
          <w:lang w:eastAsia="lt-LT"/>
        </w:rPr>
      </w:pPr>
      <w:r w:rsidRPr="000511D8">
        <w:rPr>
          <w:sz w:val="24"/>
          <w:szCs w:val="24"/>
          <w:lang w:eastAsia="lt-LT"/>
        </w:rPr>
        <w:t xml:space="preserve">editorial board member of the </w:t>
      </w:r>
      <w:r w:rsidRPr="000511D8">
        <w:rPr>
          <w:i/>
          <w:sz w:val="24"/>
          <w:szCs w:val="24"/>
          <w:lang w:eastAsia="lt-LT"/>
        </w:rPr>
        <w:t>Baltic Journal of Modern Computing</w:t>
      </w:r>
      <w:r w:rsidRPr="000511D8">
        <w:rPr>
          <w:sz w:val="24"/>
          <w:szCs w:val="24"/>
          <w:lang w:eastAsia="lt-LT"/>
        </w:rPr>
        <w:t xml:space="preserve">, </w:t>
      </w:r>
      <w:hyperlink r:id="rId19" w:history="1">
        <w:r w:rsidR="002C5501" w:rsidRPr="000511D8">
          <w:rPr>
            <w:rStyle w:val="Hyperlink"/>
            <w:sz w:val="24"/>
            <w:szCs w:val="24"/>
            <w:lang w:eastAsia="lt-LT"/>
          </w:rPr>
          <w:t>http://www.bjmc.lu.lv/editorial-board/</w:t>
        </w:r>
      </w:hyperlink>
      <w:r w:rsidR="00F54EF2" w:rsidRPr="000511D8">
        <w:rPr>
          <w:sz w:val="24"/>
          <w:szCs w:val="24"/>
          <w:lang w:eastAsia="lt-LT"/>
        </w:rPr>
        <w:t>;</w:t>
      </w:r>
    </w:p>
    <w:p w:rsidR="00F23B9F" w:rsidRPr="000511D8" w:rsidRDefault="00F23B9F" w:rsidP="00F23B9F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eastAsia="lt-LT"/>
        </w:rPr>
        <w:t xml:space="preserve">editorial board member of the </w:t>
      </w:r>
      <w:r w:rsidRPr="000511D8">
        <w:rPr>
          <w:i/>
          <w:sz w:val="24"/>
          <w:szCs w:val="24"/>
          <w:lang w:eastAsia="lt-LT"/>
        </w:rPr>
        <w:t>Scientific Journal of Riga Technical University</w:t>
      </w:r>
      <w:r w:rsidR="00111A70" w:rsidRPr="000511D8">
        <w:rPr>
          <w:i/>
          <w:sz w:val="24"/>
          <w:szCs w:val="24"/>
          <w:lang w:eastAsia="lt-LT"/>
        </w:rPr>
        <w:t>:</w:t>
      </w:r>
      <w:r w:rsidRPr="000511D8">
        <w:rPr>
          <w:i/>
          <w:sz w:val="24"/>
          <w:szCs w:val="24"/>
          <w:lang w:eastAsia="lt-LT"/>
        </w:rPr>
        <w:t xml:space="preserve"> </w:t>
      </w:r>
      <w:r w:rsidR="005812CA" w:rsidRPr="000511D8">
        <w:rPr>
          <w:i/>
          <w:sz w:val="24"/>
          <w:szCs w:val="24"/>
          <w:lang w:eastAsia="lt-LT"/>
        </w:rPr>
        <w:t>Applied Computer Systems</w:t>
      </w:r>
      <w:r w:rsidR="006A35E6" w:rsidRPr="000511D8">
        <w:rPr>
          <w:sz w:val="24"/>
          <w:szCs w:val="24"/>
          <w:lang w:eastAsia="lt-LT"/>
        </w:rPr>
        <w:t>,</w:t>
      </w:r>
      <w:r w:rsidR="00111A70" w:rsidRPr="000511D8">
        <w:rPr>
          <w:sz w:val="24"/>
          <w:szCs w:val="24"/>
          <w:lang w:eastAsia="lt-LT"/>
        </w:rPr>
        <w:t xml:space="preserve"> </w:t>
      </w:r>
      <w:hyperlink r:id="rId20" w:history="1">
        <w:r w:rsidR="00111A70" w:rsidRPr="000511D8">
          <w:rPr>
            <w:rStyle w:val="Hyperlink"/>
            <w:sz w:val="24"/>
            <w:szCs w:val="24"/>
            <w:lang w:eastAsia="lt-LT"/>
          </w:rPr>
          <w:t>https://ortus.rtu.lv/science/en/series/16</w:t>
        </w:r>
      </w:hyperlink>
      <w:r w:rsidR="008D450C" w:rsidRPr="000511D8">
        <w:rPr>
          <w:sz w:val="24"/>
          <w:szCs w:val="24"/>
          <w:lang w:eastAsia="lt-LT"/>
        </w:rPr>
        <w:t>;</w:t>
      </w:r>
    </w:p>
    <w:p w:rsidR="00AB0C66" w:rsidRPr="000511D8" w:rsidRDefault="00AB0C66" w:rsidP="00096A7A">
      <w:pPr>
        <w:numPr>
          <w:ilvl w:val="0"/>
          <w:numId w:val="15"/>
        </w:numPr>
        <w:spacing w:before="100" w:beforeAutospacing="1"/>
        <w:rPr>
          <w:sz w:val="24"/>
          <w:szCs w:val="24"/>
          <w:lang w:val="en" w:eastAsia="lt-LT"/>
        </w:rPr>
      </w:pPr>
      <w:r w:rsidRPr="000511D8">
        <w:rPr>
          <w:sz w:val="24"/>
          <w:szCs w:val="24"/>
          <w:lang w:eastAsia="lt-LT"/>
        </w:rPr>
        <w:t>steering</w:t>
      </w:r>
      <w:r w:rsidR="00096A7A" w:rsidRPr="000511D8">
        <w:rPr>
          <w:sz w:val="24"/>
          <w:szCs w:val="24"/>
          <w:lang w:eastAsia="lt-LT"/>
        </w:rPr>
        <w:t xml:space="preserve"> and program</w:t>
      </w:r>
      <w:r w:rsidRPr="000511D8">
        <w:rPr>
          <w:sz w:val="24"/>
          <w:szCs w:val="24"/>
          <w:lang w:eastAsia="lt-LT"/>
        </w:rPr>
        <w:t xml:space="preserve"> committee member of th</w:t>
      </w:r>
      <w:r w:rsidRPr="000511D8">
        <w:rPr>
          <w:sz w:val="24"/>
          <w:szCs w:val="24"/>
          <w:lang w:val="en" w:eastAsia="lt-LT"/>
        </w:rPr>
        <w:t>e 2</w:t>
      </w:r>
      <w:r w:rsidR="00096A7A" w:rsidRPr="000511D8">
        <w:rPr>
          <w:sz w:val="24"/>
          <w:szCs w:val="24"/>
          <w:lang w:val="en" w:eastAsia="lt-LT"/>
        </w:rPr>
        <w:t>2nd</w:t>
      </w:r>
      <w:r w:rsidRPr="000511D8">
        <w:rPr>
          <w:sz w:val="24"/>
          <w:szCs w:val="24"/>
          <w:lang w:val="en" w:eastAsia="lt-LT"/>
        </w:rPr>
        <w:t xml:space="preserve"> </w:t>
      </w:r>
      <w:r w:rsidRPr="000511D8">
        <w:rPr>
          <w:sz w:val="24"/>
          <w:szCs w:val="24"/>
          <w:lang w:eastAsia="lt-LT"/>
        </w:rPr>
        <w:t xml:space="preserve">East European Conference on Advances in Databases and Information Systems </w:t>
      </w:r>
      <w:r w:rsidRPr="000511D8">
        <w:rPr>
          <w:sz w:val="24"/>
          <w:szCs w:val="24"/>
          <w:lang w:val="en" w:eastAsia="lt-LT"/>
        </w:rPr>
        <w:t>(ADBIS</w:t>
      </w:r>
      <w:r w:rsidR="00096A7A" w:rsidRPr="000511D8">
        <w:rPr>
          <w:sz w:val="24"/>
          <w:szCs w:val="24"/>
          <w:lang w:val="en" w:eastAsia="lt-LT"/>
        </w:rPr>
        <w:t xml:space="preserve"> 2018</w:t>
      </w:r>
      <w:r w:rsidRPr="000511D8">
        <w:rPr>
          <w:sz w:val="24"/>
          <w:szCs w:val="24"/>
          <w:lang w:val="en" w:eastAsia="lt-LT"/>
        </w:rPr>
        <w:t xml:space="preserve">), </w:t>
      </w:r>
      <w:r w:rsidR="00096A7A" w:rsidRPr="000511D8">
        <w:rPr>
          <w:sz w:val="24"/>
          <w:szCs w:val="24"/>
          <w:lang w:val="en" w:eastAsia="lt-LT"/>
        </w:rPr>
        <w:t>Budapest, Hungary, September 2-5, 2018</w:t>
      </w:r>
      <w:r w:rsidRPr="000511D8">
        <w:rPr>
          <w:sz w:val="24"/>
          <w:szCs w:val="24"/>
          <w:lang w:val="en" w:eastAsia="lt-LT"/>
        </w:rPr>
        <w:t xml:space="preserve">, </w:t>
      </w:r>
      <w:hyperlink r:id="rId21" w:history="1">
        <w:r w:rsidR="00096A7A" w:rsidRPr="000511D8">
          <w:rPr>
            <w:rStyle w:val="Hyperlink"/>
            <w:sz w:val="24"/>
            <w:szCs w:val="24"/>
            <w:lang w:val="en" w:eastAsia="lt-LT"/>
          </w:rPr>
          <w:t>http://www.adbis2018.org/committees/</w:t>
        </w:r>
      </w:hyperlink>
      <w:r w:rsidRPr="000511D8">
        <w:rPr>
          <w:sz w:val="24"/>
          <w:szCs w:val="24"/>
          <w:lang w:eastAsia="lt-LT"/>
        </w:rPr>
        <w:t xml:space="preserve">; </w:t>
      </w:r>
    </w:p>
    <w:p w:rsidR="00752F11" w:rsidRPr="000511D8" w:rsidRDefault="00752F11" w:rsidP="00167602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val="en" w:eastAsia="lt-LT"/>
        </w:rPr>
        <w:t xml:space="preserve">steering </w:t>
      </w:r>
      <w:r w:rsidR="00096A7A" w:rsidRPr="000511D8">
        <w:rPr>
          <w:sz w:val="24"/>
          <w:szCs w:val="24"/>
          <w:lang w:val="en" w:eastAsia="lt-LT"/>
        </w:rPr>
        <w:t xml:space="preserve">and program </w:t>
      </w:r>
      <w:r w:rsidRPr="000511D8">
        <w:rPr>
          <w:sz w:val="24"/>
          <w:szCs w:val="24"/>
          <w:lang w:val="en" w:eastAsia="lt-LT"/>
        </w:rPr>
        <w:t>committee member</w:t>
      </w:r>
      <w:r w:rsidRPr="000511D8">
        <w:rPr>
          <w:sz w:val="24"/>
          <w:szCs w:val="24"/>
          <w:lang w:eastAsia="lt-LT"/>
        </w:rPr>
        <w:t xml:space="preserve"> of the </w:t>
      </w:r>
      <w:r w:rsidR="00096A7A" w:rsidRPr="000511D8">
        <w:rPr>
          <w:sz w:val="24"/>
          <w:szCs w:val="24"/>
          <w:lang w:eastAsia="lt-LT"/>
        </w:rPr>
        <w:t xml:space="preserve">13th </w:t>
      </w:r>
      <w:r w:rsidRPr="000511D8">
        <w:rPr>
          <w:sz w:val="24"/>
          <w:szCs w:val="24"/>
          <w:lang w:eastAsia="lt-LT"/>
        </w:rPr>
        <w:t>International Baltic Conference on Databases and Information Systems (BalticDB&amp;IS</w:t>
      </w:r>
      <w:r w:rsidR="00096A7A" w:rsidRPr="000511D8">
        <w:rPr>
          <w:sz w:val="24"/>
          <w:szCs w:val="24"/>
          <w:lang w:eastAsia="lt-LT"/>
        </w:rPr>
        <w:t xml:space="preserve"> 2018</w:t>
      </w:r>
      <w:r w:rsidR="005816B6" w:rsidRPr="000511D8">
        <w:rPr>
          <w:sz w:val="24"/>
          <w:szCs w:val="24"/>
          <w:lang w:eastAsia="lt-LT"/>
        </w:rPr>
        <w:t>)</w:t>
      </w:r>
      <w:r w:rsidRPr="000511D8">
        <w:rPr>
          <w:sz w:val="24"/>
          <w:szCs w:val="24"/>
          <w:lang w:eastAsia="lt-LT"/>
        </w:rPr>
        <w:t>,</w:t>
      </w:r>
      <w:r w:rsidR="00C0349F" w:rsidRPr="000511D8">
        <w:rPr>
          <w:sz w:val="24"/>
          <w:szCs w:val="24"/>
          <w:lang w:eastAsia="lt-LT"/>
        </w:rPr>
        <w:t xml:space="preserve"> </w:t>
      </w:r>
      <w:r w:rsidR="00096A7A" w:rsidRPr="000511D8">
        <w:rPr>
          <w:sz w:val="24"/>
          <w:szCs w:val="24"/>
          <w:lang w:eastAsia="lt-LT"/>
        </w:rPr>
        <w:t xml:space="preserve">Trakai, Lithuania, July 1-4, 2018, </w:t>
      </w:r>
      <w:hyperlink r:id="rId22" w:history="1">
        <w:r w:rsidR="00167602" w:rsidRPr="000511D8">
          <w:rPr>
            <w:rStyle w:val="Hyperlink"/>
            <w:sz w:val="24"/>
            <w:szCs w:val="24"/>
            <w:lang w:eastAsia="lt-LT"/>
          </w:rPr>
          <w:t>https://www.mii.lt/balticDBIS2018/index.php?q=conference-organisation</w:t>
        </w:r>
      </w:hyperlink>
      <w:r w:rsidRPr="000511D8">
        <w:rPr>
          <w:sz w:val="24"/>
          <w:szCs w:val="24"/>
          <w:lang w:eastAsia="lt-LT"/>
        </w:rPr>
        <w:t>;</w:t>
      </w:r>
      <w:r w:rsidR="00167602" w:rsidRPr="000511D8">
        <w:rPr>
          <w:sz w:val="24"/>
          <w:szCs w:val="24"/>
          <w:lang w:eastAsia="lt-LT"/>
        </w:rPr>
        <w:t xml:space="preserve"> </w:t>
      </w:r>
    </w:p>
    <w:p w:rsidR="00DA312E" w:rsidRPr="000511D8" w:rsidRDefault="00DA312E" w:rsidP="00DA312E">
      <w:pPr>
        <w:numPr>
          <w:ilvl w:val="0"/>
          <w:numId w:val="15"/>
        </w:numPr>
        <w:spacing w:before="100" w:beforeAutospacing="1"/>
        <w:rPr>
          <w:sz w:val="24"/>
          <w:szCs w:val="24"/>
          <w:lang w:val="en" w:eastAsia="lt-LT"/>
        </w:rPr>
      </w:pPr>
      <w:r w:rsidRPr="000511D8">
        <w:rPr>
          <w:sz w:val="24"/>
          <w:szCs w:val="24"/>
          <w:lang w:val="en" w:eastAsia="lt-LT"/>
        </w:rPr>
        <w:t>program committee member</w:t>
      </w:r>
      <w:r w:rsidRPr="000511D8">
        <w:rPr>
          <w:sz w:val="24"/>
          <w:szCs w:val="24"/>
          <w:lang w:eastAsia="lt-LT"/>
        </w:rPr>
        <w:t xml:space="preserve"> of the </w:t>
      </w:r>
      <w:r w:rsidRPr="000511D8">
        <w:rPr>
          <w:sz w:val="24"/>
          <w:szCs w:val="24"/>
          <w:lang w:val="en" w:eastAsia="lt-LT"/>
        </w:rPr>
        <w:t xml:space="preserve">3rd Workshop on Managed Complexity (ManComp 2018), Stockholm, Sweden, September 24, 2018, </w:t>
      </w:r>
      <w:hyperlink r:id="rId23" w:history="1">
        <w:r w:rsidRPr="000511D8">
          <w:rPr>
            <w:rStyle w:val="Hyperlink"/>
            <w:sz w:val="24"/>
            <w:szCs w:val="24"/>
            <w:lang w:val="en" w:eastAsia="lt-LT"/>
          </w:rPr>
          <w:t>https://wwwswt.informatik.uni-rostock.de/ManComp2018/comm</w:t>
        </w:r>
      </w:hyperlink>
      <w:r w:rsidRPr="000511D8">
        <w:rPr>
          <w:sz w:val="24"/>
          <w:szCs w:val="24"/>
          <w:lang w:val="en" w:eastAsia="lt-LT"/>
        </w:rPr>
        <w:t>;</w:t>
      </w:r>
    </w:p>
    <w:p w:rsidR="002A589F" w:rsidRPr="000511D8" w:rsidRDefault="002A589F" w:rsidP="00DA312E">
      <w:pPr>
        <w:numPr>
          <w:ilvl w:val="0"/>
          <w:numId w:val="15"/>
        </w:numPr>
        <w:spacing w:before="100" w:beforeAutospacing="1"/>
        <w:rPr>
          <w:sz w:val="24"/>
          <w:szCs w:val="24"/>
          <w:lang w:val="en" w:eastAsia="lt-LT"/>
        </w:rPr>
      </w:pPr>
      <w:r w:rsidRPr="000511D8">
        <w:rPr>
          <w:sz w:val="24"/>
          <w:szCs w:val="24"/>
          <w:lang w:eastAsia="lt-LT"/>
        </w:rPr>
        <w:t>program committee member of th</w:t>
      </w:r>
      <w:r w:rsidRPr="000511D8">
        <w:rPr>
          <w:sz w:val="24"/>
          <w:szCs w:val="24"/>
          <w:lang w:val="en" w:eastAsia="lt-LT"/>
        </w:rPr>
        <w:t xml:space="preserve">e </w:t>
      </w:r>
      <w:r w:rsidR="00DA312E" w:rsidRPr="000511D8">
        <w:rPr>
          <w:sz w:val="24"/>
          <w:szCs w:val="24"/>
          <w:lang w:val="en" w:eastAsia="lt-LT"/>
        </w:rPr>
        <w:t>8th International Conference on Business Intelligence and Technology (BUSTECH 2018), Barcelona, Spain, February 18-22, 2018</w:t>
      </w:r>
      <w:r w:rsidRPr="000511D8">
        <w:rPr>
          <w:sz w:val="24"/>
          <w:szCs w:val="24"/>
          <w:lang w:val="en" w:eastAsia="lt-LT"/>
        </w:rPr>
        <w:t>,</w:t>
      </w:r>
      <w:r w:rsidR="00DA312E" w:rsidRPr="000511D8">
        <w:rPr>
          <w:sz w:val="24"/>
          <w:szCs w:val="24"/>
          <w:lang w:val="en" w:eastAsia="lt-LT"/>
        </w:rPr>
        <w:t xml:space="preserve"> </w:t>
      </w:r>
      <w:hyperlink r:id="rId24" w:history="1">
        <w:r w:rsidR="00DA312E" w:rsidRPr="000511D8">
          <w:rPr>
            <w:rStyle w:val="Hyperlink"/>
            <w:sz w:val="24"/>
            <w:szCs w:val="24"/>
            <w:lang w:val="en" w:eastAsia="lt-LT"/>
          </w:rPr>
          <w:t>https://www.iaria.org/conferences2018/ComBUSTECH18.html</w:t>
        </w:r>
      </w:hyperlink>
      <w:r w:rsidR="00DA312E" w:rsidRPr="000511D8">
        <w:rPr>
          <w:sz w:val="24"/>
          <w:szCs w:val="24"/>
          <w:lang w:val="en" w:eastAsia="lt-LT"/>
        </w:rPr>
        <w:t>;</w:t>
      </w:r>
      <w:r w:rsidR="00167602" w:rsidRPr="000511D8">
        <w:rPr>
          <w:sz w:val="24"/>
          <w:szCs w:val="24"/>
          <w:lang w:val="en" w:eastAsia="lt-LT"/>
        </w:rPr>
        <w:t xml:space="preserve"> </w:t>
      </w:r>
    </w:p>
    <w:p w:rsidR="002A589F" w:rsidRPr="000511D8" w:rsidRDefault="002A589F" w:rsidP="00DA312E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eastAsia="lt-LT"/>
        </w:rPr>
        <w:t xml:space="preserve">program committee member of the </w:t>
      </w:r>
      <w:r w:rsidR="00DA312E" w:rsidRPr="000511D8">
        <w:rPr>
          <w:sz w:val="24"/>
          <w:szCs w:val="24"/>
          <w:lang w:eastAsia="lt-LT"/>
        </w:rPr>
        <w:t xml:space="preserve">10th International Conference on Advanced Cognitive Technologies and Applications (COGNITIVE 2018), Barcelona, Spain, February 18-22, 2018, </w:t>
      </w:r>
      <w:hyperlink r:id="rId25" w:history="1">
        <w:r w:rsidR="00DA312E" w:rsidRPr="000511D8">
          <w:rPr>
            <w:rStyle w:val="Hyperlink"/>
            <w:sz w:val="24"/>
            <w:szCs w:val="24"/>
            <w:lang w:eastAsia="lt-LT"/>
          </w:rPr>
          <w:t>https://www.iaria.org/conferences2018/ComCOGNITIVE18.html</w:t>
        </w:r>
      </w:hyperlink>
      <w:r w:rsidR="00DA312E" w:rsidRPr="000511D8">
        <w:rPr>
          <w:sz w:val="24"/>
          <w:szCs w:val="24"/>
          <w:lang w:eastAsia="lt-LT"/>
        </w:rPr>
        <w:t>;</w:t>
      </w:r>
    </w:p>
    <w:p w:rsidR="00FE6CC1" w:rsidRPr="000511D8" w:rsidRDefault="00FE6CC1" w:rsidP="00DA312E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eastAsia="lt-LT"/>
        </w:rPr>
        <w:t xml:space="preserve">program committee member </w:t>
      </w:r>
      <w:r w:rsidRPr="000511D8">
        <w:rPr>
          <w:sz w:val="24"/>
          <w:szCs w:val="24"/>
          <w:lang w:val="en" w:eastAsia="lt-LT"/>
        </w:rPr>
        <w:t xml:space="preserve">of </w:t>
      </w:r>
      <w:r w:rsidRPr="000511D8">
        <w:rPr>
          <w:sz w:val="24"/>
          <w:szCs w:val="24"/>
          <w:lang w:eastAsia="lt-LT"/>
        </w:rPr>
        <w:t xml:space="preserve">the </w:t>
      </w:r>
      <w:r w:rsidR="00DA312E" w:rsidRPr="000511D8">
        <w:rPr>
          <w:sz w:val="24"/>
          <w:szCs w:val="24"/>
          <w:lang w:eastAsia="lt-LT"/>
        </w:rPr>
        <w:t>30th International Conference on Advanced Information Systems Engineering (CAiSE 2018), Tallinn, Estonia, June 11-15, 2018</w:t>
      </w:r>
      <w:r w:rsidR="005C70E6" w:rsidRPr="000511D8">
        <w:rPr>
          <w:sz w:val="24"/>
          <w:szCs w:val="24"/>
          <w:lang w:eastAsia="lt-LT"/>
        </w:rPr>
        <w:t>,</w:t>
      </w:r>
      <w:r w:rsidR="00DA312E" w:rsidRPr="000511D8">
        <w:rPr>
          <w:sz w:val="24"/>
          <w:szCs w:val="24"/>
          <w:lang w:eastAsia="lt-LT"/>
        </w:rPr>
        <w:t xml:space="preserve"> </w:t>
      </w:r>
      <w:hyperlink r:id="rId26" w:history="1">
        <w:r w:rsidR="00DA312E" w:rsidRPr="000511D8">
          <w:rPr>
            <w:rStyle w:val="Hyperlink"/>
            <w:sz w:val="24"/>
            <w:szCs w:val="24"/>
            <w:lang w:eastAsia="lt-LT"/>
          </w:rPr>
          <w:t>https://caise2018.ut.ee/program-committee/</w:t>
        </w:r>
      </w:hyperlink>
      <w:r w:rsidR="00DA312E" w:rsidRPr="000511D8">
        <w:rPr>
          <w:sz w:val="24"/>
          <w:szCs w:val="24"/>
          <w:lang w:eastAsia="lt-LT"/>
        </w:rPr>
        <w:t>;</w:t>
      </w:r>
      <w:r w:rsidR="004821B5" w:rsidRPr="000511D8">
        <w:rPr>
          <w:sz w:val="24"/>
          <w:szCs w:val="24"/>
          <w:lang w:eastAsia="lt-LT"/>
        </w:rPr>
        <w:t xml:space="preserve"> </w:t>
      </w:r>
    </w:p>
    <w:p w:rsidR="00BE3BA5" w:rsidRPr="000511D8" w:rsidRDefault="004821B5" w:rsidP="00DA312E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eastAsia="lt-LT"/>
        </w:rPr>
        <w:t xml:space="preserve">program committee member of </w:t>
      </w:r>
      <w:r w:rsidR="00DA312E" w:rsidRPr="000511D8">
        <w:rPr>
          <w:sz w:val="24"/>
          <w:szCs w:val="24"/>
          <w:lang w:eastAsia="lt-LT"/>
        </w:rPr>
        <w:t>the 10th International Workshop on Data Analysis Methods for Software Systems (DAMSS 2018), Druskininkai, Lithuania, November 29 - December 1, 2018</w:t>
      </w:r>
      <w:r w:rsidR="00BE3BA5" w:rsidRPr="000511D8">
        <w:rPr>
          <w:sz w:val="24"/>
          <w:szCs w:val="24"/>
          <w:lang w:eastAsia="lt-LT"/>
        </w:rPr>
        <w:t xml:space="preserve">, </w:t>
      </w:r>
      <w:hyperlink r:id="rId27" w:history="1">
        <w:r w:rsidR="00BE3BA5" w:rsidRPr="000511D8">
          <w:rPr>
            <w:rStyle w:val="Hyperlink"/>
            <w:sz w:val="24"/>
            <w:szCs w:val="24"/>
            <w:lang w:eastAsia="lt-LT"/>
          </w:rPr>
          <w:t>https://www.mii.lt/damss/index.php?page=organizers&amp;lang=en</w:t>
        </w:r>
      </w:hyperlink>
      <w:r w:rsidR="00BE3BA5" w:rsidRPr="000511D8">
        <w:rPr>
          <w:sz w:val="24"/>
          <w:szCs w:val="24"/>
          <w:lang w:eastAsia="lt-LT"/>
        </w:rPr>
        <w:t>;</w:t>
      </w:r>
    </w:p>
    <w:p w:rsidR="00AB6D8D" w:rsidRPr="000511D8" w:rsidRDefault="00AB6D8D" w:rsidP="00AB6D8D">
      <w:pPr>
        <w:numPr>
          <w:ilvl w:val="0"/>
          <w:numId w:val="15"/>
        </w:numPr>
        <w:spacing w:before="100" w:beforeAutospacing="1"/>
        <w:rPr>
          <w:sz w:val="24"/>
          <w:szCs w:val="24"/>
          <w:lang w:val="en" w:eastAsia="lt-LT"/>
        </w:rPr>
      </w:pPr>
      <w:r w:rsidRPr="000511D8">
        <w:rPr>
          <w:sz w:val="24"/>
          <w:szCs w:val="24"/>
          <w:lang w:eastAsia="lt-LT"/>
        </w:rPr>
        <w:t>program committee member</w:t>
      </w:r>
      <w:r w:rsidRPr="000511D8">
        <w:rPr>
          <w:sz w:val="24"/>
          <w:szCs w:val="24"/>
          <w:lang w:val="en" w:eastAsia="lt-LT"/>
        </w:rPr>
        <w:t xml:space="preserve"> of the 17th International Conference on Perspectives in Business Informatics Research</w:t>
      </w:r>
      <w:r w:rsidR="00967882" w:rsidRPr="000511D8">
        <w:rPr>
          <w:sz w:val="24"/>
          <w:szCs w:val="24"/>
          <w:lang w:val="en" w:eastAsia="lt-LT"/>
        </w:rPr>
        <w:t xml:space="preserve"> (BIR 2018</w:t>
      </w:r>
      <w:r w:rsidRPr="000511D8">
        <w:rPr>
          <w:sz w:val="24"/>
          <w:szCs w:val="24"/>
          <w:lang w:val="en" w:eastAsia="lt-LT"/>
        </w:rPr>
        <w:t xml:space="preserve">), Stockholm, Sweden, Septermber 24-26, 2018, </w:t>
      </w:r>
      <w:hyperlink r:id="rId28" w:history="1">
        <w:r w:rsidRPr="000511D8">
          <w:rPr>
            <w:rStyle w:val="Hyperlink"/>
            <w:sz w:val="24"/>
            <w:szCs w:val="24"/>
            <w:lang w:val="en" w:eastAsia="lt-LT"/>
          </w:rPr>
          <w:t>http://bir2018.dsv.su.se/organization</w:t>
        </w:r>
      </w:hyperlink>
      <w:r w:rsidRPr="000511D8">
        <w:rPr>
          <w:sz w:val="24"/>
          <w:szCs w:val="24"/>
          <w:lang w:val="en" w:eastAsia="lt-LT"/>
        </w:rPr>
        <w:t xml:space="preserve">; </w:t>
      </w:r>
    </w:p>
    <w:p w:rsidR="00F362C3" w:rsidRPr="000511D8" w:rsidRDefault="00F362C3" w:rsidP="00F362C3">
      <w:pPr>
        <w:numPr>
          <w:ilvl w:val="0"/>
          <w:numId w:val="15"/>
        </w:numPr>
        <w:spacing w:before="100" w:beforeAutospacing="1"/>
        <w:rPr>
          <w:sz w:val="24"/>
          <w:szCs w:val="24"/>
          <w:lang w:val="en" w:eastAsia="lt-LT"/>
        </w:rPr>
      </w:pPr>
      <w:r w:rsidRPr="000511D8">
        <w:rPr>
          <w:sz w:val="24"/>
          <w:szCs w:val="24"/>
          <w:lang w:eastAsia="lt-LT"/>
        </w:rPr>
        <w:t xml:space="preserve">program committee member of the Joint 38th IEEE Software Engineering Workshop (SEW-38) and 5th International Workshop on Cyber-Physical Systems (IWCPS-5) of the </w:t>
      </w:r>
      <w:r w:rsidRPr="000511D8">
        <w:rPr>
          <w:sz w:val="24"/>
          <w:szCs w:val="24"/>
          <w:lang w:val="en" w:eastAsia="lt-LT"/>
        </w:rPr>
        <w:t xml:space="preserve">Federated Conference on Computer Science and Information Systems (FedCSIS 2018), Poznań, Poland, September 9-12, 2018, </w:t>
      </w:r>
      <w:hyperlink r:id="rId29" w:history="1">
        <w:r w:rsidRPr="000511D8">
          <w:rPr>
            <w:rStyle w:val="Hyperlink"/>
            <w:sz w:val="24"/>
            <w:szCs w:val="24"/>
            <w:lang w:val="en" w:eastAsia="lt-LT"/>
          </w:rPr>
          <w:t>https://fedcsis.org/2018/sew-iwcps</w:t>
        </w:r>
      </w:hyperlink>
      <w:r w:rsidRPr="000511D8">
        <w:rPr>
          <w:sz w:val="24"/>
          <w:szCs w:val="24"/>
          <w:lang w:val="en" w:eastAsia="lt-LT"/>
        </w:rPr>
        <w:t>.</w:t>
      </w:r>
    </w:p>
    <w:p w:rsidR="00F44C2A" w:rsidRPr="000511D8" w:rsidRDefault="00F44C2A" w:rsidP="00906C39">
      <w:pPr>
        <w:keepNext/>
        <w:rPr>
          <w:b/>
          <w:sz w:val="24"/>
          <w:szCs w:val="24"/>
        </w:rPr>
      </w:pPr>
    </w:p>
    <w:p w:rsidR="00785131" w:rsidRPr="000511D8" w:rsidRDefault="00785131" w:rsidP="00906C39">
      <w:pPr>
        <w:keepNext/>
        <w:rPr>
          <w:sz w:val="24"/>
          <w:szCs w:val="24"/>
        </w:rPr>
      </w:pPr>
      <w:r w:rsidRPr="000511D8">
        <w:rPr>
          <w:b/>
          <w:sz w:val="24"/>
          <w:szCs w:val="24"/>
        </w:rPr>
        <w:t>Prof. Dr. D. Dzemydienė</w:t>
      </w:r>
    </w:p>
    <w:p w:rsidR="00C910D6" w:rsidRPr="000511D8" w:rsidRDefault="00C910D6" w:rsidP="00C910D6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eastAsia="lt-LT"/>
        </w:rPr>
        <w:t xml:space="preserve">editorial board member of the </w:t>
      </w:r>
      <w:r w:rsidRPr="000511D8">
        <w:rPr>
          <w:i/>
          <w:sz w:val="24"/>
          <w:szCs w:val="24"/>
          <w:lang w:eastAsia="lt-LT"/>
        </w:rPr>
        <w:t>Scientific Journal of Riga Technical University: Applied Computer Systems</w:t>
      </w:r>
      <w:r w:rsidRPr="000511D8">
        <w:rPr>
          <w:sz w:val="24"/>
          <w:szCs w:val="24"/>
          <w:lang w:eastAsia="lt-LT"/>
        </w:rPr>
        <w:t xml:space="preserve">, </w:t>
      </w:r>
      <w:hyperlink r:id="rId30" w:history="1">
        <w:r w:rsidRPr="000511D8">
          <w:rPr>
            <w:rStyle w:val="Hyperlink"/>
            <w:sz w:val="24"/>
            <w:szCs w:val="24"/>
            <w:lang w:eastAsia="lt-LT"/>
          </w:rPr>
          <w:t>https://ortus.rtu.lv/science/en/series/16</w:t>
        </w:r>
      </w:hyperlink>
      <w:r w:rsidR="00F43691">
        <w:rPr>
          <w:sz w:val="24"/>
          <w:szCs w:val="24"/>
          <w:lang w:eastAsia="lt-LT"/>
        </w:rPr>
        <w:t>;</w:t>
      </w:r>
    </w:p>
    <w:p w:rsidR="009F3E5F" w:rsidRPr="000511D8" w:rsidRDefault="009F3E5F" w:rsidP="00781E92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eastAsia="lt-LT"/>
        </w:rPr>
        <w:t xml:space="preserve">editorial board member of the </w:t>
      </w:r>
      <w:r w:rsidR="00476757" w:rsidRPr="000511D8">
        <w:rPr>
          <w:sz w:val="24"/>
          <w:szCs w:val="24"/>
          <w:lang w:eastAsia="lt-LT"/>
        </w:rPr>
        <w:t xml:space="preserve">journal </w:t>
      </w:r>
      <w:r w:rsidRPr="000511D8">
        <w:rPr>
          <w:i/>
          <w:sz w:val="24"/>
          <w:szCs w:val="24"/>
          <w:lang w:eastAsia="lt-LT"/>
        </w:rPr>
        <w:t>Technological and Economic Development of Economy</w:t>
      </w:r>
      <w:r w:rsidR="00476757" w:rsidRPr="000511D8">
        <w:rPr>
          <w:sz w:val="24"/>
          <w:szCs w:val="24"/>
          <w:lang w:eastAsia="lt-LT"/>
        </w:rPr>
        <w:t>,</w:t>
      </w:r>
      <w:r w:rsidR="00781E92" w:rsidRPr="000511D8">
        <w:rPr>
          <w:sz w:val="24"/>
          <w:szCs w:val="24"/>
          <w:lang w:eastAsia="lt-LT"/>
        </w:rPr>
        <w:t xml:space="preserve"> </w:t>
      </w:r>
      <w:hyperlink r:id="rId31" w:history="1">
        <w:r w:rsidR="00781E92" w:rsidRPr="000511D8">
          <w:rPr>
            <w:rStyle w:val="Hyperlink"/>
            <w:sz w:val="24"/>
            <w:szCs w:val="24"/>
            <w:lang w:eastAsia="lt-LT"/>
          </w:rPr>
          <w:t>https://journals.vgtu.lt/index.php/TEDE/editorialboard</w:t>
        </w:r>
      </w:hyperlink>
      <w:r w:rsidR="00F43691">
        <w:rPr>
          <w:sz w:val="24"/>
          <w:szCs w:val="24"/>
          <w:lang w:eastAsia="lt-LT"/>
        </w:rPr>
        <w:t>;</w:t>
      </w:r>
    </w:p>
    <w:p w:rsidR="009F3E5F" w:rsidRPr="000511D8" w:rsidRDefault="00F03963" w:rsidP="00F03963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eastAsia="lt-LT"/>
        </w:rPr>
        <w:t xml:space="preserve">editorial board member of the </w:t>
      </w:r>
      <w:r w:rsidR="009F3E5F" w:rsidRPr="000511D8">
        <w:rPr>
          <w:i/>
          <w:sz w:val="24"/>
          <w:szCs w:val="24"/>
          <w:lang w:eastAsia="lt-LT"/>
        </w:rPr>
        <w:t xml:space="preserve">International Journal </w:t>
      </w:r>
      <w:r w:rsidRPr="000511D8">
        <w:rPr>
          <w:i/>
          <w:sz w:val="24"/>
          <w:szCs w:val="24"/>
          <w:lang w:eastAsia="lt-LT"/>
        </w:rPr>
        <w:t xml:space="preserve">of </w:t>
      </w:r>
      <w:r w:rsidR="009F3E5F" w:rsidRPr="000511D8">
        <w:rPr>
          <w:i/>
          <w:sz w:val="24"/>
          <w:szCs w:val="24"/>
          <w:lang w:eastAsia="lt-LT"/>
        </w:rPr>
        <w:t>Electronic Security and Digital Forensics</w:t>
      </w:r>
      <w:r w:rsidR="009F3E5F" w:rsidRPr="000511D8">
        <w:rPr>
          <w:sz w:val="24"/>
          <w:szCs w:val="24"/>
          <w:lang w:eastAsia="lt-LT"/>
        </w:rPr>
        <w:t xml:space="preserve">, </w:t>
      </w:r>
      <w:hyperlink r:id="rId32" w:history="1">
        <w:r w:rsidRPr="000511D8">
          <w:rPr>
            <w:rStyle w:val="Hyperlink"/>
            <w:sz w:val="24"/>
            <w:szCs w:val="24"/>
            <w:lang w:eastAsia="lt-LT"/>
          </w:rPr>
          <w:t>https://www.inderscience.com/jhome.php?jcode=ijesdf</w:t>
        </w:r>
      </w:hyperlink>
      <w:r w:rsidR="00F43691">
        <w:rPr>
          <w:sz w:val="24"/>
          <w:szCs w:val="24"/>
          <w:lang w:eastAsia="lt-LT"/>
        </w:rPr>
        <w:t>;</w:t>
      </w:r>
    </w:p>
    <w:p w:rsidR="009F3E5F" w:rsidRPr="000511D8" w:rsidRDefault="00F03963" w:rsidP="00F03963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eastAsia="lt-LT"/>
        </w:rPr>
        <w:lastRenderedPageBreak/>
        <w:t xml:space="preserve">editorial board member of the </w:t>
      </w:r>
      <w:r w:rsidR="009F3E5F" w:rsidRPr="000511D8">
        <w:rPr>
          <w:i/>
          <w:sz w:val="24"/>
          <w:szCs w:val="24"/>
          <w:lang w:eastAsia="lt-LT"/>
        </w:rPr>
        <w:t xml:space="preserve">International Journal </w:t>
      </w:r>
      <w:r w:rsidRPr="000511D8">
        <w:rPr>
          <w:i/>
          <w:sz w:val="24"/>
          <w:szCs w:val="24"/>
          <w:lang w:eastAsia="lt-LT"/>
        </w:rPr>
        <w:t>of Strategic Property Management</w:t>
      </w:r>
      <w:r w:rsidR="009F3E5F" w:rsidRPr="000511D8">
        <w:rPr>
          <w:sz w:val="24"/>
          <w:szCs w:val="24"/>
          <w:lang w:eastAsia="lt-LT"/>
        </w:rPr>
        <w:t xml:space="preserve">, </w:t>
      </w:r>
      <w:hyperlink r:id="rId33" w:history="1">
        <w:r w:rsidRPr="000511D8">
          <w:rPr>
            <w:rStyle w:val="Hyperlink"/>
            <w:sz w:val="24"/>
            <w:szCs w:val="24"/>
            <w:lang w:eastAsia="lt-LT"/>
          </w:rPr>
          <w:t>https://journals.vgtu.lt/index.php/IJSPM/editorialboard</w:t>
        </w:r>
      </w:hyperlink>
      <w:r w:rsidR="00F43691">
        <w:rPr>
          <w:sz w:val="24"/>
          <w:szCs w:val="24"/>
          <w:lang w:eastAsia="lt-LT"/>
        </w:rPr>
        <w:t>;</w:t>
      </w:r>
    </w:p>
    <w:p w:rsidR="000474F3" w:rsidRPr="000511D8" w:rsidRDefault="000474F3" w:rsidP="00F03963">
      <w:pPr>
        <w:numPr>
          <w:ilvl w:val="0"/>
          <w:numId w:val="15"/>
        </w:numPr>
        <w:spacing w:before="100" w:beforeAutospacing="1"/>
        <w:rPr>
          <w:rStyle w:val="Hyperlink"/>
          <w:color w:val="auto"/>
          <w:sz w:val="24"/>
          <w:szCs w:val="24"/>
          <w:u w:val="none"/>
          <w:lang w:eastAsia="lt-LT"/>
        </w:rPr>
      </w:pPr>
      <w:r w:rsidRPr="000511D8">
        <w:rPr>
          <w:sz w:val="24"/>
          <w:szCs w:val="24"/>
          <w:lang w:val="en" w:eastAsia="lt-LT"/>
        </w:rPr>
        <w:t>organizing and program committee member</w:t>
      </w:r>
      <w:r w:rsidRPr="000511D8">
        <w:rPr>
          <w:sz w:val="24"/>
          <w:szCs w:val="24"/>
          <w:lang w:eastAsia="lt-LT"/>
        </w:rPr>
        <w:t xml:space="preserve"> of the 13th International Baltic Conference on Databases and Information Systems (BalticDB&amp;IS 2018), Trakai, Lithuania, July 1-4, 2018, </w:t>
      </w:r>
      <w:hyperlink r:id="rId34" w:history="1">
        <w:r w:rsidRPr="000511D8">
          <w:rPr>
            <w:rStyle w:val="Hyperlink"/>
            <w:sz w:val="24"/>
            <w:szCs w:val="24"/>
            <w:lang w:eastAsia="lt-LT"/>
          </w:rPr>
          <w:t>https://www.mii.lt/balticDBIS2018/index.php?q=conference-organisation</w:t>
        </w:r>
      </w:hyperlink>
      <w:r w:rsidR="00F43691">
        <w:rPr>
          <w:sz w:val="24"/>
          <w:szCs w:val="24"/>
          <w:lang w:eastAsia="lt-LT"/>
        </w:rPr>
        <w:t>;</w:t>
      </w:r>
    </w:p>
    <w:p w:rsidR="00611108" w:rsidRPr="000511D8" w:rsidRDefault="00611108" w:rsidP="00C41BA2">
      <w:pPr>
        <w:numPr>
          <w:ilvl w:val="0"/>
          <w:numId w:val="15"/>
        </w:numPr>
        <w:spacing w:before="100" w:beforeAutospacing="1"/>
        <w:ind w:left="641" w:hanging="357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val="en" w:eastAsia="lt-LT"/>
        </w:rPr>
        <w:t>program committee member</w:t>
      </w:r>
      <w:r w:rsidRPr="000511D8">
        <w:rPr>
          <w:sz w:val="24"/>
          <w:szCs w:val="24"/>
          <w:lang w:eastAsia="lt-LT"/>
        </w:rPr>
        <w:t xml:space="preserve"> of the </w:t>
      </w:r>
      <w:r w:rsidR="007275BC" w:rsidRPr="000511D8">
        <w:rPr>
          <w:sz w:val="24"/>
          <w:szCs w:val="24"/>
          <w:lang w:eastAsia="lt-LT"/>
        </w:rPr>
        <w:t>i</w:t>
      </w:r>
      <w:r w:rsidRPr="000511D8">
        <w:rPr>
          <w:sz w:val="24"/>
          <w:szCs w:val="24"/>
          <w:lang w:eastAsia="lt-LT"/>
        </w:rPr>
        <w:t xml:space="preserve">nternational </w:t>
      </w:r>
      <w:r w:rsidR="007275BC" w:rsidRPr="000511D8">
        <w:rPr>
          <w:sz w:val="24"/>
          <w:szCs w:val="24"/>
          <w:lang w:eastAsia="lt-LT"/>
        </w:rPr>
        <w:t>c</w:t>
      </w:r>
      <w:r w:rsidRPr="000511D8">
        <w:rPr>
          <w:sz w:val="24"/>
          <w:szCs w:val="24"/>
          <w:lang w:eastAsia="lt-LT"/>
        </w:rPr>
        <w:t xml:space="preserve">onference „Advanced Learning Technologies and Applications. Games for Education” (ALTA’18), Kaunas, Lithuania, December 5, 2018, </w:t>
      </w:r>
      <w:hyperlink r:id="rId35" w:history="1">
        <w:r w:rsidRPr="000511D8">
          <w:rPr>
            <w:rStyle w:val="Hyperlink"/>
            <w:sz w:val="24"/>
            <w:szCs w:val="24"/>
            <w:lang w:eastAsia="lt-LT"/>
          </w:rPr>
          <w:t>https://ndma.lt/alta2018/en/programme-committee/</w:t>
        </w:r>
      </w:hyperlink>
      <w:r w:rsidR="00F43691">
        <w:rPr>
          <w:sz w:val="24"/>
          <w:szCs w:val="24"/>
          <w:lang w:eastAsia="lt-LT"/>
        </w:rPr>
        <w:t>.</w:t>
      </w:r>
    </w:p>
    <w:p w:rsidR="000E4350" w:rsidRPr="000511D8" w:rsidRDefault="000E4350" w:rsidP="00DF4205">
      <w:pPr>
        <w:rPr>
          <w:b/>
          <w:sz w:val="24"/>
          <w:szCs w:val="24"/>
        </w:rPr>
      </w:pPr>
    </w:p>
    <w:p w:rsidR="00DF4205" w:rsidRPr="000511D8" w:rsidRDefault="00252317" w:rsidP="00906C39">
      <w:pPr>
        <w:keepNext/>
        <w:rPr>
          <w:sz w:val="24"/>
          <w:szCs w:val="24"/>
        </w:rPr>
      </w:pPr>
      <w:r w:rsidRPr="000511D8">
        <w:rPr>
          <w:b/>
          <w:sz w:val="24"/>
          <w:szCs w:val="24"/>
        </w:rPr>
        <w:t xml:space="preserve">Assoc. Prof. </w:t>
      </w:r>
      <w:r w:rsidR="00FE4662" w:rsidRPr="000511D8">
        <w:rPr>
          <w:b/>
          <w:sz w:val="24"/>
          <w:szCs w:val="24"/>
        </w:rPr>
        <w:t xml:space="preserve">Dr. </w:t>
      </w:r>
      <w:r w:rsidR="00DF4205" w:rsidRPr="000511D8">
        <w:rPr>
          <w:b/>
          <w:sz w:val="24"/>
          <w:szCs w:val="24"/>
        </w:rPr>
        <w:t>A. Lupeikienė</w:t>
      </w:r>
      <w:r w:rsidR="00DF4205" w:rsidRPr="000511D8">
        <w:rPr>
          <w:sz w:val="24"/>
          <w:szCs w:val="24"/>
        </w:rPr>
        <w:t xml:space="preserve"> </w:t>
      </w:r>
    </w:p>
    <w:p w:rsidR="00187387" w:rsidRPr="000511D8" w:rsidRDefault="00187387" w:rsidP="00187387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eastAsia="lt-LT"/>
        </w:rPr>
        <w:t xml:space="preserve">editorial board member of the </w:t>
      </w:r>
      <w:r w:rsidRPr="000511D8">
        <w:rPr>
          <w:i/>
          <w:sz w:val="24"/>
          <w:szCs w:val="24"/>
          <w:lang w:eastAsia="lt-LT"/>
        </w:rPr>
        <w:t>Scientific Journal of Riga Technical University: Applied Computer Systems</w:t>
      </w:r>
      <w:r w:rsidRPr="000511D8">
        <w:rPr>
          <w:sz w:val="24"/>
          <w:szCs w:val="24"/>
          <w:lang w:eastAsia="lt-LT"/>
        </w:rPr>
        <w:t xml:space="preserve">, </w:t>
      </w:r>
      <w:hyperlink r:id="rId36" w:history="1">
        <w:r w:rsidRPr="000511D8">
          <w:rPr>
            <w:rStyle w:val="Hyperlink"/>
            <w:sz w:val="24"/>
            <w:szCs w:val="24"/>
            <w:lang w:eastAsia="lt-LT"/>
          </w:rPr>
          <w:t>https://ortus.rtu.lv/science/en/series/16</w:t>
        </w:r>
      </w:hyperlink>
      <w:r w:rsidR="00F43691">
        <w:rPr>
          <w:sz w:val="24"/>
          <w:szCs w:val="24"/>
          <w:lang w:eastAsia="lt-LT"/>
        </w:rPr>
        <w:t>;</w:t>
      </w:r>
    </w:p>
    <w:p w:rsidR="004D759A" w:rsidRPr="000511D8" w:rsidRDefault="004D759A" w:rsidP="004D759A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val="en" w:eastAsia="lt-LT"/>
        </w:rPr>
        <w:t>steering committee member</w:t>
      </w:r>
      <w:r w:rsidRPr="000511D8">
        <w:rPr>
          <w:sz w:val="24"/>
          <w:szCs w:val="24"/>
          <w:lang w:eastAsia="lt-LT"/>
        </w:rPr>
        <w:t xml:space="preserve"> </w:t>
      </w:r>
      <w:r w:rsidRPr="000511D8">
        <w:rPr>
          <w:sz w:val="24"/>
          <w:szCs w:val="24"/>
          <w:lang w:val="en" w:eastAsia="lt-LT"/>
        </w:rPr>
        <w:t>and program committee co-chair</w:t>
      </w:r>
      <w:r w:rsidRPr="000511D8">
        <w:rPr>
          <w:sz w:val="24"/>
          <w:szCs w:val="24"/>
          <w:lang w:eastAsia="lt-LT"/>
        </w:rPr>
        <w:t xml:space="preserve"> of the 13th International Baltic Conference on Databases and Information Systems (BalticDB&amp;IS 2018), Trakai, Lithuania, July 1-4, 2018, </w:t>
      </w:r>
      <w:hyperlink r:id="rId37" w:history="1">
        <w:r w:rsidRPr="000511D8">
          <w:rPr>
            <w:rStyle w:val="Hyperlink"/>
            <w:sz w:val="24"/>
            <w:szCs w:val="24"/>
            <w:lang w:eastAsia="lt-LT"/>
          </w:rPr>
          <w:t>https://www.mii.lt/balticDBIS2018/index.php?q=conference-organisation</w:t>
        </w:r>
      </w:hyperlink>
      <w:r w:rsidR="00F43691">
        <w:rPr>
          <w:sz w:val="24"/>
          <w:szCs w:val="24"/>
          <w:lang w:eastAsia="lt-LT"/>
        </w:rPr>
        <w:t>;</w:t>
      </w:r>
    </w:p>
    <w:p w:rsidR="00DF2DDE" w:rsidRPr="000511D8" w:rsidRDefault="00DF2DDE" w:rsidP="00DF2DDE">
      <w:pPr>
        <w:numPr>
          <w:ilvl w:val="0"/>
          <w:numId w:val="15"/>
        </w:numPr>
        <w:spacing w:before="100" w:beforeAutospacing="1"/>
        <w:rPr>
          <w:sz w:val="24"/>
          <w:szCs w:val="24"/>
          <w:lang w:val="en" w:eastAsia="lt-LT"/>
        </w:rPr>
      </w:pPr>
      <w:r w:rsidRPr="000511D8">
        <w:rPr>
          <w:sz w:val="24"/>
          <w:szCs w:val="24"/>
          <w:lang w:val="en" w:eastAsia="lt-LT"/>
        </w:rPr>
        <w:t xml:space="preserve">doctoral consortium co-chair of </w:t>
      </w:r>
      <w:r w:rsidR="00A27B0B" w:rsidRPr="000511D8">
        <w:rPr>
          <w:sz w:val="24"/>
          <w:szCs w:val="24"/>
          <w:lang w:eastAsia="lt-LT"/>
        </w:rPr>
        <w:t>th</w:t>
      </w:r>
      <w:r w:rsidR="00A27B0B" w:rsidRPr="000511D8">
        <w:rPr>
          <w:sz w:val="24"/>
          <w:szCs w:val="24"/>
          <w:lang w:val="en" w:eastAsia="lt-LT"/>
        </w:rPr>
        <w:t>e</w:t>
      </w:r>
      <w:r w:rsidRPr="000511D8">
        <w:rPr>
          <w:sz w:val="24"/>
          <w:szCs w:val="24"/>
          <w:lang w:val="en" w:eastAsia="lt-LT"/>
        </w:rPr>
        <w:t xml:space="preserve"> 30th International Conference on Advanced Information Systems Engineering (CaiSE’18), </w:t>
      </w:r>
      <w:hyperlink r:id="rId38" w:history="1">
        <w:r w:rsidRPr="000511D8">
          <w:rPr>
            <w:rStyle w:val="Hyperlink"/>
            <w:sz w:val="24"/>
            <w:szCs w:val="24"/>
            <w:lang w:val="en" w:eastAsia="lt-LT"/>
          </w:rPr>
          <w:t>https://caise2018.ut.ee/committees/</w:t>
        </w:r>
      </w:hyperlink>
      <w:r w:rsidR="00F43691">
        <w:rPr>
          <w:sz w:val="24"/>
          <w:szCs w:val="24"/>
          <w:lang w:val="en" w:eastAsia="lt-LT"/>
        </w:rPr>
        <w:t>;</w:t>
      </w:r>
    </w:p>
    <w:p w:rsidR="0078286B" w:rsidRPr="000511D8" w:rsidRDefault="0078286B" w:rsidP="0078286B">
      <w:pPr>
        <w:numPr>
          <w:ilvl w:val="0"/>
          <w:numId w:val="15"/>
        </w:numPr>
        <w:spacing w:before="100" w:beforeAutospacing="1"/>
        <w:rPr>
          <w:sz w:val="24"/>
          <w:szCs w:val="24"/>
          <w:lang w:val="en" w:eastAsia="lt-LT"/>
        </w:rPr>
      </w:pPr>
      <w:r w:rsidRPr="000511D8">
        <w:rPr>
          <w:sz w:val="24"/>
          <w:szCs w:val="24"/>
          <w:lang w:eastAsia="lt-LT"/>
        </w:rPr>
        <w:t>program committee member of th</w:t>
      </w:r>
      <w:r w:rsidRPr="000511D8">
        <w:rPr>
          <w:sz w:val="24"/>
          <w:szCs w:val="24"/>
          <w:lang w:val="en" w:eastAsia="lt-LT"/>
        </w:rPr>
        <w:t xml:space="preserve">e 22nd </w:t>
      </w:r>
      <w:r w:rsidRPr="000511D8">
        <w:rPr>
          <w:sz w:val="24"/>
          <w:szCs w:val="24"/>
          <w:lang w:eastAsia="lt-LT"/>
        </w:rPr>
        <w:t xml:space="preserve">East European Conference on Advances in Databases and Information Systems </w:t>
      </w:r>
      <w:r w:rsidRPr="000511D8">
        <w:rPr>
          <w:sz w:val="24"/>
          <w:szCs w:val="24"/>
          <w:lang w:val="en" w:eastAsia="lt-LT"/>
        </w:rPr>
        <w:t xml:space="preserve">(ADBIS 2018), Budapest, Hungary, September 2-5, 2018, </w:t>
      </w:r>
      <w:hyperlink r:id="rId39" w:history="1">
        <w:r w:rsidRPr="000511D8">
          <w:rPr>
            <w:rStyle w:val="Hyperlink"/>
            <w:sz w:val="24"/>
            <w:szCs w:val="24"/>
            <w:lang w:val="en" w:eastAsia="lt-LT"/>
          </w:rPr>
          <w:t>http://www.adbis2018.org/committees/</w:t>
        </w:r>
      </w:hyperlink>
      <w:r w:rsidR="00F43691">
        <w:rPr>
          <w:sz w:val="24"/>
          <w:szCs w:val="24"/>
          <w:lang w:eastAsia="lt-LT"/>
        </w:rPr>
        <w:t>;</w:t>
      </w:r>
    </w:p>
    <w:p w:rsidR="00DF2DDE" w:rsidRPr="000511D8" w:rsidRDefault="00DF2DDE" w:rsidP="00E31EC6">
      <w:pPr>
        <w:numPr>
          <w:ilvl w:val="0"/>
          <w:numId w:val="15"/>
        </w:numPr>
        <w:spacing w:before="100" w:beforeAutospacing="1"/>
        <w:rPr>
          <w:sz w:val="24"/>
          <w:szCs w:val="24"/>
          <w:lang w:val="en" w:eastAsia="lt-LT"/>
        </w:rPr>
      </w:pPr>
      <w:r w:rsidRPr="000511D8">
        <w:rPr>
          <w:sz w:val="24"/>
          <w:szCs w:val="24"/>
          <w:lang w:eastAsia="lt-LT"/>
        </w:rPr>
        <w:t>program committee member of th</w:t>
      </w:r>
      <w:r w:rsidRPr="000511D8">
        <w:rPr>
          <w:sz w:val="24"/>
          <w:szCs w:val="24"/>
          <w:lang w:val="en" w:eastAsia="lt-LT"/>
        </w:rPr>
        <w:t xml:space="preserve">e </w:t>
      </w:r>
      <w:r w:rsidR="00E31EC6" w:rsidRPr="000511D8">
        <w:rPr>
          <w:sz w:val="24"/>
          <w:szCs w:val="24"/>
          <w:lang w:val="en" w:eastAsia="lt-LT"/>
        </w:rPr>
        <w:t>10</w:t>
      </w:r>
      <w:r w:rsidR="0078286B" w:rsidRPr="000511D8">
        <w:rPr>
          <w:sz w:val="24"/>
          <w:szCs w:val="24"/>
          <w:lang w:val="en" w:eastAsia="lt-LT"/>
        </w:rPr>
        <w:t>th</w:t>
      </w:r>
      <w:r w:rsidR="00E31EC6" w:rsidRPr="000511D8">
        <w:rPr>
          <w:sz w:val="24"/>
          <w:szCs w:val="24"/>
          <w:lang w:val="en" w:eastAsia="lt-LT"/>
        </w:rPr>
        <w:t xml:space="preserve"> </w:t>
      </w:r>
      <w:r w:rsidRPr="000511D8">
        <w:rPr>
          <w:sz w:val="24"/>
          <w:szCs w:val="24"/>
          <w:lang w:val="en" w:eastAsia="lt-LT"/>
        </w:rPr>
        <w:t>International Conference on Agents and Artifi</w:t>
      </w:r>
      <w:r w:rsidR="00E31EC6" w:rsidRPr="000511D8">
        <w:rPr>
          <w:sz w:val="24"/>
          <w:szCs w:val="24"/>
          <w:lang w:val="en" w:eastAsia="lt-LT"/>
        </w:rPr>
        <w:t xml:space="preserve">cial Intelligence (ICCART 2018), Funchal, Madeira, Portugal, January 16-18, 2018, </w:t>
      </w:r>
      <w:hyperlink r:id="rId40" w:history="1">
        <w:r w:rsidR="00E31EC6" w:rsidRPr="000511D8">
          <w:rPr>
            <w:rStyle w:val="Hyperlink"/>
            <w:sz w:val="24"/>
            <w:szCs w:val="24"/>
            <w:lang w:val="en" w:eastAsia="lt-LT"/>
          </w:rPr>
          <w:t>http://www.icaart.org/ProgramCommittee.aspx</w:t>
        </w:r>
      </w:hyperlink>
      <w:r w:rsidR="00F43691">
        <w:rPr>
          <w:sz w:val="24"/>
          <w:szCs w:val="24"/>
          <w:lang w:val="en" w:eastAsia="lt-LT"/>
        </w:rPr>
        <w:t>.</w:t>
      </w:r>
    </w:p>
    <w:p w:rsidR="00F44C2A" w:rsidRPr="000511D8" w:rsidRDefault="00F44C2A" w:rsidP="00906C39">
      <w:pPr>
        <w:keepNext/>
        <w:rPr>
          <w:b/>
          <w:sz w:val="24"/>
          <w:szCs w:val="24"/>
        </w:rPr>
      </w:pPr>
    </w:p>
    <w:p w:rsidR="00106BD0" w:rsidRPr="000511D8" w:rsidRDefault="00106BD0" w:rsidP="00906C39">
      <w:pPr>
        <w:keepNext/>
        <w:rPr>
          <w:sz w:val="24"/>
          <w:szCs w:val="24"/>
        </w:rPr>
      </w:pPr>
      <w:r w:rsidRPr="000511D8">
        <w:rPr>
          <w:b/>
          <w:sz w:val="24"/>
          <w:szCs w:val="24"/>
        </w:rPr>
        <w:t>Dr. S. Maskeliūnas</w:t>
      </w:r>
    </w:p>
    <w:p w:rsidR="00FE4BBD" w:rsidRPr="000511D8" w:rsidRDefault="00FE4BBD" w:rsidP="00FE4BBD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eastAsia="lt-LT"/>
        </w:rPr>
        <w:t xml:space="preserve">chairman of the Council of the Lithuanian Computer Society, </w:t>
      </w:r>
      <w:hyperlink r:id="rId41" w:history="1">
        <w:r w:rsidRPr="000511D8">
          <w:rPr>
            <w:rStyle w:val="Hyperlink"/>
            <w:sz w:val="24"/>
            <w:szCs w:val="24"/>
            <w:lang w:eastAsia="lt-LT"/>
          </w:rPr>
          <w:t>http://www.liks.lt/en/modules/tinycontent/index.php?id=3</w:t>
        </w:r>
      </w:hyperlink>
      <w:r w:rsidR="00F43691">
        <w:rPr>
          <w:sz w:val="24"/>
          <w:szCs w:val="24"/>
          <w:lang w:eastAsia="lt-LT"/>
        </w:rPr>
        <w:t>;</w:t>
      </w:r>
    </w:p>
    <w:p w:rsidR="003564A9" w:rsidRPr="000511D8" w:rsidRDefault="003564A9" w:rsidP="003564A9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val="en" w:eastAsia="lt-LT"/>
        </w:rPr>
        <w:t>organizing chair</w:t>
      </w:r>
      <w:r w:rsidRPr="000511D8">
        <w:rPr>
          <w:sz w:val="24"/>
          <w:szCs w:val="24"/>
          <w:lang w:eastAsia="lt-LT"/>
        </w:rPr>
        <w:t xml:space="preserve"> and program committee member of the 13th International Baltic Conference on Databases and Information Systems (Baltic DB&amp;IS 2018), Trakai, Lithuania, July 1-4, 2018, </w:t>
      </w:r>
      <w:hyperlink r:id="rId42" w:history="1">
        <w:r w:rsidRPr="000511D8">
          <w:rPr>
            <w:rStyle w:val="Hyperlink"/>
            <w:sz w:val="24"/>
            <w:szCs w:val="24"/>
            <w:lang w:eastAsia="lt-LT"/>
          </w:rPr>
          <w:t>https://www.mii.lt/balticDBIS2018/index.php?q=conference-organisation</w:t>
        </w:r>
      </w:hyperlink>
      <w:r w:rsidRPr="000511D8">
        <w:rPr>
          <w:sz w:val="24"/>
          <w:szCs w:val="24"/>
          <w:lang w:eastAsia="lt-LT"/>
        </w:rPr>
        <w:t>.</w:t>
      </w:r>
    </w:p>
    <w:p w:rsidR="00AB0C66" w:rsidRPr="000511D8" w:rsidRDefault="002818E0" w:rsidP="00AB0C66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eastAsia="lt-LT"/>
        </w:rPr>
        <w:t>co-chair</w:t>
      </w:r>
      <w:r w:rsidR="00AB0C66" w:rsidRPr="000511D8">
        <w:rPr>
          <w:sz w:val="24"/>
          <w:szCs w:val="24"/>
          <w:lang w:eastAsia="lt-LT"/>
        </w:rPr>
        <w:t xml:space="preserve"> of </w:t>
      </w:r>
      <w:r w:rsidR="003564A9" w:rsidRPr="000511D8">
        <w:rPr>
          <w:sz w:val="24"/>
          <w:szCs w:val="24"/>
          <w:lang w:eastAsia="lt-LT"/>
        </w:rPr>
        <w:t xml:space="preserve">the </w:t>
      </w:r>
      <w:r w:rsidR="00B75410" w:rsidRPr="000511D8">
        <w:rPr>
          <w:sz w:val="24"/>
          <w:szCs w:val="24"/>
          <w:lang w:eastAsia="lt-LT"/>
        </w:rPr>
        <w:t>10</w:t>
      </w:r>
      <w:r w:rsidR="00AB0C66" w:rsidRPr="000511D8">
        <w:rPr>
          <w:sz w:val="24"/>
          <w:szCs w:val="24"/>
          <w:lang w:eastAsia="lt-LT"/>
        </w:rPr>
        <w:t xml:space="preserve">th International Workshop on Data Analysis Methods for Software Systems (DAMSS), Druskininkai, Lithuania, November </w:t>
      </w:r>
      <w:r w:rsidR="00B75410" w:rsidRPr="000511D8">
        <w:rPr>
          <w:sz w:val="24"/>
          <w:szCs w:val="24"/>
          <w:lang w:eastAsia="lt-LT"/>
        </w:rPr>
        <w:t>29</w:t>
      </w:r>
      <w:r w:rsidR="00AB0C66" w:rsidRPr="000511D8">
        <w:rPr>
          <w:sz w:val="24"/>
          <w:szCs w:val="24"/>
          <w:lang w:eastAsia="lt-LT"/>
        </w:rPr>
        <w:t xml:space="preserve"> - December </w:t>
      </w:r>
      <w:r w:rsidR="00B75410" w:rsidRPr="000511D8">
        <w:rPr>
          <w:sz w:val="24"/>
          <w:szCs w:val="24"/>
          <w:lang w:eastAsia="lt-LT"/>
        </w:rPr>
        <w:t>1, 2018</w:t>
      </w:r>
      <w:r w:rsidR="00AB0C66" w:rsidRPr="000511D8">
        <w:rPr>
          <w:sz w:val="24"/>
          <w:szCs w:val="24"/>
          <w:lang w:eastAsia="lt-LT"/>
        </w:rPr>
        <w:t xml:space="preserve">, </w:t>
      </w:r>
      <w:hyperlink r:id="rId43" w:history="1">
        <w:r w:rsidR="00AB0C66" w:rsidRPr="000511D8">
          <w:rPr>
            <w:rStyle w:val="Hyperlink"/>
            <w:sz w:val="24"/>
            <w:szCs w:val="24"/>
            <w:lang w:eastAsia="lt-LT"/>
          </w:rPr>
          <w:t>https://www.mii.lt/damss/index.php?page=organizers&amp;lang=en</w:t>
        </w:r>
      </w:hyperlink>
      <w:r w:rsidR="00AB0C66" w:rsidRPr="000511D8">
        <w:rPr>
          <w:sz w:val="24"/>
          <w:szCs w:val="24"/>
          <w:lang w:eastAsia="lt-LT"/>
        </w:rPr>
        <w:t>;</w:t>
      </w:r>
    </w:p>
    <w:p w:rsidR="003564A9" w:rsidRPr="000511D8" w:rsidRDefault="003564A9" w:rsidP="003564A9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val="en" w:eastAsia="lt-LT"/>
        </w:rPr>
        <w:t xml:space="preserve">organizing </w:t>
      </w:r>
      <w:r w:rsidRPr="000511D8">
        <w:rPr>
          <w:sz w:val="24"/>
          <w:szCs w:val="24"/>
          <w:lang w:eastAsia="lt-LT"/>
        </w:rPr>
        <w:t>committee member of the International Conference „Constructionism 2018“, Vilnius, Lithuania, August 21-25, 2018,</w:t>
      </w:r>
      <w:r w:rsidR="00F44C2A" w:rsidRPr="000511D8">
        <w:rPr>
          <w:sz w:val="24"/>
          <w:szCs w:val="24"/>
          <w:lang w:eastAsia="lt-LT"/>
        </w:rPr>
        <w:t xml:space="preserve"> </w:t>
      </w:r>
      <w:hyperlink r:id="rId44" w:history="1">
        <w:r w:rsidRPr="000511D8">
          <w:rPr>
            <w:rStyle w:val="Hyperlink"/>
            <w:sz w:val="24"/>
            <w:szCs w:val="24"/>
            <w:lang w:eastAsia="lt-LT"/>
          </w:rPr>
          <w:t>http://www.constructionism2018.fsf.vu.lt/committees/</w:t>
        </w:r>
      </w:hyperlink>
      <w:r w:rsidR="00F43691">
        <w:rPr>
          <w:sz w:val="24"/>
          <w:szCs w:val="24"/>
          <w:lang w:eastAsia="lt-LT"/>
        </w:rPr>
        <w:t>;</w:t>
      </w:r>
    </w:p>
    <w:p w:rsidR="00C41BA2" w:rsidRPr="000511D8" w:rsidRDefault="00C41BA2" w:rsidP="00C41BA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" w:eastAsia="lt-LT"/>
        </w:rPr>
      </w:pPr>
      <w:r w:rsidRPr="000511D8">
        <w:rPr>
          <w:sz w:val="24"/>
          <w:szCs w:val="24"/>
          <w:lang w:eastAsia="lt-LT"/>
        </w:rPr>
        <w:t>program committee member of</w:t>
      </w:r>
      <w:r w:rsidRPr="000511D8">
        <w:rPr>
          <w:sz w:val="24"/>
          <w:szCs w:val="24"/>
          <w:lang w:val="en" w:eastAsia="lt-LT"/>
        </w:rPr>
        <w:t xml:space="preserve"> </w:t>
      </w:r>
      <w:r w:rsidRPr="000511D8">
        <w:rPr>
          <w:sz w:val="24"/>
          <w:szCs w:val="24"/>
          <w:lang w:val="en-US" w:eastAsia="lt-LT"/>
        </w:rPr>
        <w:t xml:space="preserve">the </w:t>
      </w:r>
      <w:r w:rsidRPr="000511D8">
        <w:rPr>
          <w:sz w:val="24"/>
          <w:szCs w:val="24"/>
          <w:lang w:val="en" w:eastAsia="lt-LT"/>
        </w:rPr>
        <w:t xml:space="preserve">14th International Conference „Beyond Databases, Architectures and Structures“ (BDAS 2018) during IFIP World Computer Congress (IFIP WCC), Poznan, Poland, September 18-20, 2018, </w:t>
      </w:r>
      <w:hyperlink r:id="rId45" w:history="1">
        <w:r w:rsidRPr="000511D8">
          <w:rPr>
            <w:rStyle w:val="Hyperlink"/>
            <w:sz w:val="24"/>
            <w:szCs w:val="24"/>
            <w:lang w:val="en" w:eastAsia="lt-LT"/>
          </w:rPr>
          <w:t>http://bdas.polsl.pl/default.asp?service=opis&amp;tekst=4</w:t>
        </w:r>
      </w:hyperlink>
      <w:r w:rsidR="00F43691">
        <w:rPr>
          <w:sz w:val="24"/>
          <w:szCs w:val="24"/>
          <w:lang w:val="en" w:eastAsia="lt-LT"/>
        </w:rPr>
        <w:t>;</w:t>
      </w:r>
    </w:p>
    <w:p w:rsidR="00C41BA2" w:rsidRPr="000511D8" w:rsidRDefault="00C41BA2" w:rsidP="00C41BA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" w:eastAsia="lt-LT"/>
        </w:rPr>
      </w:pPr>
      <w:r w:rsidRPr="000511D8">
        <w:rPr>
          <w:sz w:val="24"/>
          <w:szCs w:val="24"/>
          <w:lang w:eastAsia="lt-LT"/>
        </w:rPr>
        <w:t>program committee member of</w:t>
      </w:r>
      <w:r w:rsidRPr="000511D8">
        <w:rPr>
          <w:sz w:val="24"/>
          <w:szCs w:val="24"/>
          <w:lang w:val="en" w:eastAsia="lt-LT"/>
        </w:rPr>
        <w:t xml:space="preserve"> </w:t>
      </w:r>
      <w:r w:rsidRPr="000511D8">
        <w:rPr>
          <w:sz w:val="24"/>
          <w:szCs w:val="24"/>
          <w:lang w:val="en-US" w:eastAsia="lt-LT"/>
        </w:rPr>
        <w:t xml:space="preserve">the </w:t>
      </w:r>
      <w:r w:rsidRPr="000511D8">
        <w:rPr>
          <w:sz w:val="24"/>
          <w:szCs w:val="24"/>
          <w:lang w:val="en" w:eastAsia="lt-LT"/>
        </w:rPr>
        <w:t xml:space="preserve">15th International Conference „Beyond Databases, Architectures and Structures“ (BDAS 2019) during IFIP World Computer Congress </w:t>
      </w:r>
      <w:r w:rsidRPr="000511D8">
        <w:rPr>
          <w:sz w:val="24"/>
          <w:szCs w:val="24"/>
          <w:lang w:val="en" w:eastAsia="lt-LT"/>
        </w:rPr>
        <w:lastRenderedPageBreak/>
        <w:t xml:space="preserve">(IFIP WCC), Ustron, Poland, May 28-31, 2019, </w:t>
      </w:r>
      <w:hyperlink r:id="rId46" w:history="1">
        <w:r w:rsidRPr="000511D8">
          <w:rPr>
            <w:rStyle w:val="Hyperlink"/>
            <w:sz w:val="24"/>
            <w:szCs w:val="24"/>
            <w:lang w:val="en" w:eastAsia="lt-LT"/>
          </w:rPr>
          <w:t>http://bdas.polsl.pl/default.asp?service=opis&amp;tekst=4</w:t>
        </w:r>
      </w:hyperlink>
      <w:r w:rsidR="00F43691">
        <w:rPr>
          <w:sz w:val="24"/>
          <w:szCs w:val="24"/>
          <w:lang w:val="en" w:eastAsia="lt-LT"/>
        </w:rPr>
        <w:t>.</w:t>
      </w:r>
    </w:p>
    <w:p w:rsidR="00F44C2A" w:rsidRPr="000511D8" w:rsidRDefault="00F44C2A" w:rsidP="00906C39">
      <w:pPr>
        <w:keepNext/>
        <w:rPr>
          <w:b/>
          <w:sz w:val="24"/>
          <w:szCs w:val="24"/>
        </w:rPr>
      </w:pPr>
    </w:p>
    <w:p w:rsidR="00F63D8A" w:rsidRPr="000511D8" w:rsidRDefault="00F63D8A" w:rsidP="00906C39">
      <w:pPr>
        <w:keepNext/>
        <w:rPr>
          <w:sz w:val="24"/>
          <w:szCs w:val="24"/>
        </w:rPr>
      </w:pPr>
      <w:r w:rsidRPr="000511D8">
        <w:rPr>
          <w:b/>
          <w:sz w:val="24"/>
          <w:szCs w:val="24"/>
        </w:rPr>
        <w:t>Dr. J. Miliauskaitė</w:t>
      </w:r>
    </w:p>
    <w:p w:rsidR="00F63D8A" w:rsidRPr="000511D8" w:rsidRDefault="00F63D8A" w:rsidP="00F63D8A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val="en" w:eastAsia="lt-LT"/>
        </w:rPr>
        <w:t>organizing committee member</w:t>
      </w:r>
      <w:r w:rsidRPr="000511D8">
        <w:rPr>
          <w:sz w:val="24"/>
          <w:szCs w:val="24"/>
          <w:lang w:eastAsia="lt-LT"/>
        </w:rPr>
        <w:t xml:space="preserve"> of the 13th International Baltic Conference on Databases and Information Systems (Baltic DB&amp;IS 2018), Trakai, Lithuania, July 1-4, 2018, </w:t>
      </w:r>
      <w:hyperlink r:id="rId47" w:history="1">
        <w:r w:rsidRPr="000511D8">
          <w:rPr>
            <w:rStyle w:val="Hyperlink"/>
            <w:sz w:val="24"/>
            <w:szCs w:val="24"/>
            <w:lang w:eastAsia="lt-LT"/>
          </w:rPr>
          <w:t>https://www.mii.lt/balticDBIS2018/index.php?q=conference-organisation</w:t>
        </w:r>
      </w:hyperlink>
      <w:r w:rsidR="00F43691">
        <w:rPr>
          <w:sz w:val="24"/>
          <w:szCs w:val="24"/>
          <w:lang w:eastAsia="lt-LT"/>
        </w:rPr>
        <w:t>;</w:t>
      </w:r>
    </w:p>
    <w:p w:rsidR="003564A9" w:rsidRPr="000511D8" w:rsidRDefault="003564A9" w:rsidP="003564A9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val="en" w:eastAsia="lt-LT"/>
        </w:rPr>
        <w:t>organizing committee member</w:t>
      </w:r>
      <w:r w:rsidRPr="000511D8">
        <w:rPr>
          <w:sz w:val="24"/>
          <w:szCs w:val="24"/>
          <w:lang w:eastAsia="lt-LT"/>
        </w:rPr>
        <w:t xml:space="preserve"> of the 10th International Workshop on Data Analysis Methods for Software Systems (DAMSS), Druskininkai, Lithuania, November 29 - December 1, 2018, </w:t>
      </w:r>
      <w:hyperlink r:id="rId48" w:history="1">
        <w:r w:rsidRPr="000511D8">
          <w:rPr>
            <w:rStyle w:val="Hyperlink"/>
            <w:sz w:val="24"/>
            <w:szCs w:val="24"/>
            <w:lang w:eastAsia="lt-LT"/>
          </w:rPr>
          <w:t>https://www.mii.lt/damss/index.php?page=organizers&amp;lang=en</w:t>
        </w:r>
      </w:hyperlink>
      <w:r w:rsidR="00F43691">
        <w:rPr>
          <w:sz w:val="24"/>
          <w:szCs w:val="24"/>
          <w:lang w:eastAsia="lt-LT"/>
        </w:rPr>
        <w:t>.</w:t>
      </w:r>
    </w:p>
    <w:p w:rsidR="00906C39" w:rsidRPr="000511D8" w:rsidRDefault="00906C39" w:rsidP="00906C39">
      <w:pPr>
        <w:rPr>
          <w:b/>
          <w:sz w:val="24"/>
          <w:szCs w:val="24"/>
        </w:rPr>
      </w:pPr>
    </w:p>
    <w:p w:rsidR="00906C39" w:rsidRPr="000511D8" w:rsidRDefault="00906C39" w:rsidP="00906C39">
      <w:pPr>
        <w:keepNext/>
        <w:rPr>
          <w:sz w:val="24"/>
          <w:szCs w:val="24"/>
        </w:rPr>
      </w:pPr>
      <w:r w:rsidRPr="000511D8">
        <w:rPr>
          <w:b/>
          <w:sz w:val="24"/>
          <w:szCs w:val="24"/>
        </w:rPr>
        <w:t>L. Paliulionienė</w:t>
      </w:r>
    </w:p>
    <w:p w:rsidR="00906C39" w:rsidRPr="000511D8" w:rsidRDefault="00906C39" w:rsidP="00906C39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val="en" w:eastAsia="lt-LT"/>
        </w:rPr>
        <w:t>organizing committee member</w:t>
      </w:r>
      <w:r w:rsidRPr="000511D8">
        <w:rPr>
          <w:sz w:val="24"/>
          <w:szCs w:val="24"/>
          <w:lang w:eastAsia="lt-LT"/>
        </w:rPr>
        <w:t xml:space="preserve"> of the 13th International Baltic Conference on Databases and Information Systems (Baltic DB&amp;IS 2018), Trakai, Lithuania, July 1-4, 2018, </w:t>
      </w:r>
      <w:hyperlink r:id="rId49" w:history="1">
        <w:r w:rsidRPr="000511D8">
          <w:rPr>
            <w:rStyle w:val="Hyperlink"/>
            <w:sz w:val="24"/>
            <w:szCs w:val="24"/>
            <w:lang w:eastAsia="lt-LT"/>
          </w:rPr>
          <w:t>https://www.mii.lt/balticDBIS2018/index.php?q=conference-organisation</w:t>
        </w:r>
      </w:hyperlink>
      <w:r w:rsidR="00F43691">
        <w:rPr>
          <w:sz w:val="24"/>
          <w:szCs w:val="24"/>
          <w:lang w:eastAsia="lt-LT"/>
        </w:rPr>
        <w:t>;</w:t>
      </w:r>
    </w:p>
    <w:p w:rsidR="003564A9" w:rsidRPr="000511D8" w:rsidRDefault="003564A9" w:rsidP="003564A9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val="en" w:eastAsia="lt-LT"/>
        </w:rPr>
        <w:t>organizing committee member</w:t>
      </w:r>
      <w:r w:rsidRPr="000511D8">
        <w:rPr>
          <w:sz w:val="24"/>
          <w:szCs w:val="24"/>
          <w:lang w:eastAsia="lt-LT"/>
        </w:rPr>
        <w:t xml:space="preserve"> of the 10th International Workshop on Data Analysis Methods for Software Systems (DAMSS), Druskininkai, Lithuania, November 29 - December 1, 2018, </w:t>
      </w:r>
      <w:hyperlink r:id="rId50" w:history="1">
        <w:r w:rsidRPr="000511D8">
          <w:rPr>
            <w:rStyle w:val="Hyperlink"/>
            <w:sz w:val="24"/>
            <w:szCs w:val="24"/>
            <w:lang w:eastAsia="lt-LT"/>
          </w:rPr>
          <w:t>https://www.mii.lt/damss/index.php?page=organizers&amp;lang=en</w:t>
        </w:r>
      </w:hyperlink>
      <w:r w:rsidR="00F43691">
        <w:rPr>
          <w:sz w:val="24"/>
          <w:szCs w:val="24"/>
          <w:lang w:eastAsia="lt-LT"/>
        </w:rPr>
        <w:t>.</w:t>
      </w:r>
    </w:p>
    <w:p w:rsidR="00906C39" w:rsidRPr="000511D8" w:rsidRDefault="00906C39" w:rsidP="00906C39">
      <w:pPr>
        <w:pStyle w:val="bodytext"/>
        <w:spacing w:before="0" w:after="0"/>
        <w:ind w:left="0" w:right="0"/>
        <w:rPr>
          <w:rStyle w:val="Strong"/>
          <w:lang w:val="lt-LT"/>
        </w:rPr>
      </w:pPr>
    </w:p>
    <w:p w:rsidR="006A7C4E" w:rsidRPr="000511D8" w:rsidRDefault="006A7C4E" w:rsidP="00906C39">
      <w:pPr>
        <w:pStyle w:val="bodytext"/>
        <w:keepNext/>
        <w:spacing w:before="0" w:after="0"/>
        <w:ind w:left="0" w:right="0"/>
      </w:pPr>
      <w:r w:rsidRPr="000511D8">
        <w:rPr>
          <w:rStyle w:val="Strong"/>
        </w:rPr>
        <w:t>Prof</w:t>
      </w:r>
      <w:r w:rsidRPr="000511D8">
        <w:rPr>
          <w:rStyle w:val="Strong"/>
          <w:b w:val="0"/>
        </w:rPr>
        <w:t xml:space="preserve">. </w:t>
      </w:r>
      <w:r w:rsidRPr="000511D8">
        <w:rPr>
          <w:rStyle w:val="Strong"/>
        </w:rPr>
        <w:t>Habil. Dr.</w:t>
      </w:r>
      <w:r w:rsidRPr="000511D8">
        <w:rPr>
          <w:rStyle w:val="Strong"/>
          <w:b w:val="0"/>
        </w:rPr>
        <w:t xml:space="preserve"> </w:t>
      </w:r>
      <w:r w:rsidRPr="000511D8">
        <w:rPr>
          <w:b/>
        </w:rPr>
        <w:t>S. Jukna</w:t>
      </w:r>
    </w:p>
    <w:p w:rsidR="006A7C4E" w:rsidRPr="000511D8" w:rsidRDefault="006A7C4E" w:rsidP="0054029D">
      <w:pPr>
        <w:numPr>
          <w:ilvl w:val="0"/>
          <w:numId w:val="15"/>
        </w:numPr>
        <w:spacing w:before="100" w:beforeAutospacing="1"/>
        <w:ind w:left="641" w:hanging="357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eastAsia="lt-LT"/>
        </w:rPr>
        <w:t>scientific board member of</w:t>
      </w:r>
      <w:r w:rsidR="00A27B0B" w:rsidRPr="000511D8">
        <w:rPr>
          <w:sz w:val="24"/>
          <w:szCs w:val="24"/>
          <w:lang w:eastAsia="lt-LT"/>
        </w:rPr>
        <w:t xml:space="preserve"> the</w:t>
      </w:r>
      <w:r w:rsidRPr="000511D8">
        <w:rPr>
          <w:sz w:val="24"/>
          <w:szCs w:val="24"/>
          <w:lang w:eastAsia="lt-LT"/>
        </w:rPr>
        <w:t xml:space="preserve"> </w:t>
      </w:r>
      <w:r w:rsidRPr="000511D8">
        <w:rPr>
          <w:i/>
          <w:sz w:val="24"/>
          <w:szCs w:val="24"/>
          <w:lang w:eastAsia="lt-LT"/>
        </w:rPr>
        <w:t>Electronic</w:t>
      </w:r>
      <w:r w:rsidR="00A27B0B" w:rsidRPr="000511D8">
        <w:rPr>
          <w:i/>
          <w:sz w:val="24"/>
          <w:szCs w:val="24"/>
          <w:lang w:eastAsia="lt-LT"/>
        </w:rPr>
        <w:t xml:space="preserve"> </w:t>
      </w:r>
      <w:r w:rsidRPr="000511D8">
        <w:rPr>
          <w:i/>
          <w:sz w:val="24"/>
          <w:szCs w:val="24"/>
          <w:lang w:eastAsia="lt-LT"/>
        </w:rPr>
        <w:t>Colloquium on Computational Complexity</w:t>
      </w:r>
      <w:r w:rsidRPr="000511D8">
        <w:rPr>
          <w:sz w:val="24"/>
          <w:szCs w:val="24"/>
          <w:lang w:eastAsia="lt-LT"/>
        </w:rPr>
        <w:t xml:space="preserve"> </w:t>
      </w:r>
      <w:r w:rsidR="00A27B0B" w:rsidRPr="000511D8">
        <w:rPr>
          <w:sz w:val="24"/>
          <w:szCs w:val="24"/>
          <w:lang w:eastAsia="lt-LT"/>
        </w:rPr>
        <w:t xml:space="preserve">(ECCC), </w:t>
      </w:r>
      <w:hyperlink r:id="rId51" w:history="1">
        <w:r w:rsidRPr="000511D8">
          <w:rPr>
            <w:rStyle w:val="Hyperlink"/>
            <w:sz w:val="24"/>
            <w:szCs w:val="24"/>
            <w:lang w:eastAsia="lt-LT"/>
          </w:rPr>
          <w:t>http://eccc.hpi-web.de/colloquium/scientific_board/</w:t>
        </w:r>
      </w:hyperlink>
      <w:r w:rsidRPr="000511D8">
        <w:rPr>
          <w:sz w:val="24"/>
          <w:szCs w:val="24"/>
          <w:lang w:eastAsia="lt-LT"/>
        </w:rPr>
        <w:t>;</w:t>
      </w:r>
    </w:p>
    <w:p w:rsidR="006A7C4E" w:rsidRPr="000511D8" w:rsidRDefault="006A7C4E" w:rsidP="00FE4BBD">
      <w:pPr>
        <w:numPr>
          <w:ilvl w:val="0"/>
          <w:numId w:val="15"/>
        </w:numPr>
        <w:spacing w:before="100" w:beforeAutospacing="1"/>
        <w:rPr>
          <w:sz w:val="24"/>
          <w:szCs w:val="24"/>
          <w:lang w:eastAsia="lt-LT"/>
        </w:rPr>
      </w:pPr>
      <w:r w:rsidRPr="000511D8">
        <w:rPr>
          <w:sz w:val="24"/>
          <w:szCs w:val="24"/>
          <w:lang w:eastAsia="lt-LT"/>
        </w:rPr>
        <w:t xml:space="preserve">editorial board member of the </w:t>
      </w:r>
      <w:r w:rsidRPr="000511D8">
        <w:rPr>
          <w:i/>
          <w:sz w:val="24"/>
          <w:szCs w:val="24"/>
          <w:lang w:eastAsia="lt-LT"/>
        </w:rPr>
        <w:t>Lithuanian Mathematical Journal</w:t>
      </w:r>
      <w:r w:rsidRPr="000511D8">
        <w:rPr>
          <w:sz w:val="24"/>
          <w:szCs w:val="24"/>
          <w:lang w:eastAsia="lt-LT"/>
        </w:rPr>
        <w:t>,</w:t>
      </w:r>
      <w:r w:rsidR="00FE4BBD" w:rsidRPr="000511D8">
        <w:rPr>
          <w:sz w:val="24"/>
          <w:szCs w:val="24"/>
          <w:lang w:eastAsia="lt-LT"/>
        </w:rPr>
        <w:t xml:space="preserve"> </w:t>
      </w:r>
      <w:hyperlink r:id="rId52" w:history="1">
        <w:r w:rsidR="00FE4BBD" w:rsidRPr="000511D8">
          <w:rPr>
            <w:rStyle w:val="Hyperlink"/>
            <w:sz w:val="24"/>
            <w:szCs w:val="24"/>
            <w:lang w:eastAsia="lt-LT"/>
          </w:rPr>
          <w:t>https://www.mii.lt/lmj/</w:t>
        </w:r>
      </w:hyperlink>
      <w:r w:rsidR="00F43691">
        <w:rPr>
          <w:sz w:val="24"/>
          <w:szCs w:val="24"/>
          <w:lang w:eastAsia="lt-LT"/>
        </w:rPr>
        <w:t>.</w:t>
      </w:r>
    </w:p>
    <w:p w:rsidR="00906C39" w:rsidRPr="000511D8" w:rsidRDefault="00906C39" w:rsidP="00906C39">
      <w:pPr>
        <w:pStyle w:val="bodytext"/>
        <w:spacing w:before="0" w:after="0" w:line="240" w:lineRule="auto"/>
        <w:ind w:left="0" w:right="0"/>
        <w:rPr>
          <w:rStyle w:val="Strong"/>
        </w:rPr>
      </w:pPr>
    </w:p>
    <w:p w:rsidR="00673C2C" w:rsidRPr="000511D8" w:rsidRDefault="00673C2C" w:rsidP="00906C39">
      <w:pPr>
        <w:pStyle w:val="bodytext"/>
        <w:keepNext/>
        <w:spacing w:before="0" w:after="0" w:line="240" w:lineRule="auto"/>
        <w:ind w:left="0" w:right="0"/>
      </w:pPr>
      <w:r w:rsidRPr="000511D8">
        <w:rPr>
          <w:rStyle w:val="Strong"/>
        </w:rPr>
        <w:t>Assoc. Prof</w:t>
      </w:r>
      <w:r w:rsidRPr="000511D8">
        <w:rPr>
          <w:rStyle w:val="Strong"/>
          <w:b w:val="0"/>
        </w:rPr>
        <w:t xml:space="preserve">. </w:t>
      </w:r>
      <w:r w:rsidRPr="000511D8">
        <w:rPr>
          <w:rStyle w:val="Strong"/>
        </w:rPr>
        <w:t xml:space="preserve">Habil. Dr. </w:t>
      </w:r>
      <w:r w:rsidRPr="000511D8">
        <w:rPr>
          <w:b/>
        </w:rPr>
        <w:t>R. Pliuškevičius</w:t>
      </w:r>
    </w:p>
    <w:p w:rsidR="0054029D" w:rsidRPr="000511D8" w:rsidRDefault="00673C2C" w:rsidP="00FE4BBD">
      <w:pPr>
        <w:numPr>
          <w:ilvl w:val="0"/>
          <w:numId w:val="23"/>
        </w:numPr>
        <w:suppressAutoHyphens/>
        <w:spacing w:before="100" w:beforeAutospacing="1"/>
        <w:ind w:right="45"/>
        <w:rPr>
          <w:sz w:val="24"/>
          <w:szCs w:val="24"/>
          <w:lang w:val="en-US"/>
        </w:rPr>
      </w:pPr>
      <w:r w:rsidRPr="000511D8">
        <w:rPr>
          <w:sz w:val="24"/>
          <w:szCs w:val="24"/>
        </w:rPr>
        <w:t xml:space="preserve">editorial board member of the </w:t>
      </w:r>
      <w:r w:rsidRPr="000511D8">
        <w:rPr>
          <w:i/>
          <w:sz w:val="24"/>
          <w:szCs w:val="24"/>
        </w:rPr>
        <w:t>Lithuanian Mathematical Journal</w:t>
      </w:r>
      <w:r w:rsidRPr="000511D8">
        <w:rPr>
          <w:sz w:val="24"/>
          <w:szCs w:val="24"/>
        </w:rPr>
        <w:t>,</w:t>
      </w:r>
      <w:r w:rsidR="00FE4BBD" w:rsidRPr="000511D8">
        <w:rPr>
          <w:sz w:val="24"/>
          <w:szCs w:val="24"/>
        </w:rPr>
        <w:t xml:space="preserve"> </w:t>
      </w:r>
      <w:hyperlink r:id="rId53" w:history="1">
        <w:r w:rsidR="00FE4BBD" w:rsidRPr="000511D8">
          <w:rPr>
            <w:rStyle w:val="Hyperlink"/>
            <w:sz w:val="24"/>
            <w:szCs w:val="24"/>
          </w:rPr>
          <w:t>https://www.mii.lt/lmj/</w:t>
        </w:r>
      </w:hyperlink>
      <w:r w:rsidR="00F43691">
        <w:rPr>
          <w:sz w:val="24"/>
          <w:szCs w:val="24"/>
        </w:rPr>
        <w:t>.</w:t>
      </w:r>
    </w:p>
    <w:sectPr w:rsidR="0054029D" w:rsidRPr="000511D8" w:rsidSect="00A10A6E">
      <w:type w:val="continuous"/>
      <w:pgSz w:w="11906" w:h="16838"/>
      <w:pgMar w:top="1440" w:right="991" w:bottom="1440" w:left="1800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AD8" w:rsidRDefault="00253AD8" w:rsidP="003F7CED">
      <w:r>
        <w:separator/>
      </w:r>
    </w:p>
  </w:endnote>
  <w:endnote w:type="continuationSeparator" w:id="0">
    <w:p w:rsidR="00253AD8" w:rsidRDefault="00253AD8" w:rsidP="003F7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AD8" w:rsidRDefault="00253AD8" w:rsidP="003F7CED">
      <w:r>
        <w:separator/>
      </w:r>
    </w:p>
  </w:footnote>
  <w:footnote w:type="continuationSeparator" w:id="0">
    <w:p w:rsidR="00253AD8" w:rsidRDefault="00253AD8" w:rsidP="003F7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 w:cs="Symbol"/>
        <w:sz w:val="2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ED3A74"/>
    <w:multiLevelType w:val="hybridMultilevel"/>
    <w:tmpl w:val="7CF2DE7C"/>
    <w:lvl w:ilvl="0" w:tplc="12BAD4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1D5DAE"/>
    <w:multiLevelType w:val="hybridMultilevel"/>
    <w:tmpl w:val="5658D354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46B1B56"/>
    <w:multiLevelType w:val="hybridMultilevel"/>
    <w:tmpl w:val="C122D312"/>
    <w:lvl w:ilvl="0" w:tplc="C8BE97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55BB8"/>
    <w:multiLevelType w:val="hybridMultilevel"/>
    <w:tmpl w:val="F4F6046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9412EB"/>
    <w:multiLevelType w:val="hybridMultilevel"/>
    <w:tmpl w:val="D714DBA4"/>
    <w:lvl w:ilvl="0" w:tplc="CBF88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F4267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F00300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2E08A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4820C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76956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2C1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E4E23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DE539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B5FDA"/>
    <w:multiLevelType w:val="hybridMultilevel"/>
    <w:tmpl w:val="06925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950BA"/>
    <w:multiLevelType w:val="hybridMultilevel"/>
    <w:tmpl w:val="4B1E4BC0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A3449F3"/>
    <w:multiLevelType w:val="hybridMultilevel"/>
    <w:tmpl w:val="4D2846B0"/>
    <w:lvl w:ilvl="0" w:tplc="042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AA949E5"/>
    <w:multiLevelType w:val="hybridMultilevel"/>
    <w:tmpl w:val="2A0EE8E4"/>
    <w:lvl w:ilvl="0" w:tplc="0427000F">
      <w:start w:val="1"/>
      <w:numFmt w:val="decimal"/>
      <w:lvlText w:val="%1."/>
      <w:lvlJc w:val="left"/>
      <w:pPr>
        <w:ind w:left="840" w:hanging="360"/>
      </w:pPr>
    </w:lvl>
    <w:lvl w:ilvl="1" w:tplc="04270019" w:tentative="1">
      <w:start w:val="1"/>
      <w:numFmt w:val="lowerLetter"/>
      <w:lvlText w:val="%2."/>
      <w:lvlJc w:val="left"/>
      <w:pPr>
        <w:ind w:left="1560" w:hanging="360"/>
      </w:pPr>
    </w:lvl>
    <w:lvl w:ilvl="2" w:tplc="0427001B" w:tentative="1">
      <w:start w:val="1"/>
      <w:numFmt w:val="lowerRoman"/>
      <w:lvlText w:val="%3."/>
      <w:lvlJc w:val="right"/>
      <w:pPr>
        <w:ind w:left="2280" w:hanging="180"/>
      </w:pPr>
    </w:lvl>
    <w:lvl w:ilvl="3" w:tplc="0427000F" w:tentative="1">
      <w:start w:val="1"/>
      <w:numFmt w:val="decimal"/>
      <w:lvlText w:val="%4."/>
      <w:lvlJc w:val="left"/>
      <w:pPr>
        <w:ind w:left="3000" w:hanging="360"/>
      </w:pPr>
    </w:lvl>
    <w:lvl w:ilvl="4" w:tplc="04270019" w:tentative="1">
      <w:start w:val="1"/>
      <w:numFmt w:val="lowerLetter"/>
      <w:lvlText w:val="%5."/>
      <w:lvlJc w:val="left"/>
      <w:pPr>
        <w:ind w:left="3720" w:hanging="360"/>
      </w:pPr>
    </w:lvl>
    <w:lvl w:ilvl="5" w:tplc="0427001B" w:tentative="1">
      <w:start w:val="1"/>
      <w:numFmt w:val="lowerRoman"/>
      <w:lvlText w:val="%6."/>
      <w:lvlJc w:val="right"/>
      <w:pPr>
        <w:ind w:left="4440" w:hanging="180"/>
      </w:pPr>
    </w:lvl>
    <w:lvl w:ilvl="6" w:tplc="0427000F" w:tentative="1">
      <w:start w:val="1"/>
      <w:numFmt w:val="decimal"/>
      <w:lvlText w:val="%7."/>
      <w:lvlJc w:val="left"/>
      <w:pPr>
        <w:ind w:left="5160" w:hanging="360"/>
      </w:pPr>
    </w:lvl>
    <w:lvl w:ilvl="7" w:tplc="04270019" w:tentative="1">
      <w:start w:val="1"/>
      <w:numFmt w:val="lowerLetter"/>
      <w:lvlText w:val="%8."/>
      <w:lvlJc w:val="left"/>
      <w:pPr>
        <w:ind w:left="5880" w:hanging="360"/>
      </w:pPr>
    </w:lvl>
    <w:lvl w:ilvl="8" w:tplc="0427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2E1F23E4"/>
    <w:multiLevelType w:val="hybridMultilevel"/>
    <w:tmpl w:val="3A3802B4"/>
    <w:lvl w:ilvl="0" w:tplc="042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356A1D"/>
    <w:multiLevelType w:val="hybridMultilevel"/>
    <w:tmpl w:val="64DA5C36"/>
    <w:lvl w:ilvl="0" w:tplc="187EE6B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8E98A4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1625BA">
      <w:start w:val="839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7CA9A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16A0B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58413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6C796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8803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6CFF8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34896"/>
    <w:multiLevelType w:val="hybridMultilevel"/>
    <w:tmpl w:val="AE7443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8AE3377"/>
    <w:multiLevelType w:val="hybridMultilevel"/>
    <w:tmpl w:val="29FE396C"/>
    <w:lvl w:ilvl="0" w:tplc="DD2454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811B4"/>
    <w:multiLevelType w:val="hybridMultilevel"/>
    <w:tmpl w:val="92D20C5A"/>
    <w:lvl w:ilvl="0" w:tplc="3A6C92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D81C1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0A647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6AF4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4E73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3AE9A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88A6A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D65D8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2874E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C0727"/>
    <w:multiLevelType w:val="hybridMultilevel"/>
    <w:tmpl w:val="D654CE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5B4703"/>
    <w:multiLevelType w:val="hybridMultilevel"/>
    <w:tmpl w:val="6B1EC600"/>
    <w:lvl w:ilvl="0" w:tplc="E564F0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A1B2D"/>
    <w:multiLevelType w:val="hybridMultilevel"/>
    <w:tmpl w:val="53C86F9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4DF5347"/>
    <w:multiLevelType w:val="multilevel"/>
    <w:tmpl w:val="3754F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9C5AB1"/>
    <w:multiLevelType w:val="hybridMultilevel"/>
    <w:tmpl w:val="0FB8548A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A919F5"/>
    <w:multiLevelType w:val="hybridMultilevel"/>
    <w:tmpl w:val="1D9070C8"/>
    <w:lvl w:ilvl="0" w:tplc="BECAE5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93C45"/>
    <w:multiLevelType w:val="singleLevel"/>
    <w:tmpl w:val="C74EB4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A221017"/>
    <w:multiLevelType w:val="hybridMultilevel"/>
    <w:tmpl w:val="6F7A181C"/>
    <w:lvl w:ilvl="0" w:tplc="BACCC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866C03"/>
    <w:multiLevelType w:val="singleLevel"/>
    <w:tmpl w:val="C74EB4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CAC69D6"/>
    <w:multiLevelType w:val="multilevel"/>
    <w:tmpl w:val="6C6CD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5E0E5F"/>
    <w:multiLevelType w:val="hybridMultilevel"/>
    <w:tmpl w:val="53C86F9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5BA547B"/>
    <w:multiLevelType w:val="multilevel"/>
    <w:tmpl w:val="6C882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9" w15:restartNumberingAfterBreak="0">
    <w:nsid w:val="68B5239C"/>
    <w:multiLevelType w:val="multilevel"/>
    <w:tmpl w:val="8850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0" w15:restartNumberingAfterBreak="0">
    <w:nsid w:val="72F62296"/>
    <w:multiLevelType w:val="hybridMultilevel"/>
    <w:tmpl w:val="280A67B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DD0367"/>
    <w:multiLevelType w:val="multilevel"/>
    <w:tmpl w:val="9022DE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9CF3CDE"/>
    <w:multiLevelType w:val="hybridMultilevel"/>
    <w:tmpl w:val="B964BCE8"/>
    <w:lvl w:ilvl="0" w:tplc="82463C3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F8B5AA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90146C">
      <w:start w:val="933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10525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E66FD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D470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D4B5E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787DC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125B1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</w:num>
  <w:num w:numId="3">
    <w:abstractNumId w:val="26"/>
  </w:num>
  <w:num w:numId="4">
    <w:abstractNumId w:val="6"/>
  </w:num>
  <w:num w:numId="5">
    <w:abstractNumId w:val="8"/>
  </w:num>
  <w:num w:numId="6">
    <w:abstractNumId w:val="5"/>
  </w:num>
  <w:num w:numId="7">
    <w:abstractNumId w:val="3"/>
  </w:num>
  <w:num w:numId="8">
    <w:abstractNumId w:val="15"/>
  </w:num>
  <w:num w:numId="9">
    <w:abstractNumId w:val="21"/>
  </w:num>
  <w:num w:numId="10">
    <w:abstractNumId w:val="17"/>
  </w:num>
  <w:num w:numId="11">
    <w:abstractNumId w:val="30"/>
  </w:num>
  <w:num w:numId="12">
    <w:abstractNumId w:val="19"/>
  </w:num>
  <w:num w:numId="13">
    <w:abstractNumId w:val="27"/>
  </w:num>
  <w:num w:numId="14">
    <w:abstractNumId w:val="20"/>
  </w:num>
  <w:num w:numId="15">
    <w:abstractNumId w:val="10"/>
  </w:num>
  <w:num w:numId="16">
    <w:abstractNumId w:val="12"/>
  </w:num>
  <w:num w:numId="17">
    <w:abstractNumId w:val="31"/>
  </w:num>
  <w:num w:numId="18">
    <w:abstractNumId w:val="14"/>
  </w:num>
  <w:num w:numId="19">
    <w:abstractNumId w:val="13"/>
  </w:num>
  <w:num w:numId="20">
    <w:abstractNumId w:val="32"/>
  </w:num>
  <w:num w:numId="21">
    <w:abstractNumId w:val="0"/>
  </w:num>
  <w:num w:numId="22">
    <w:abstractNumId w:val="1"/>
  </w:num>
  <w:num w:numId="23">
    <w:abstractNumId w:val="2"/>
  </w:num>
  <w:num w:numId="24">
    <w:abstractNumId w:val="29"/>
  </w:num>
  <w:num w:numId="25">
    <w:abstractNumId w:val="28"/>
  </w:num>
  <w:num w:numId="26">
    <w:abstractNumId w:val="18"/>
  </w:num>
  <w:num w:numId="27">
    <w:abstractNumId w:val="9"/>
  </w:num>
  <w:num w:numId="28">
    <w:abstractNumId w:val="4"/>
  </w:num>
  <w:num w:numId="29">
    <w:abstractNumId w:val="24"/>
  </w:num>
  <w:num w:numId="30">
    <w:abstractNumId w:val="7"/>
  </w:num>
  <w:num w:numId="31">
    <w:abstractNumId w:val="16"/>
  </w:num>
  <w:num w:numId="32">
    <w:abstractNumId w:val="22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5432"/>
    <w:rsid w:val="00011D61"/>
    <w:rsid w:val="000156F2"/>
    <w:rsid w:val="00016A36"/>
    <w:rsid w:val="000171D6"/>
    <w:rsid w:val="000209F7"/>
    <w:rsid w:val="00020E16"/>
    <w:rsid w:val="00025DC3"/>
    <w:rsid w:val="00027943"/>
    <w:rsid w:val="0003090D"/>
    <w:rsid w:val="00030FF1"/>
    <w:rsid w:val="00032F96"/>
    <w:rsid w:val="00036C1D"/>
    <w:rsid w:val="00040FDA"/>
    <w:rsid w:val="00041B70"/>
    <w:rsid w:val="000459AF"/>
    <w:rsid w:val="000474F3"/>
    <w:rsid w:val="000511D8"/>
    <w:rsid w:val="00053508"/>
    <w:rsid w:val="0005361C"/>
    <w:rsid w:val="00056F0C"/>
    <w:rsid w:val="00060140"/>
    <w:rsid w:val="000613B3"/>
    <w:rsid w:val="00062C0C"/>
    <w:rsid w:val="000668D6"/>
    <w:rsid w:val="00071E76"/>
    <w:rsid w:val="00076317"/>
    <w:rsid w:val="00080F83"/>
    <w:rsid w:val="00082D48"/>
    <w:rsid w:val="0008549D"/>
    <w:rsid w:val="000867C0"/>
    <w:rsid w:val="00090919"/>
    <w:rsid w:val="00092005"/>
    <w:rsid w:val="00096A7A"/>
    <w:rsid w:val="00096B2B"/>
    <w:rsid w:val="00096F07"/>
    <w:rsid w:val="00097C4B"/>
    <w:rsid w:val="000A0F69"/>
    <w:rsid w:val="000A39AC"/>
    <w:rsid w:val="000C246D"/>
    <w:rsid w:val="000D3EA5"/>
    <w:rsid w:val="000E1FF0"/>
    <w:rsid w:val="000E2342"/>
    <w:rsid w:val="000E2600"/>
    <w:rsid w:val="000E4350"/>
    <w:rsid w:val="000E65CD"/>
    <w:rsid w:val="000F1295"/>
    <w:rsid w:val="000F1725"/>
    <w:rsid w:val="000F1B6E"/>
    <w:rsid w:val="000F7760"/>
    <w:rsid w:val="00106B92"/>
    <w:rsid w:val="00106BD0"/>
    <w:rsid w:val="001119A9"/>
    <w:rsid w:val="00111A70"/>
    <w:rsid w:val="001124A1"/>
    <w:rsid w:val="0011444D"/>
    <w:rsid w:val="001152FA"/>
    <w:rsid w:val="001156A7"/>
    <w:rsid w:val="00115AF8"/>
    <w:rsid w:val="00121F91"/>
    <w:rsid w:val="001224CF"/>
    <w:rsid w:val="00122FE0"/>
    <w:rsid w:val="00124958"/>
    <w:rsid w:val="00127993"/>
    <w:rsid w:val="00132F47"/>
    <w:rsid w:val="001400FB"/>
    <w:rsid w:val="001405B3"/>
    <w:rsid w:val="00146356"/>
    <w:rsid w:val="001507E2"/>
    <w:rsid w:val="001613E3"/>
    <w:rsid w:val="0016459A"/>
    <w:rsid w:val="00167602"/>
    <w:rsid w:val="00174777"/>
    <w:rsid w:val="001801D7"/>
    <w:rsid w:val="001819EF"/>
    <w:rsid w:val="00183E00"/>
    <w:rsid w:val="00185277"/>
    <w:rsid w:val="001864DE"/>
    <w:rsid w:val="00187387"/>
    <w:rsid w:val="00197756"/>
    <w:rsid w:val="001A44B9"/>
    <w:rsid w:val="001A7DC3"/>
    <w:rsid w:val="001B1124"/>
    <w:rsid w:val="001B31AA"/>
    <w:rsid w:val="001B5C26"/>
    <w:rsid w:val="001B6832"/>
    <w:rsid w:val="001C040A"/>
    <w:rsid w:val="001C3438"/>
    <w:rsid w:val="001C450A"/>
    <w:rsid w:val="001C6DB3"/>
    <w:rsid w:val="001E45E0"/>
    <w:rsid w:val="001F0088"/>
    <w:rsid w:val="001F72BB"/>
    <w:rsid w:val="002043AA"/>
    <w:rsid w:val="00204CF8"/>
    <w:rsid w:val="00205BE2"/>
    <w:rsid w:val="00216116"/>
    <w:rsid w:val="00217C81"/>
    <w:rsid w:val="002211C4"/>
    <w:rsid w:val="002268B3"/>
    <w:rsid w:val="00227C6C"/>
    <w:rsid w:val="0023071D"/>
    <w:rsid w:val="00235274"/>
    <w:rsid w:val="002372A7"/>
    <w:rsid w:val="00243E29"/>
    <w:rsid w:val="0024624D"/>
    <w:rsid w:val="00252317"/>
    <w:rsid w:val="00253AD8"/>
    <w:rsid w:val="002619C3"/>
    <w:rsid w:val="0026497D"/>
    <w:rsid w:val="00265F67"/>
    <w:rsid w:val="00271CD9"/>
    <w:rsid w:val="00272DF1"/>
    <w:rsid w:val="0027338F"/>
    <w:rsid w:val="00273F1E"/>
    <w:rsid w:val="00274147"/>
    <w:rsid w:val="00274544"/>
    <w:rsid w:val="002818E0"/>
    <w:rsid w:val="00281EC6"/>
    <w:rsid w:val="00284FF8"/>
    <w:rsid w:val="0028596D"/>
    <w:rsid w:val="00296053"/>
    <w:rsid w:val="002A12FA"/>
    <w:rsid w:val="002A589F"/>
    <w:rsid w:val="002A5EAE"/>
    <w:rsid w:val="002A6D32"/>
    <w:rsid w:val="002A7B8D"/>
    <w:rsid w:val="002B71FF"/>
    <w:rsid w:val="002B7534"/>
    <w:rsid w:val="002C287F"/>
    <w:rsid w:val="002C5155"/>
    <w:rsid w:val="002C5501"/>
    <w:rsid w:val="002E3038"/>
    <w:rsid w:val="002E3A90"/>
    <w:rsid w:val="002E6842"/>
    <w:rsid w:val="002F012B"/>
    <w:rsid w:val="002F1D40"/>
    <w:rsid w:val="002F3663"/>
    <w:rsid w:val="002F7822"/>
    <w:rsid w:val="0030061D"/>
    <w:rsid w:val="003047AA"/>
    <w:rsid w:val="00307318"/>
    <w:rsid w:val="0031637A"/>
    <w:rsid w:val="00316AD0"/>
    <w:rsid w:val="00316F11"/>
    <w:rsid w:val="003205DE"/>
    <w:rsid w:val="00324687"/>
    <w:rsid w:val="00332844"/>
    <w:rsid w:val="00340399"/>
    <w:rsid w:val="00347640"/>
    <w:rsid w:val="00347939"/>
    <w:rsid w:val="003564A9"/>
    <w:rsid w:val="003635AA"/>
    <w:rsid w:val="0037471C"/>
    <w:rsid w:val="003762AB"/>
    <w:rsid w:val="003812C5"/>
    <w:rsid w:val="00383736"/>
    <w:rsid w:val="003848B0"/>
    <w:rsid w:val="00387C95"/>
    <w:rsid w:val="003A1340"/>
    <w:rsid w:val="003A1850"/>
    <w:rsid w:val="003A7833"/>
    <w:rsid w:val="003A7FCC"/>
    <w:rsid w:val="003B09C4"/>
    <w:rsid w:val="003C0B98"/>
    <w:rsid w:val="003D26F0"/>
    <w:rsid w:val="003D6B2C"/>
    <w:rsid w:val="003E3DF2"/>
    <w:rsid w:val="003E43BE"/>
    <w:rsid w:val="003E7225"/>
    <w:rsid w:val="003F1026"/>
    <w:rsid w:val="003F3D09"/>
    <w:rsid w:val="003F4B2C"/>
    <w:rsid w:val="003F7CED"/>
    <w:rsid w:val="00403C9D"/>
    <w:rsid w:val="00404461"/>
    <w:rsid w:val="004110E1"/>
    <w:rsid w:val="00415D23"/>
    <w:rsid w:val="00421473"/>
    <w:rsid w:val="00430A77"/>
    <w:rsid w:val="004336C7"/>
    <w:rsid w:val="00433DC7"/>
    <w:rsid w:val="004367F1"/>
    <w:rsid w:val="00441585"/>
    <w:rsid w:val="00442AFE"/>
    <w:rsid w:val="00442B00"/>
    <w:rsid w:val="004506B7"/>
    <w:rsid w:val="00450AEC"/>
    <w:rsid w:val="0045267C"/>
    <w:rsid w:val="00452E4D"/>
    <w:rsid w:val="004629E2"/>
    <w:rsid w:val="004641A8"/>
    <w:rsid w:val="0047045C"/>
    <w:rsid w:val="004728CD"/>
    <w:rsid w:val="0047514D"/>
    <w:rsid w:val="00476757"/>
    <w:rsid w:val="00481772"/>
    <w:rsid w:val="004821B5"/>
    <w:rsid w:val="00483C1F"/>
    <w:rsid w:val="004948CB"/>
    <w:rsid w:val="004A122B"/>
    <w:rsid w:val="004A1B1A"/>
    <w:rsid w:val="004A4176"/>
    <w:rsid w:val="004A6CF1"/>
    <w:rsid w:val="004B0262"/>
    <w:rsid w:val="004C596F"/>
    <w:rsid w:val="004C6E4B"/>
    <w:rsid w:val="004D39A7"/>
    <w:rsid w:val="004D3B2E"/>
    <w:rsid w:val="004D759A"/>
    <w:rsid w:val="004D7BC3"/>
    <w:rsid w:val="004E30B1"/>
    <w:rsid w:val="004E76B1"/>
    <w:rsid w:val="004F08F1"/>
    <w:rsid w:val="00500F4A"/>
    <w:rsid w:val="00503B8A"/>
    <w:rsid w:val="00513FCC"/>
    <w:rsid w:val="00515A84"/>
    <w:rsid w:val="00520AE0"/>
    <w:rsid w:val="00525278"/>
    <w:rsid w:val="00525883"/>
    <w:rsid w:val="0054029D"/>
    <w:rsid w:val="0054544E"/>
    <w:rsid w:val="00546625"/>
    <w:rsid w:val="00553175"/>
    <w:rsid w:val="005535D1"/>
    <w:rsid w:val="00553DE0"/>
    <w:rsid w:val="00557A85"/>
    <w:rsid w:val="00560A4B"/>
    <w:rsid w:val="005812CA"/>
    <w:rsid w:val="005816B6"/>
    <w:rsid w:val="00595226"/>
    <w:rsid w:val="005964AC"/>
    <w:rsid w:val="005A0A87"/>
    <w:rsid w:val="005A333A"/>
    <w:rsid w:val="005A3C10"/>
    <w:rsid w:val="005A44CA"/>
    <w:rsid w:val="005A64EB"/>
    <w:rsid w:val="005A6982"/>
    <w:rsid w:val="005A72E7"/>
    <w:rsid w:val="005B3E7E"/>
    <w:rsid w:val="005C70E6"/>
    <w:rsid w:val="005D0A62"/>
    <w:rsid w:val="005D1FA0"/>
    <w:rsid w:val="005D29B5"/>
    <w:rsid w:val="005E0719"/>
    <w:rsid w:val="005E2498"/>
    <w:rsid w:val="005E367E"/>
    <w:rsid w:val="005E6B16"/>
    <w:rsid w:val="005F5D88"/>
    <w:rsid w:val="005F7192"/>
    <w:rsid w:val="005F7C40"/>
    <w:rsid w:val="00611108"/>
    <w:rsid w:val="00611509"/>
    <w:rsid w:val="006174CC"/>
    <w:rsid w:val="00621C29"/>
    <w:rsid w:val="00622412"/>
    <w:rsid w:val="00622AB7"/>
    <w:rsid w:val="00623FED"/>
    <w:rsid w:val="00624C42"/>
    <w:rsid w:val="00634634"/>
    <w:rsid w:val="00636D05"/>
    <w:rsid w:val="006434C2"/>
    <w:rsid w:val="0064363C"/>
    <w:rsid w:val="006634BD"/>
    <w:rsid w:val="00667D48"/>
    <w:rsid w:val="00671A4A"/>
    <w:rsid w:val="00673C2C"/>
    <w:rsid w:val="00674831"/>
    <w:rsid w:val="00677977"/>
    <w:rsid w:val="00686098"/>
    <w:rsid w:val="00692655"/>
    <w:rsid w:val="00695138"/>
    <w:rsid w:val="006A22DC"/>
    <w:rsid w:val="006A328B"/>
    <w:rsid w:val="006A35E6"/>
    <w:rsid w:val="006A7C4E"/>
    <w:rsid w:val="006B15D8"/>
    <w:rsid w:val="006C0607"/>
    <w:rsid w:val="006C0A83"/>
    <w:rsid w:val="006C224A"/>
    <w:rsid w:val="006D1444"/>
    <w:rsid w:val="006F0881"/>
    <w:rsid w:val="00700F50"/>
    <w:rsid w:val="00703600"/>
    <w:rsid w:val="007061A3"/>
    <w:rsid w:val="00716742"/>
    <w:rsid w:val="00716E05"/>
    <w:rsid w:val="00723A71"/>
    <w:rsid w:val="00725012"/>
    <w:rsid w:val="007267CC"/>
    <w:rsid w:val="007275BC"/>
    <w:rsid w:val="00733F5F"/>
    <w:rsid w:val="00752F11"/>
    <w:rsid w:val="007567EF"/>
    <w:rsid w:val="00756C9B"/>
    <w:rsid w:val="00764EF9"/>
    <w:rsid w:val="00773670"/>
    <w:rsid w:val="007758DC"/>
    <w:rsid w:val="00776770"/>
    <w:rsid w:val="00781374"/>
    <w:rsid w:val="00781E92"/>
    <w:rsid w:val="0078286B"/>
    <w:rsid w:val="00785131"/>
    <w:rsid w:val="007967A0"/>
    <w:rsid w:val="007A20CF"/>
    <w:rsid w:val="007A7310"/>
    <w:rsid w:val="007A78C9"/>
    <w:rsid w:val="007B01B2"/>
    <w:rsid w:val="007B59D9"/>
    <w:rsid w:val="007B5F88"/>
    <w:rsid w:val="007C0833"/>
    <w:rsid w:val="007C27B8"/>
    <w:rsid w:val="007C4BB7"/>
    <w:rsid w:val="007C6A25"/>
    <w:rsid w:val="007D1A27"/>
    <w:rsid w:val="007D5B3B"/>
    <w:rsid w:val="007E69C2"/>
    <w:rsid w:val="007F58AD"/>
    <w:rsid w:val="00805016"/>
    <w:rsid w:val="008061E0"/>
    <w:rsid w:val="00812097"/>
    <w:rsid w:val="00830AF7"/>
    <w:rsid w:val="00840685"/>
    <w:rsid w:val="00840E88"/>
    <w:rsid w:val="00841776"/>
    <w:rsid w:val="0084202F"/>
    <w:rsid w:val="00842BC6"/>
    <w:rsid w:val="008435C3"/>
    <w:rsid w:val="00854A43"/>
    <w:rsid w:val="00856649"/>
    <w:rsid w:val="0086103D"/>
    <w:rsid w:val="008709BE"/>
    <w:rsid w:val="00871049"/>
    <w:rsid w:val="0087111A"/>
    <w:rsid w:val="00882C5F"/>
    <w:rsid w:val="008907D9"/>
    <w:rsid w:val="008946C2"/>
    <w:rsid w:val="0089579A"/>
    <w:rsid w:val="008A5A27"/>
    <w:rsid w:val="008B1DEA"/>
    <w:rsid w:val="008C0774"/>
    <w:rsid w:val="008C1B2D"/>
    <w:rsid w:val="008C2813"/>
    <w:rsid w:val="008C4927"/>
    <w:rsid w:val="008C7872"/>
    <w:rsid w:val="008D12D7"/>
    <w:rsid w:val="008D1B08"/>
    <w:rsid w:val="008D1FBA"/>
    <w:rsid w:val="008D450C"/>
    <w:rsid w:val="008D7DBE"/>
    <w:rsid w:val="008E0368"/>
    <w:rsid w:val="008F34CE"/>
    <w:rsid w:val="008F5E55"/>
    <w:rsid w:val="008F70F6"/>
    <w:rsid w:val="00900C7A"/>
    <w:rsid w:val="00900DF5"/>
    <w:rsid w:val="0090384F"/>
    <w:rsid w:val="00905DA5"/>
    <w:rsid w:val="00906C39"/>
    <w:rsid w:val="00915364"/>
    <w:rsid w:val="00915D49"/>
    <w:rsid w:val="009239EE"/>
    <w:rsid w:val="009273A2"/>
    <w:rsid w:val="0093190D"/>
    <w:rsid w:val="009326FA"/>
    <w:rsid w:val="0093574C"/>
    <w:rsid w:val="009358F8"/>
    <w:rsid w:val="009377B7"/>
    <w:rsid w:val="00941CB0"/>
    <w:rsid w:val="00942484"/>
    <w:rsid w:val="00967882"/>
    <w:rsid w:val="00970489"/>
    <w:rsid w:val="00972DD1"/>
    <w:rsid w:val="0098040F"/>
    <w:rsid w:val="0098311F"/>
    <w:rsid w:val="00983983"/>
    <w:rsid w:val="00984835"/>
    <w:rsid w:val="0098679A"/>
    <w:rsid w:val="0098702F"/>
    <w:rsid w:val="009901B1"/>
    <w:rsid w:val="00991B45"/>
    <w:rsid w:val="00991EEF"/>
    <w:rsid w:val="00992D9F"/>
    <w:rsid w:val="00992DF4"/>
    <w:rsid w:val="009931F6"/>
    <w:rsid w:val="009A15BA"/>
    <w:rsid w:val="009B0240"/>
    <w:rsid w:val="009B68C5"/>
    <w:rsid w:val="009C1E60"/>
    <w:rsid w:val="009D0158"/>
    <w:rsid w:val="009D3277"/>
    <w:rsid w:val="009D46B4"/>
    <w:rsid w:val="009D7599"/>
    <w:rsid w:val="009E0733"/>
    <w:rsid w:val="009E2526"/>
    <w:rsid w:val="009E7CE0"/>
    <w:rsid w:val="009F0EF5"/>
    <w:rsid w:val="009F284D"/>
    <w:rsid w:val="009F3E5F"/>
    <w:rsid w:val="009F53C3"/>
    <w:rsid w:val="00A0389E"/>
    <w:rsid w:val="00A04EE4"/>
    <w:rsid w:val="00A10A6E"/>
    <w:rsid w:val="00A12A4C"/>
    <w:rsid w:val="00A141EC"/>
    <w:rsid w:val="00A14FE1"/>
    <w:rsid w:val="00A16AFF"/>
    <w:rsid w:val="00A20326"/>
    <w:rsid w:val="00A260CA"/>
    <w:rsid w:val="00A2616A"/>
    <w:rsid w:val="00A26785"/>
    <w:rsid w:val="00A27B0B"/>
    <w:rsid w:val="00A32C23"/>
    <w:rsid w:val="00A3616B"/>
    <w:rsid w:val="00A41D00"/>
    <w:rsid w:val="00A45D0D"/>
    <w:rsid w:val="00A45D70"/>
    <w:rsid w:val="00A5119D"/>
    <w:rsid w:val="00A57371"/>
    <w:rsid w:val="00A62A4F"/>
    <w:rsid w:val="00A6763B"/>
    <w:rsid w:val="00A72353"/>
    <w:rsid w:val="00A76612"/>
    <w:rsid w:val="00A81EDA"/>
    <w:rsid w:val="00A87C11"/>
    <w:rsid w:val="00A908A6"/>
    <w:rsid w:val="00A909FC"/>
    <w:rsid w:val="00A92283"/>
    <w:rsid w:val="00AA00ED"/>
    <w:rsid w:val="00AB0C66"/>
    <w:rsid w:val="00AB4856"/>
    <w:rsid w:val="00AB6B17"/>
    <w:rsid w:val="00AB6D8D"/>
    <w:rsid w:val="00AC0D26"/>
    <w:rsid w:val="00AC1CED"/>
    <w:rsid w:val="00AC4CDC"/>
    <w:rsid w:val="00AD2201"/>
    <w:rsid w:val="00AE047C"/>
    <w:rsid w:val="00AE257F"/>
    <w:rsid w:val="00AE262E"/>
    <w:rsid w:val="00AF6169"/>
    <w:rsid w:val="00AF6CAB"/>
    <w:rsid w:val="00AF7E0F"/>
    <w:rsid w:val="00B00CFB"/>
    <w:rsid w:val="00B0334C"/>
    <w:rsid w:val="00B16048"/>
    <w:rsid w:val="00B40108"/>
    <w:rsid w:val="00B465D1"/>
    <w:rsid w:val="00B46FC7"/>
    <w:rsid w:val="00B50E11"/>
    <w:rsid w:val="00B535F5"/>
    <w:rsid w:val="00B617EB"/>
    <w:rsid w:val="00B61B69"/>
    <w:rsid w:val="00B7284A"/>
    <w:rsid w:val="00B74D5C"/>
    <w:rsid w:val="00B75410"/>
    <w:rsid w:val="00B80EBC"/>
    <w:rsid w:val="00B814D4"/>
    <w:rsid w:val="00B81D6F"/>
    <w:rsid w:val="00B866C6"/>
    <w:rsid w:val="00B9082C"/>
    <w:rsid w:val="00B92533"/>
    <w:rsid w:val="00BA151E"/>
    <w:rsid w:val="00BA4301"/>
    <w:rsid w:val="00BB07B2"/>
    <w:rsid w:val="00BC048F"/>
    <w:rsid w:val="00BD06FB"/>
    <w:rsid w:val="00BD250F"/>
    <w:rsid w:val="00BD6764"/>
    <w:rsid w:val="00BE0442"/>
    <w:rsid w:val="00BE15EC"/>
    <w:rsid w:val="00BE3BA5"/>
    <w:rsid w:val="00BE65CD"/>
    <w:rsid w:val="00BF581A"/>
    <w:rsid w:val="00C00461"/>
    <w:rsid w:val="00C0349F"/>
    <w:rsid w:val="00C05C13"/>
    <w:rsid w:val="00C05C9A"/>
    <w:rsid w:val="00C06FC2"/>
    <w:rsid w:val="00C12019"/>
    <w:rsid w:val="00C158C0"/>
    <w:rsid w:val="00C2151D"/>
    <w:rsid w:val="00C27970"/>
    <w:rsid w:val="00C32BAA"/>
    <w:rsid w:val="00C3351E"/>
    <w:rsid w:val="00C37BB3"/>
    <w:rsid w:val="00C40656"/>
    <w:rsid w:val="00C41310"/>
    <w:rsid w:val="00C41BA2"/>
    <w:rsid w:val="00C42C00"/>
    <w:rsid w:val="00C4473B"/>
    <w:rsid w:val="00C563FB"/>
    <w:rsid w:val="00C63F87"/>
    <w:rsid w:val="00C81B8F"/>
    <w:rsid w:val="00C8292E"/>
    <w:rsid w:val="00C8347C"/>
    <w:rsid w:val="00C84213"/>
    <w:rsid w:val="00C85AC6"/>
    <w:rsid w:val="00C905D2"/>
    <w:rsid w:val="00C910D6"/>
    <w:rsid w:val="00C93D63"/>
    <w:rsid w:val="00C972E9"/>
    <w:rsid w:val="00CA1E99"/>
    <w:rsid w:val="00CA34BF"/>
    <w:rsid w:val="00CB3D22"/>
    <w:rsid w:val="00CB4832"/>
    <w:rsid w:val="00CC40CF"/>
    <w:rsid w:val="00CC6359"/>
    <w:rsid w:val="00CD1463"/>
    <w:rsid w:val="00CD18B4"/>
    <w:rsid w:val="00CD1E24"/>
    <w:rsid w:val="00CD5925"/>
    <w:rsid w:val="00CD653A"/>
    <w:rsid w:val="00CE2B62"/>
    <w:rsid w:val="00CF645F"/>
    <w:rsid w:val="00CF6FD0"/>
    <w:rsid w:val="00D034A9"/>
    <w:rsid w:val="00D14BB7"/>
    <w:rsid w:val="00D1540B"/>
    <w:rsid w:val="00D23B2A"/>
    <w:rsid w:val="00D24294"/>
    <w:rsid w:val="00D2520C"/>
    <w:rsid w:val="00D26139"/>
    <w:rsid w:val="00D33857"/>
    <w:rsid w:val="00D407C5"/>
    <w:rsid w:val="00D449C4"/>
    <w:rsid w:val="00D55B99"/>
    <w:rsid w:val="00D62D63"/>
    <w:rsid w:val="00D64161"/>
    <w:rsid w:val="00D674C0"/>
    <w:rsid w:val="00D70E68"/>
    <w:rsid w:val="00D74ACD"/>
    <w:rsid w:val="00D76BE5"/>
    <w:rsid w:val="00D77DB8"/>
    <w:rsid w:val="00D80479"/>
    <w:rsid w:val="00D8699E"/>
    <w:rsid w:val="00D904A0"/>
    <w:rsid w:val="00D90F5E"/>
    <w:rsid w:val="00D9244A"/>
    <w:rsid w:val="00D92C1C"/>
    <w:rsid w:val="00D94B1E"/>
    <w:rsid w:val="00D957D7"/>
    <w:rsid w:val="00D9724C"/>
    <w:rsid w:val="00DA312E"/>
    <w:rsid w:val="00DA42CF"/>
    <w:rsid w:val="00DB010D"/>
    <w:rsid w:val="00DB129C"/>
    <w:rsid w:val="00DB2CC2"/>
    <w:rsid w:val="00DB3498"/>
    <w:rsid w:val="00DB42F3"/>
    <w:rsid w:val="00DB7DC2"/>
    <w:rsid w:val="00DD47DD"/>
    <w:rsid w:val="00DD5C7E"/>
    <w:rsid w:val="00DF058E"/>
    <w:rsid w:val="00DF2DDE"/>
    <w:rsid w:val="00DF4205"/>
    <w:rsid w:val="00E04FD7"/>
    <w:rsid w:val="00E07418"/>
    <w:rsid w:val="00E1249E"/>
    <w:rsid w:val="00E14709"/>
    <w:rsid w:val="00E15993"/>
    <w:rsid w:val="00E23FF0"/>
    <w:rsid w:val="00E30037"/>
    <w:rsid w:val="00E314AE"/>
    <w:rsid w:val="00E31EC6"/>
    <w:rsid w:val="00E33B54"/>
    <w:rsid w:val="00E33FA9"/>
    <w:rsid w:val="00E34020"/>
    <w:rsid w:val="00E51A00"/>
    <w:rsid w:val="00E53FF5"/>
    <w:rsid w:val="00E5445C"/>
    <w:rsid w:val="00E54529"/>
    <w:rsid w:val="00E61714"/>
    <w:rsid w:val="00E64CF9"/>
    <w:rsid w:val="00E6548E"/>
    <w:rsid w:val="00E70120"/>
    <w:rsid w:val="00E73CA8"/>
    <w:rsid w:val="00E822BC"/>
    <w:rsid w:val="00E835ED"/>
    <w:rsid w:val="00E855F8"/>
    <w:rsid w:val="00E868C3"/>
    <w:rsid w:val="00E91195"/>
    <w:rsid w:val="00E933B9"/>
    <w:rsid w:val="00E949DA"/>
    <w:rsid w:val="00E95C38"/>
    <w:rsid w:val="00E97117"/>
    <w:rsid w:val="00E97DCE"/>
    <w:rsid w:val="00EA67DB"/>
    <w:rsid w:val="00EA71B1"/>
    <w:rsid w:val="00EC177B"/>
    <w:rsid w:val="00EC5ED8"/>
    <w:rsid w:val="00EE2854"/>
    <w:rsid w:val="00EF45AB"/>
    <w:rsid w:val="00EF4911"/>
    <w:rsid w:val="00F00942"/>
    <w:rsid w:val="00F03963"/>
    <w:rsid w:val="00F03E81"/>
    <w:rsid w:val="00F07947"/>
    <w:rsid w:val="00F11BBD"/>
    <w:rsid w:val="00F12CFA"/>
    <w:rsid w:val="00F23B9F"/>
    <w:rsid w:val="00F302E6"/>
    <w:rsid w:val="00F33031"/>
    <w:rsid w:val="00F3512F"/>
    <w:rsid w:val="00F362C3"/>
    <w:rsid w:val="00F41B94"/>
    <w:rsid w:val="00F43691"/>
    <w:rsid w:val="00F44C2A"/>
    <w:rsid w:val="00F46595"/>
    <w:rsid w:val="00F50E77"/>
    <w:rsid w:val="00F54EF2"/>
    <w:rsid w:val="00F62825"/>
    <w:rsid w:val="00F63D8A"/>
    <w:rsid w:val="00F64112"/>
    <w:rsid w:val="00F64D89"/>
    <w:rsid w:val="00F65432"/>
    <w:rsid w:val="00F75C03"/>
    <w:rsid w:val="00FA09FD"/>
    <w:rsid w:val="00FA1A08"/>
    <w:rsid w:val="00FA3373"/>
    <w:rsid w:val="00FC390C"/>
    <w:rsid w:val="00FE4662"/>
    <w:rsid w:val="00FE4BBD"/>
    <w:rsid w:val="00FE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68CD82"/>
  <w15:chartTrackingRefBased/>
  <w15:docId w15:val="{1977D77E-9D3C-46E2-B16E-91DA94EC2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F4205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DF4205"/>
    <w:pPr>
      <w:keepNext/>
      <w:outlineLvl w:val="1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2DD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8D12D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CommentReference">
    <w:name w:val="annotation reference"/>
    <w:semiHidden/>
    <w:rsid w:val="00A10A6E"/>
    <w:rPr>
      <w:sz w:val="16"/>
      <w:szCs w:val="16"/>
    </w:rPr>
  </w:style>
  <w:style w:type="paragraph" w:styleId="CommentText">
    <w:name w:val="annotation text"/>
    <w:basedOn w:val="Normal"/>
    <w:semiHidden/>
    <w:rsid w:val="00A10A6E"/>
  </w:style>
  <w:style w:type="paragraph" w:styleId="CommentSubject">
    <w:name w:val="annotation subject"/>
    <w:basedOn w:val="CommentText"/>
    <w:next w:val="CommentText"/>
    <w:semiHidden/>
    <w:rsid w:val="00A10A6E"/>
    <w:rPr>
      <w:b/>
      <w:bCs/>
    </w:rPr>
  </w:style>
  <w:style w:type="paragraph" w:styleId="BalloonText">
    <w:name w:val="Balloon Text"/>
    <w:basedOn w:val="Normal"/>
    <w:semiHidden/>
    <w:rsid w:val="00A10A6E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Normal"/>
    <w:rsid w:val="00272DF1"/>
    <w:pPr>
      <w:spacing w:before="240" w:after="240" w:line="336" w:lineRule="atLeast"/>
      <w:ind w:left="48" w:right="48"/>
    </w:pPr>
    <w:rPr>
      <w:sz w:val="24"/>
      <w:szCs w:val="24"/>
      <w:lang w:val="en-US"/>
    </w:rPr>
  </w:style>
  <w:style w:type="character" w:styleId="Emphasis">
    <w:name w:val="Emphasis"/>
    <w:qFormat/>
    <w:rsid w:val="00695138"/>
    <w:rPr>
      <w:i/>
      <w:iCs/>
    </w:rPr>
  </w:style>
  <w:style w:type="character" w:styleId="FollowedHyperlink">
    <w:name w:val="FollowedHyperlink"/>
    <w:uiPriority w:val="99"/>
    <w:semiHidden/>
    <w:unhideWhenUsed/>
    <w:rsid w:val="00483C1F"/>
    <w:rPr>
      <w:color w:val="800080"/>
      <w:u w:val="single"/>
    </w:rPr>
  </w:style>
  <w:style w:type="character" w:customStyle="1" w:styleId="Heading1Char">
    <w:name w:val="Heading 1 Char"/>
    <w:link w:val="Heading1"/>
    <w:rsid w:val="00DF4205"/>
    <w:rPr>
      <w:b/>
      <w:bCs/>
      <w:sz w:val="24"/>
      <w:szCs w:val="24"/>
      <w:lang w:eastAsia="en-US"/>
    </w:rPr>
  </w:style>
  <w:style w:type="character" w:customStyle="1" w:styleId="Heading2Char">
    <w:name w:val="Heading 2 Char"/>
    <w:link w:val="Heading2"/>
    <w:rsid w:val="00DF4205"/>
    <w:rPr>
      <w:b/>
      <w:b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8D12D7"/>
    <w:rPr>
      <w:rFonts w:ascii="Cambria" w:hAnsi="Cambria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semiHidden/>
    <w:rsid w:val="008D12D7"/>
    <w:pPr>
      <w:ind w:left="-57"/>
    </w:pPr>
    <w:rPr>
      <w:b/>
      <w:bCs/>
      <w:sz w:val="24"/>
      <w:szCs w:val="24"/>
    </w:rPr>
  </w:style>
  <w:style w:type="character" w:customStyle="1" w:styleId="BodyTextIndentChar">
    <w:name w:val="Body Text Indent Char"/>
    <w:link w:val="BodyTextIndent"/>
    <w:semiHidden/>
    <w:rsid w:val="008D12D7"/>
    <w:rPr>
      <w:b/>
      <w:bCs/>
      <w:sz w:val="24"/>
      <w:szCs w:val="24"/>
      <w:lang w:eastAsia="en-US"/>
    </w:rPr>
  </w:style>
  <w:style w:type="paragraph" w:styleId="PlainText">
    <w:name w:val="Plain Text"/>
    <w:basedOn w:val="Normal"/>
    <w:link w:val="PlainTextChar"/>
    <w:semiHidden/>
    <w:rsid w:val="008D12D7"/>
    <w:rPr>
      <w:rFonts w:ascii="Courier New" w:hAnsi="Courier New" w:cs="Courier New"/>
      <w:lang w:val="en-GB"/>
    </w:rPr>
  </w:style>
  <w:style w:type="character" w:customStyle="1" w:styleId="PlainTextChar">
    <w:name w:val="Plain Text Char"/>
    <w:link w:val="PlainText"/>
    <w:semiHidden/>
    <w:rsid w:val="008D12D7"/>
    <w:rPr>
      <w:rFonts w:ascii="Courier New" w:hAnsi="Courier New" w:cs="Courier New"/>
      <w:lang w:val="en-GB" w:eastAsia="en-US"/>
    </w:rPr>
  </w:style>
  <w:style w:type="character" w:styleId="Strong">
    <w:name w:val="Strong"/>
    <w:qFormat/>
    <w:rsid w:val="00673C2C"/>
    <w:rPr>
      <w:b/>
      <w:bCs/>
    </w:rPr>
  </w:style>
  <w:style w:type="paragraph" w:styleId="ListParagraph">
    <w:name w:val="List Paragraph"/>
    <w:basedOn w:val="Normal"/>
    <w:uiPriority w:val="34"/>
    <w:qFormat/>
    <w:rsid w:val="007061A3"/>
    <w:pPr>
      <w:ind w:left="1296"/>
    </w:pPr>
  </w:style>
  <w:style w:type="character" w:customStyle="1" w:styleId="Heading4Char">
    <w:name w:val="Heading 4 Char"/>
    <w:link w:val="Heading4"/>
    <w:uiPriority w:val="9"/>
    <w:semiHidden/>
    <w:rsid w:val="00DF2DDE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Style1">
    <w:name w:val="Style1"/>
    <w:basedOn w:val="Normal"/>
    <w:rsid w:val="00C27970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618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759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2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0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8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46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9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8159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0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1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8815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4464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5919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3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789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68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4131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7210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4340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76207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8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06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792922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8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0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5552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9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27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2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43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177">
                  <w:marLeft w:val="-4560"/>
                  <w:marRight w:val="-45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59979">
                      <w:marLeft w:val="4140"/>
                      <w:marRight w:val="456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78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32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20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89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2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332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9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178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355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914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5451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9309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175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5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8025">
                  <w:marLeft w:val="-4560"/>
                  <w:marRight w:val="-45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910437">
                      <w:marLeft w:val="4140"/>
                      <w:marRight w:val="456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6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406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99470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768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869234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730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50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8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1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0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631692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3488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9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68257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2589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875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42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000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719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86230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7358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3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2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9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FDFDF"/>
                        <w:bottom w:val="single" w:sz="6" w:space="9" w:color="D7D7D7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7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jmc.lu.lv/" TargetMode="External"/><Relationship Id="rId18" Type="http://schemas.openxmlformats.org/officeDocument/2006/relationships/hyperlink" Target="http://www.mii.lt/informatica/editors.htm" TargetMode="External"/><Relationship Id="rId26" Type="http://schemas.openxmlformats.org/officeDocument/2006/relationships/hyperlink" Target="https://caise2018.ut.ee/program-committee/" TargetMode="External"/><Relationship Id="rId39" Type="http://schemas.openxmlformats.org/officeDocument/2006/relationships/hyperlink" Target="http://www.adbis2018.org/committees/" TargetMode="External"/><Relationship Id="rId21" Type="http://schemas.openxmlformats.org/officeDocument/2006/relationships/hyperlink" Target="http://www.adbis2018.org/committees/" TargetMode="External"/><Relationship Id="rId34" Type="http://schemas.openxmlformats.org/officeDocument/2006/relationships/hyperlink" Target="https://www.mii.lt/balticDBIS2018/index.php?q=conference-organisation" TargetMode="External"/><Relationship Id="rId42" Type="http://schemas.openxmlformats.org/officeDocument/2006/relationships/hyperlink" Target="https://www.mii.lt/balticDBIS2018/index.php?q=conference-organisation" TargetMode="External"/><Relationship Id="rId47" Type="http://schemas.openxmlformats.org/officeDocument/2006/relationships/hyperlink" Target="https://www.mii.lt/balticDBIS2018/index.php?q=conference-organisation" TargetMode="External"/><Relationship Id="rId50" Type="http://schemas.openxmlformats.org/officeDocument/2006/relationships/hyperlink" Target="https://www.mii.lt/damss/index.php?page=organizers&amp;lang=en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www.mii.lt/en/structure/scientific-groups/cyber-social-systems-engineering-group" TargetMode="External"/><Relationship Id="rId12" Type="http://schemas.openxmlformats.org/officeDocument/2006/relationships/hyperlink" Target="http://www.transformations.khf.vu.lt/about/board" TargetMode="External"/><Relationship Id="rId17" Type="http://schemas.openxmlformats.org/officeDocument/2006/relationships/hyperlink" Target="https://icist.ktu.edu/" TargetMode="External"/><Relationship Id="rId25" Type="http://schemas.openxmlformats.org/officeDocument/2006/relationships/hyperlink" Target="https://www.iaria.org/conferences2018/ComCOGNITIVE18.html" TargetMode="External"/><Relationship Id="rId33" Type="http://schemas.openxmlformats.org/officeDocument/2006/relationships/hyperlink" Target="https://journals.vgtu.lt/index.php/IJSPM/editorialboard" TargetMode="External"/><Relationship Id="rId38" Type="http://schemas.openxmlformats.org/officeDocument/2006/relationships/hyperlink" Target="https://caise2018.ut.ee/committees/" TargetMode="External"/><Relationship Id="rId46" Type="http://schemas.openxmlformats.org/officeDocument/2006/relationships/hyperlink" Target="http://bdas.polsl.pl/default.asp?service=opis&amp;tekst=4" TargetMode="External"/><Relationship Id="rId2" Type="http://schemas.openxmlformats.org/officeDocument/2006/relationships/styles" Target="styles.xml"/><Relationship Id="rId16" Type="http://schemas.openxmlformats.org/officeDocument/2006/relationships/hyperlink" Target="http://bdas.polsl.pl/default.asp?service=opis&amp;tekst=4" TargetMode="External"/><Relationship Id="rId20" Type="http://schemas.openxmlformats.org/officeDocument/2006/relationships/hyperlink" Target="https://ortus.rtu.lv/science/en/series/16" TargetMode="External"/><Relationship Id="rId29" Type="http://schemas.openxmlformats.org/officeDocument/2006/relationships/hyperlink" Target="https://fedcsis.org/2018/sew-iwcps" TargetMode="External"/><Relationship Id="rId41" Type="http://schemas.openxmlformats.org/officeDocument/2006/relationships/hyperlink" Target="http://www.liks.lt/en/modules/tinycontent/index.php?id=3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llegepublications.co.uk/journals/ifcolog/?00021" TargetMode="External"/><Relationship Id="rId24" Type="http://schemas.openxmlformats.org/officeDocument/2006/relationships/hyperlink" Target="https://www.iaria.org/conferences2018/ComBUSTECH18.html" TargetMode="External"/><Relationship Id="rId32" Type="http://schemas.openxmlformats.org/officeDocument/2006/relationships/hyperlink" Target="https://www.inderscience.com/jhome.php?jcode=ijesdf" TargetMode="External"/><Relationship Id="rId37" Type="http://schemas.openxmlformats.org/officeDocument/2006/relationships/hyperlink" Target="https://www.mii.lt/balticDBIS2018/index.php?q=conference-organisation" TargetMode="External"/><Relationship Id="rId40" Type="http://schemas.openxmlformats.org/officeDocument/2006/relationships/hyperlink" Target="http://www.icaart.org/ProgramCommittee.aspx" TargetMode="External"/><Relationship Id="rId45" Type="http://schemas.openxmlformats.org/officeDocument/2006/relationships/hyperlink" Target="http://bdas.polsl.pl/default.asp?service=opis&amp;tekst=4" TargetMode="External"/><Relationship Id="rId53" Type="http://schemas.openxmlformats.org/officeDocument/2006/relationships/hyperlink" Target="https://www.mii.lt/lmj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das.polsl.pl/default.asp?service=opis&amp;tekst=4" TargetMode="External"/><Relationship Id="rId23" Type="http://schemas.openxmlformats.org/officeDocument/2006/relationships/hyperlink" Target="https://wwwswt.informatik.uni-rostock.de/ManComp2018/comm" TargetMode="External"/><Relationship Id="rId28" Type="http://schemas.openxmlformats.org/officeDocument/2006/relationships/hyperlink" Target="http://bir2018.dsv.su.se/organization" TargetMode="External"/><Relationship Id="rId36" Type="http://schemas.openxmlformats.org/officeDocument/2006/relationships/hyperlink" Target="https://ortus.rtu.lv/science/en/series/16" TargetMode="External"/><Relationship Id="rId49" Type="http://schemas.openxmlformats.org/officeDocument/2006/relationships/hyperlink" Target="https://www.mii.lt/balticDBIS2018/index.php?q=conference-organisation" TargetMode="External"/><Relationship Id="rId10" Type="http://schemas.openxmlformats.org/officeDocument/2006/relationships/hyperlink" Target="http://ceur-ws.org/Vol-2158/paper13dc1.pdf" TargetMode="External"/><Relationship Id="rId19" Type="http://schemas.openxmlformats.org/officeDocument/2006/relationships/hyperlink" Target="http://www.bjmc.lu.lv/editorial-board/" TargetMode="External"/><Relationship Id="rId31" Type="http://schemas.openxmlformats.org/officeDocument/2006/relationships/hyperlink" Target="https://journals.vgtu.lt/index.php/TEDE/editorialboard" TargetMode="External"/><Relationship Id="rId44" Type="http://schemas.openxmlformats.org/officeDocument/2006/relationships/hyperlink" Target="http://www.constructionism2018.fsf.vu.lt/committees/" TargetMode="External"/><Relationship Id="rId52" Type="http://schemas.openxmlformats.org/officeDocument/2006/relationships/hyperlink" Target="https://www.mii.lt/lmj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eur-ws.org/Vol-2158/paper10.pdf" TargetMode="External"/><Relationship Id="rId14" Type="http://schemas.openxmlformats.org/officeDocument/2006/relationships/hyperlink" Target="https://www.mii.lt/informatica/" TargetMode="External"/><Relationship Id="rId22" Type="http://schemas.openxmlformats.org/officeDocument/2006/relationships/hyperlink" Target="https://www.mii.lt/balticDBIS2018/index.php?q=conference-organisation" TargetMode="External"/><Relationship Id="rId27" Type="http://schemas.openxmlformats.org/officeDocument/2006/relationships/hyperlink" Target="https://www.mii.lt/damss/index.php?page=organizers&amp;lang=en" TargetMode="External"/><Relationship Id="rId30" Type="http://schemas.openxmlformats.org/officeDocument/2006/relationships/hyperlink" Target="https://ortus.rtu.lv/science/en/series/16" TargetMode="External"/><Relationship Id="rId35" Type="http://schemas.openxmlformats.org/officeDocument/2006/relationships/hyperlink" Target="https://ndma.lt/alta2018/en/programme-committee/" TargetMode="External"/><Relationship Id="rId43" Type="http://schemas.openxmlformats.org/officeDocument/2006/relationships/hyperlink" Target="https://www.mii.lt/damss/index.php?page=organizers&amp;lang=en" TargetMode="External"/><Relationship Id="rId48" Type="http://schemas.openxmlformats.org/officeDocument/2006/relationships/hyperlink" Target="https://www.mii.lt/damss/index.php?page=organizers&amp;lang=en" TargetMode="External"/><Relationship Id="rId8" Type="http://schemas.openxmlformats.org/officeDocument/2006/relationships/hyperlink" Target="http://ceur-ws.org/Vol-2158/paper11.pdf" TargetMode="External"/><Relationship Id="rId51" Type="http://schemas.openxmlformats.org/officeDocument/2006/relationships/hyperlink" Target="http://eccc.hpi-web.de/colloquium/scientific_board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6</Pages>
  <Words>11258</Words>
  <Characters>6418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PAVYZDYS</vt:lpstr>
    </vt:vector>
  </TitlesOfParts>
  <Company/>
  <LinksUpToDate>false</LinksUpToDate>
  <CharactersWithSpaces>17641</CharactersWithSpaces>
  <SharedDoc>false</SharedDoc>
  <HLinks>
    <vt:vector size="264" baseType="variant">
      <vt:variant>
        <vt:i4>7077973</vt:i4>
      </vt:variant>
      <vt:variant>
        <vt:i4>129</vt:i4>
      </vt:variant>
      <vt:variant>
        <vt:i4>0</vt:i4>
      </vt:variant>
      <vt:variant>
        <vt:i4>5</vt:i4>
      </vt:variant>
      <vt:variant>
        <vt:lpwstr>http://www.mii.lt/index.php?siteaction=pages.browse&amp;page=lmj_an&amp;lang=en</vt:lpwstr>
      </vt:variant>
      <vt:variant>
        <vt:lpwstr/>
      </vt:variant>
      <vt:variant>
        <vt:i4>7077973</vt:i4>
      </vt:variant>
      <vt:variant>
        <vt:i4>126</vt:i4>
      </vt:variant>
      <vt:variant>
        <vt:i4>0</vt:i4>
      </vt:variant>
      <vt:variant>
        <vt:i4>5</vt:i4>
      </vt:variant>
      <vt:variant>
        <vt:lpwstr>http://www.mii.lt/index.php?siteaction=pages.browse&amp;page=lmj_an&amp;lang=en</vt:lpwstr>
      </vt:variant>
      <vt:variant>
        <vt:lpwstr/>
      </vt:variant>
      <vt:variant>
        <vt:i4>3080214</vt:i4>
      </vt:variant>
      <vt:variant>
        <vt:i4>123</vt:i4>
      </vt:variant>
      <vt:variant>
        <vt:i4>0</vt:i4>
      </vt:variant>
      <vt:variant>
        <vt:i4>5</vt:i4>
      </vt:variant>
      <vt:variant>
        <vt:lpwstr>http://eccc.hpi-web.de/colloquium/scientific_board/</vt:lpwstr>
      </vt:variant>
      <vt:variant>
        <vt:lpwstr/>
      </vt:variant>
      <vt:variant>
        <vt:i4>786525</vt:i4>
      </vt:variant>
      <vt:variant>
        <vt:i4>120</vt:i4>
      </vt:variant>
      <vt:variant>
        <vt:i4>0</vt:i4>
      </vt:variant>
      <vt:variant>
        <vt:i4>5</vt:i4>
      </vt:variant>
      <vt:variant>
        <vt:lpwstr>https://www.mii.lt/balticDBIS2018/index.php?q=conference-organisation</vt:lpwstr>
      </vt:variant>
      <vt:variant>
        <vt:lpwstr/>
      </vt:variant>
      <vt:variant>
        <vt:i4>786525</vt:i4>
      </vt:variant>
      <vt:variant>
        <vt:i4>117</vt:i4>
      </vt:variant>
      <vt:variant>
        <vt:i4>0</vt:i4>
      </vt:variant>
      <vt:variant>
        <vt:i4>5</vt:i4>
      </vt:variant>
      <vt:variant>
        <vt:lpwstr>https://www.mii.lt/balticDBIS2018/index.php?q=conference-organisation</vt:lpwstr>
      </vt:variant>
      <vt:variant>
        <vt:lpwstr/>
      </vt:variant>
      <vt:variant>
        <vt:i4>786525</vt:i4>
      </vt:variant>
      <vt:variant>
        <vt:i4>114</vt:i4>
      </vt:variant>
      <vt:variant>
        <vt:i4>0</vt:i4>
      </vt:variant>
      <vt:variant>
        <vt:i4>5</vt:i4>
      </vt:variant>
      <vt:variant>
        <vt:lpwstr>https://www.mii.lt/balticDBIS2018/index.php?q=conference-organisation</vt:lpwstr>
      </vt:variant>
      <vt:variant>
        <vt:lpwstr/>
      </vt:variant>
      <vt:variant>
        <vt:i4>196694</vt:i4>
      </vt:variant>
      <vt:variant>
        <vt:i4>111</vt:i4>
      </vt:variant>
      <vt:variant>
        <vt:i4>0</vt:i4>
      </vt:variant>
      <vt:variant>
        <vt:i4>5</vt:i4>
      </vt:variant>
      <vt:variant>
        <vt:lpwstr>http://www.liks.lt/en/modules/tinycontent/index.php?id=3</vt:lpwstr>
      </vt:variant>
      <vt:variant>
        <vt:lpwstr/>
      </vt:variant>
      <vt:variant>
        <vt:i4>6488167</vt:i4>
      </vt:variant>
      <vt:variant>
        <vt:i4>108</vt:i4>
      </vt:variant>
      <vt:variant>
        <vt:i4>0</vt:i4>
      </vt:variant>
      <vt:variant>
        <vt:i4>5</vt:i4>
      </vt:variant>
      <vt:variant>
        <vt:lpwstr>https://www.mii.lt/damss/index.php?page=organizers&amp;lang=en</vt:lpwstr>
      </vt:variant>
      <vt:variant>
        <vt:lpwstr/>
      </vt:variant>
      <vt:variant>
        <vt:i4>7929962</vt:i4>
      </vt:variant>
      <vt:variant>
        <vt:i4>105</vt:i4>
      </vt:variant>
      <vt:variant>
        <vt:i4>0</vt:i4>
      </vt:variant>
      <vt:variant>
        <vt:i4>5</vt:i4>
      </vt:variant>
      <vt:variant>
        <vt:lpwstr>https://www.liks.lt/en/modules/tinycontent/index.php?id=17</vt:lpwstr>
      </vt:variant>
      <vt:variant>
        <vt:lpwstr/>
      </vt:variant>
      <vt:variant>
        <vt:i4>7929962</vt:i4>
      </vt:variant>
      <vt:variant>
        <vt:i4>102</vt:i4>
      </vt:variant>
      <vt:variant>
        <vt:i4>0</vt:i4>
      </vt:variant>
      <vt:variant>
        <vt:i4>5</vt:i4>
      </vt:variant>
      <vt:variant>
        <vt:lpwstr>https://www.liks.lt/en/modules/tinycontent/index.php?id=17</vt:lpwstr>
      </vt:variant>
      <vt:variant>
        <vt:lpwstr/>
      </vt:variant>
      <vt:variant>
        <vt:i4>8323127</vt:i4>
      </vt:variant>
      <vt:variant>
        <vt:i4>99</vt:i4>
      </vt:variant>
      <vt:variant>
        <vt:i4>0</vt:i4>
      </vt:variant>
      <vt:variant>
        <vt:i4>5</vt:i4>
      </vt:variant>
      <vt:variant>
        <vt:lpwstr>http://www.bir2017.aau.dk/organization/</vt:lpwstr>
      </vt:variant>
      <vt:variant>
        <vt:lpwstr/>
      </vt:variant>
      <vt:variant>
        <vt:i4>3211360</vt:i4>
      </vt:variant>
      <vt:variant>
        <vt:i4>96</vt:i4>
      </vt:variant>
      <vt:variant>
        <vt:i4>0</vt:i4>
      </vt:variant>
      <vt:variant>
        <vt:i4>5</vt:i4>
      </vt:variant>
      <vt:variant>
        <vt:lpwstr>http://www.icaart.org/ProgramCommittee.aspx</vt:lpwstr>
      </vt:variant>
      <vt:variant>
        <vt:lpwstr/>
      </vt:variant>
      <vt:variant>
        <vt:i4>7274550</vt:i4>
      </vt:variant>
      <vt:variant>
        <vt:i4>93</vt:i4>
      </vt:variant>
      <vt:variant>
        <vt:i4>0</vt:i4>
      </vt:variant>
      <vt:variant>
        <vt:i4>5</vt:i4>
      </vt:variant>
      <vt:variant>
        <vt:lpwstr>http://cyprusconferences.org/adbis2017/committees.html</vt:lpwstr>
      </vt:variant>
      <vt:variant>
        <vt:lpwstr/>
      </vt:variant>
      <vt:variant>
        <vt:i4>7340143</vt:i4>
      </vt:variant>
      <vt:variant>
        <vt:i4>90</vt:i4>
      </vt:variant>
      <vt:variant>
        <vt:i4>0</vt:i4>
      </vt:variant>
      <vt:variant>
        <vt:i4>5</vt:i4>
      </vt:variant>
      <vt:variant>
        <vt:lpwstr>https://caise2018.ut.ee/committees/</vt:lpwstr>
      </vt:variant>
      <vt:variant>
        <vt:lpwstr/>
      </vt:variant>
      <vt:variant>
        <vt:i4>786525</vt:i4>
      </vt:variant>
      <vt:variant>
        <vt:i4>87</vt:i4>
      </vt:variant>
      <vt:variant>
        <vt:i4>0</vt:i4>
      </vt:variant>
      <vt:variant>
        <vt:i4>5</vt:i4>
      </vt:variant>
      <vt:variant>
        <vt:lpwstr>https://www.mii.lt/balticDBIS2018/index.php?q=conference-organisation</vt:lpwstr>
      </vt:variant>
      <vt:variant>
        <vt:lpwstr/>
      </vt:variant>
      <vt:variant>
        <vt:i4>786525</vt:i4>
      </vt:variant>
      <vt:variant>
        <vt:i4>84</vt:i4>
      </vt:variant>
      <vt:variant>
        <vt:i4>0</vt:i4>
      </vt:variant>
      <vt:variant>
        <vt:i4>5</vt:i4>
      </vt:variant>
      <vt:variant>
        <vt:lpwstr>https://www.mii.lt/balticDBIS2018/index.php?q=conference-organisation</vt:lpwstr>
      </vt:variant>
      <vt:variant>
        <vt:lpwstr/>
      </vt:variant>
      <vt:variant>
        <vt:i4>65539</vt:i4>
      </vt:variant>
      <vt:variant>
        <vt:i4>81</vt:i4>
      </vt:variant>
      <vt:variant>
        <vt:i4>0</vt:i4>
      </vt:variant>
      <vt:variant>
        <vt:i4>5</vt:i4>
      </vt:variant>
      <vt:variant>
        <vt:lpwstr>https://ortus.rtu.lv/science/en/series/16</vt:lpwstr>
      </vt:variant>
      <vt:variant>
        <vt:lpwstr/>
      </vt:variant>
      <vt:variant>
        <vt:i4>15</vt:i4>
      </vt:variant>
      <vt:variant>
        <vt:i4>78</vt:i4>
      </vt:variant>
      <vt:variant>
        <vt:i4>0</vt:i4>
      </vt:variant>
      <vt:variant>
        <vt:i4>5</vt:i4>
      </vt:variant>
      <vt:variant>
        <vt:lpwstr>http://www.mii.lt/informatica/editors.htm</vt:lpwstr>
      </vt:variant>
      <vt:variant>
        <vt:lpwstr/>
      </vt:variant>
      <vt:variant>
        <vt:i4>65539</vt:i4>
      </vt:variant>
      <vt:variant>
        <vt:i4>75</vt:i4>
      </vt:variant>
      <vt:variant>
        <vt:i4>0</vt:i4>
      </vt:variant>
      <vt:variant>
        <vt:i4>5</vt:i4>
      </vt:variant>
      <vt:variant>
        <vt:lpwstr>https://ortus.rtu.lv/science/en/series/16</vt:lpwstr>
      </vt:variant>
      <vt:variant>
        <vt:lpwstr/>
      </vt:variant>
      <vt:variant>
        <vt:i4>7929962</vt:i4>
      </vt:variant>
      <vt:variant>
        <vt:i4>72</vt:i4>
      </vt:variant>
      <vt:variant>
        <vt:i4>0</vt:i4>
      </vt:variant>
      <vt:variant>
        <vt:i4>5</vt:i4>
      </vt:variant>
      <vt:variant>
        <vt:lpwstr>https://www.liks.lt/en/modules/tinycontent/index.php?id=17</vt:lpwstr>
      </vt:variant>
      <vt:variant>
        <vt:lpwstr/>
      </vt:variant>
      <vt:variant>
        <vt:i4>6029405</vt:i4>
      </vt:variant>
      <vt:variant>
        <vt:i4>69</vt:i4>
      </vt:variant>
      <vt:variant>
        <vt:i4>0</vt:i4>
      </vt:variant>
      <vt:variant>
        <vt:i4>5</vt:i4>
      </vt:variant>
      <vt:variant>
        <vt:lpwstr>https://www.fedcsis.org/2017/iwcps/committee</vt:lpwstr>
      </vt:variant>
      <vt:variant>
        <vt:lpwstr/>
      </vt:variant>
      <vt:variant>
        <vt:i4>2031635</vt:i4>
      </vt:variant>
      <vt:variant>
        <vt:i4>66</vt:i4>
      </vt:variant>
      <vt:variant>
        <vt:i4>0</vt:i4>
      </vt:variant>
      <vt:variant>
        <vt:i4>5</vt:i4>
      </vt:variant>
      <vt:variant>
        <vt:lpwstr>https://conferences.cwa.gr/cbi2017/program-committee/</vt:lpwstr>
      </vt:variant>
      <vt:variant>
        <vt:lpwstr/>
      </vt:variant>
      <vt:variant>
        <vt:i4>7602236</vt:i4>
      </vt:variant>
      <vt:variant>
        <vt:i4>63</vt:i4>
      </vt:variant>
      <vt:variant>
        <vt:i4>0</vt:i4>
      </vt:variant>
      <vt:variant>
        <vt:i4>5</vt:i4>
      </vt:variant>
      <vt:variant>
        <vt:lpwstr>https://kuleuvencongres.be/poem2017/articles/Committee</vt:lpwstr>
      </vt:variant>
      <vt:variant>
        <vt:lpwstr/>
      </vt:variant>
      <vt:variant>
        <vt:i4>6488167</vt:i4>
      </vt:variant>
      <vt:variant>
        <vt:i4>60</vt:i4>
      </vt:variant>
      <vt:variant>
        <vt:i4>0</vt:i4>
      </vt:variant>
      <vt:variant>
        <vt:i4>5</vt:i4>
      </vt:variant>
      <vt:variant>
        <vt:lpwstr>https://www.mii.lt/damss/index.php?page=organizers&amp;lang=en</vt:lpwstr>
      </vt:variant>
      <vt:variant>
        <vt:lpwstr/>
      </vt:variant>
      <vt:variant>
        <vt:i4>4587536</vt:i4>
      </vt:variant>
      <vt:variant>
        <vt:i4>57</vt:i4>
      </vt:variant>
      <vt:variant>
        <vt:i4>0</vt:i4>
      </vt:variant>
      <vt:variant>
        <vt:i4>5</vt:i4>
      </vt:variant>
      <vt:variant>
        <vt:lpwstr>http://caise2017.paluno.de/committees/program-committee/</vt:lpwstr>
      </vt:variant>
      <vt:variant>
        <vt:lpwstr/>
      </vt:variant>
      <vt:variant>
        <vt:i4>5439566</vt:i4>
      </vt:variant>
      <vt:variant>
        <vt:i4>54</vt:i4>
      </vt:variant>
      <vt:variant>
        <vt:i4>0</vt:i4>
      </vt:variant>
      <vt:variant>
        <vt:i4>5</vt:i4>
      </vt:variant>
      <vt:variant>
        <vt:lpwstr>https://www.iaria.org/conferences2017/ComCOGNITIVE17.html</vt:lpwstr>
      </vt:variant>
      <vt:variant>
        <vt:lpwstr/>
      </vt:variant>
      <vt:variant>
        <vt:i4>3014703</vt:i4>
      </vt:variant>
      <vt:variant>
        <vt:i4>51</vt:i4>
      </vt:variant>
      <vt:variant>
        <vt:i4>0</vt:i4>
      </vt:variant>
      <vt:variant>
        <vt:i4>5</vt:i4>
      </vt:variant>
      <vt:variant>
        <vt:lpwstr>https://www.iaria.org/conferences2017/ComBUSTECH17.html</vt:lpwstr>
      </vt:variant>
      <vt:variant>
        <vt:lpwstr/>
      </vt:variant>
      <vt:variant>
        <vt:i4>7274550</vt:i4>
      </vt:variant>
      <vt:variant>
        <vt:i4>48</vt:i4>
      </vt:variant>
      <vt:variant>
        <vt:i4>0</vt:i4>
      </vt:variant>
      <vt:variant>
        <vt:i4>5</vt:i4>
      </vt:variant>
      <vt:variant>
        <vt:lpwstr>http://cyprusconferences.org/adbis2017/committees.html</vt:lpwstr>
      </vt:variant>
      <vt:variant>
        <vt:lpwstr/>
      </vt:variant>
      <vt:variant>
        <vt:i4>786525</vt:i4>
      </vt:variant>
      <vt:variant>
        <vt:i4>45</vt:i4>
      </vt:variant>
      <vt:variant>
        <vt:i4>0</vt:i4>
      </vt:variant>
      <vt:variant>
        <vt:i4>5</vt:i4>
      </vt:variant>
      <vt:variant>
        <vt:lpwstr>https://www.mii.lt/balticDBIS2018/index.php?q=conference-organisation</vt:lpwstr>
      </vt:variant>
      <vt:variant>
        <vt:lpwstr/>
      </vt:variant>
      <vt:variant>
        <vt:i4>7274550</vt:i4>
      </vt:variant>
      <vt:variant>
        <vt:i4>42</vt:i4>
      </vt:variant>
      <vt:variant>
        <vt:i4>0</vt:i4>
      </vt:variant>
      <vt:variant>
        <vt:i4>5</vt:i4>
      </vt:variant>
      <vt:variant>
        <vt:lpwstr>http://cyprusconferences.org/adbis2017/committees.html</vt:lpwstr>
      </vt:variant>
      <vt:variant>
        <vt:lpwstr/>
      </vt:variant>
      <vt:variant>
        <vt:i4>65539</vt:i4>
      </vt:variant>
      <vt:variant>
        <vt:i4>39</vt:i4>
      </vt:variant>
      <vt:variant>
        <vt:i4>0</vt:i4>
      </vt:variant>
      <vt:variant>
        <vt:i4>5</vt:i4>
      </vt:variant>
      <vt:variant>
        <vt:lpwstr>https://ortus.rtu.lv/science/en/series/16</vt:lpwstr>
      </vt:variant>
      <vt:variant>
        <vt:lpwstr/>
      </vt:variant>
      <vt:variant>
        <vt:i4>2097260</vt:i4>
      </vt:variant>
      <vt:variant>
        <vt:i4>36</vt:i4>
      </vt:variant>
      <vt:variant>
        <vt:i4>0</vt:i4>
      </vt:variant>
      <vt:variant>
        <vt:i4>5</vt:i4>
      </vt:variant>
      <vt:variant>
        <vt:lpwstr>http://www.bjmc.lu.lv/editorial-board/</vt:lpwstr>
      </vt:variant>
      <vt:variant>
        <vt:lpwstr/>
      </vt:variant>
      <vt:variant>
        <vt:i4>15</vt:i4>
      </vt:variant>
      <vt:variant>
        <vt:i4>33</vt:i4>
      </vt:variant>
      <vt:variant>
        <vt:i4>0</vt:i4>
      </vt:variant>
      <vt:variant>
        <vt:i4>5</vt:i4>
      </vt:variant>
      <vt:variant>
        <vt:lpwstr>http://www.mii.lt/informatica/editors.htm</vt:lpwstr>
      </vt:variant>
      <vt:variant>
        <vt:lpwstr/>
      </vt:variant>
      <vt:variant>
        <vt:i4>4718671</vt:i4>
      </vt:variant>
      <vt:variant>
        <vt:i4>30</vt:i4>
      </vt:variant>
      <vt:variant>
        <vt:i4>0</vt:i4>
      </vt:variant>
      <vt:variant>
        <vt:i4>5</vt:i4>
      </vt:variant>
      <vt:variant>
        <vt:lpwstr>https://ivus.ktu.edu/index.php/ivus2017/index/pages/view/ChairsCommittee</vt:lpwstr>
      </vt:variant>
      <vt:variant>
        <vt:lpwstr/>
      </vt:variant>
      <vt:variant>
        <vt:i4>5177415</vt:i4>
      </vt:variant>
      <vt:variant>
        <vt:i4>27</vt:i4>
      </vt:variant>
      <vt:variant>
        <vt:i4>0</vt:i4>
      </vt:variant>
      <vt:variant>
        <vt:i4>5</vt:i4>
      </vt:variant>
      <vt:variant>
        <vt:lpwstr>https://iccsict.jimdo.com/committees/</vt:lpwstr>
      </vt:variant>
      <vt:variant>
        <vt:lpwstr/>
      </vt:variant>
      <vt:variant>
        <vt:i4>4980766</vt:i4>
      </vt:variant>
      <vt:variant>
        <vt:i4>24</vt:i4>
      </vt:variant>
      <vt:variant>
        <vt:i4>0</vt:i4>
      </vt:variant>
      <vt:variant>
        <vt:i4>5</vt:i4>
      </vt:variant>
      <vt:variant>
        <vt:lpwstr>http://bdas.polsl.pl/default.asp?service=opis&amp;tekst=4</vt:lpwstr>
      </vt:variant>
      <vt:variant>
        <vt:lpwstr/>
      </vt:variant>
      <vt:variant>
        <vt:i4>6225940</vt:i4>
      </vt:variant>
      <vt:variant>
        <vt:i4>21</vt:i4>
      </vt:variant>
      <vt:variant>
        <vt:i4>0</vt:i4>
      </vt:variant>
      <vt:variant>
        <vt:i4>5</vt:i4>
      </vt:variant>
      <vt:variant>
        <vt:lpwstr>https://wwwswt.informatik.uni-rostock.de/ManComp2017/comm</vt:lpwstr>
      </vt:variant>
      <vt:variant>
        <vt:lpwstr/>
      </vt:variant>
      <vt:variant>
        <vt:i4>2031684</vt:i4>
      </vt:variant>
      <vt:variant>
        <vt:i4>18</vt:i4>
      </vt:variant>
      <vt:variant>
        <vt:i4>0</vt:i4>
      </vt:variant>
      <vt:variant>
        <vt:i4>5</vt:i4>
      </vt:variant>
      <vt:variant>
        <vt:lpwstr>http://icist.if.ktu.lt/index.php/ICIST/pages/view/Chairs&amp;Commitee</vt:lpwstr>
      </vt:variant>
      <vt:variant>
        <vt:lpwstr/>
      </vt:variant>
      <vt:variant>
        <vt:i4>7274620</vt:i4>
      </vt:variant>
      <vt:variant>
        <vt:i4>15</vt:i4>
      </vt:variant>
      <vt:variant>
        <vt:i4>0</vt:i4>
      </vt:variant>
      <vt:variant>
        <vt:i4>5</vt:i4>
      </vt:variant>
      <vt:variant>
        <vt:lpwstr>https://www.mii.lt/informatica/</vt:lpwstr>
      </vt:variant>
      <vt:variant>
        <vt:lpwstr/>
      </vt:variant>
      <vt:variant>
        <vt:i4>3801147</vt:i4>
      </vt:variant>
      <vt:variant>
        <vt:i4>12</vt:i4>
      </vt:variant>
      <vt:variant>
        <vt:i4>0</vt:i4>
      </vt:variant>
      <vt:variant>
        <vt:i4>5</vt:i4>
      </vt:variant>
      <vt:variant>
        <vt:lpwstr>http://www.iiisci.org/journal/sci/JournalReviewers.asp?var=</vt:lpwstr>
      </vt:variant>
      <vt:variant>
        <vt:lpwstr/>
      </vt:variant>
      <vt:variant>
        <vt:i4>3932269</vt:i4>
      </vt:variant>
      <vt:variant>
        <vt:i4>9</vt:i4>
      </vt:variant>
      <vt:variant>
        <vt:i4>0</vt:i4>
      </vt:variant>
      <vt:variant>
        <vt:i4>5</vt:i4>
      </vt:variant>
      <vt:variant>
        <vt:lpwstr>http://www.bjmc.lu.lv/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http://www.vu.lt/leidyba/lt/mokslo-zurnalai/informacijos-mokslai/redakcine-kolegija</vt:lpwstr>
      </vt:variant>
      <vt:variant>
        <vt:lpwstr/>
      </vt:variant>
      <vt:variant>
        <vt:i4>1769541</vt:i4>
      </vt:variant>
      <vt:variant>
        <vt:i4>3</vt:i4>
      </vt:variant>
      <vt:variant>
        <vt:i4>0</vt:i4>
      </vt:variant>
      <vt:variant>
        <vt:i4>5</vt:i4>
      </vt:variant>
      <vt:variant>
        <vt:lpwstr>http://www.transformations.khf.vu.lt/about/board</vt:lpwstr>
      </vt:variant>
      <vt:variant>
        <vt:lpwstr/>
      </vt:variant>
      <vt:variant>
        <vt:i4>720896</vt:i4>
      </vt:variant>
      <vt:variant>
        <vt:i4>0</vt:i4>
      </vt:variant>
      <vt:variant>
        <vt:i4>0</vt:i4>
      </vt:variant>
      <vt:variant>
        <vt:i4>5</vt:i4>
      </vt:variant>
      <vt:variant>
        <vt:lpwstr>https://www.mii.lt/en/structure/scientific-groups/cyber-social-systems-engineering-group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PAVYZDYS</dc:title>
  <dc:subject/>
  <dc:creator>Ramune</dc:creator>
  <cp:keywords/>
  <cp:lastModifiedBy>Laima</cp:lastModifiedBy>
  <cp:revision>38</cp:revision>
  <cp:lastPrinted>2013-12-02T10:51:00Z</cp:lastPrinted>
  <dcterms:created xsi:type="dcterms:W3CDTF">2019-01-09T17:15:00Z</dcterms:created>
  <dcterms:modified xsi:type="dcterms:W3CDTF">2019-01-17T15:26:00Z</dcterms:modified>
</cp:coreProperties>
</file>