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Antrat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FF6809" w:rsidRDefault="00FF6809" w:rsidP="00144AA1">
            <w:pPr>
              <w:pStyle w:val="Citata"/>
              <w:rPr>
                <w:i w:val="0"/>
                <w:iCs w:val="0"/>
                <w:color w:val="auto"/>
              </w:rPr>
            </w:pPr>
            <w:r w:rsidRPr="00FF6809">
              <w:rPr>
                <w:i w:val="0"/>
                <w:iCs w:val="0"/>
                <w:color w:val="auto"/>
              </w:rPr>
              <w:t>FP7-SCIENCE-IN-SOCIETY-2012-1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FF6809" w:rsidRPr="00FF6809" w:rsidRDefault="00FF6809" w:rsidP="00FF6809">
            <w:pPr>
              <w:pStyle w:val="Citata"/>
              <w:rPr>
                <w:i w:val="0"/>
                <w:iCs w:val="0"/>
                <w:color w:val="auto"/>
              </w:rPr>
            </w:pPr>
            <w:r w:rsidRPr="00FF6809">
              <w:rPr>
                <w:i w:val="0"/>
                <w:iCs w:val="0"/>
                <w:color w:val="auto"/>
              </w:rPr>
              <w:t xml:space="preserve">MaSciL: Matematika mokslui ir gyvenimui! </w:t>
            </w:r>
          </w:p>
          <w:p w:rsidR="00D97F67" w:rsidRPr="00FF6809" w:rsidRDefault="00FF6809" w:rsidP="00FF6809">
            <w:pPr>
              <w:pStyle w:val="Citata"/>
              <w:rPr>
                <w:i w:val="0"/>
                <w:iCs w:val="0"/>
                <w:color w:val="auto"/>
              </w:rPr>
            </w:pPr>
            <w:r w:rsidRPr="00FF6809">
              <w:rPr>
                <w:i w:val="0"/>
                <w:iCs w:val="0"/>
                <w:color w:val="auto"/>
              </w:rPr>
              <w:t>(Mathematics and Science for Life!)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FF6809" w:rsidRDefault="00BE77BC" w:rsidP="00AF6ACE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>Europos Sąjungos FP 7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FF6809" w:rsidRDefault="00702280" w:rsidP="00702280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>2013 -01</w:t>
            </w:r>
            <w:r w:rsidR="00FF6809" w:rsidRPr="00FF6809">
              <w:rPr>
                <w:i w:val="0"/>
                <w:iCs w:val="0"/>
                <w:color w:val="auto"/>
              </w:rPr>
              <w:t>-</w:t>
            </w:r>
            <w:r>
              <w:rPr>
                <w:i w:val="0"/>
                <w:iCs w:val="0"/>
                <w:color w:val="auto"/>
              </w:rPr>
              <w:t>01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FF6809" w:rsidRDefault="00702280" w:rsidP="00702280">
            <w:pPr>
              <w:pStyle w:val="Citata"/>
              <w:rPr>
                <w:i w:val="0"/>
                <w:iCs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  <w:t>2016-12</w:t>
            </w:r>
            <w:r w:rsidR="00FF6809" w:rsidRPr="00FF6809">
              <w:rPr>
                <w:i w:val="0"/>
                <w:iCs w:val="0"/>
                <w:color w:val="auto"/>
              </w:rPr>
              <w:t>-</w:t>
            </w:r>
            <w:r>
              <w:rPr>
                <w:i w:val="0"/>
                <w:iCs w:val="0"/>
                <w:color w:val="auto"/>
              </w:rPr>
              <w:t>31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AF6ACE" w:rsidRDefault="001C566D" w:rsidP="001C566D">
            <w:pPr>
              <w:pStyle w:val="Citata"/>
              <w:rPr>
                <w:sz w:val="20"/>
                <w:szCs w:val="20"/>
              </w:rPr>
            </w:pPr>
            <w:r>
              <w:rPr>
                <w:rFonts w:ascii="139E9f04ArialUnicodeMS" w:hAnsi="139E9f04ArialUnicodeMS" w:cs="139E9f04ArialUnicodeMS"/>
                <w:sz w:val="20"/>
                <w:szCs w:val="20"/>
              </w:rPr>
              <w:t xml:space="preserve">3 </w:t>
            </w:r>
            <w:r w:rsidR="00702280">
              <w:rPr>
                <w:rFonts w:ascii="139E9f04ArialUnicodeMS" w:hAnsi="139E9f04ArialUnicodeMS" w:cs="139E9f04ArialUnicodeMS"/>
                <w:sz w:val="20"/>
                <w:szCs w:val="20"/>
              </w:rPr>
              <w:t>776</w:t>
            </w:r>
            <w:r>
              <w:rPr>
                <w:rFonts w:ascii="139E9f04ArialUnicodeMS" w:hAnsi="139E9f04ArialUnicodeMS" w:cs="139E9f04ArialUnicodeMS"/>
                <w:sz w:val="20"/>
                <w:szCs w:val="20"/>
              </w:rPr>
              <w:t xml:space="preserve"> </w:t>
            </w:r>
            <w:r w:rsidR="00702280">
              <w:rPr>
                <w:rFonts w:ascii="139E9f04ArialUnicodeMS" w:hAnsi="139E9f04ArialUnicodeMS" w:cs="139E9f04ArialUnicodeMS"/>
                <w:sz w:val="20"/>
                <w:szCs w:val="20"/>
              </w:rPr>
              <w:t>921</w:t>
            </w:r>
            <w:r>
              <w:rPr>
                <w:rFonts w:ascii="139E9f04ArialUnicodeMS" w:hAnsi="139E9f04ArialUnicodeMS" w:cs="139E9f04ArialUnicodeMS"/>
                <w:sz w:val="20"/>
                <w:szCs w:val="20"/>
              </w:rPr>
              <w:t>,</w:t>
            </w:r>
            <w:r w:rsidR="00702280">
              <w:rPr>
                <w:rFonts w:ascii="139E9f04ArialUnicodeMS" w:hAnsi="139E9f04ArialUnicodeMS" w:cs="139E9f04ArialUnicodeMS"/>
                <w:sz w:val="20"/>
                <w:szCs w:val="20"/>
              </w:rPr>
              <w:t>23</w:t>
            </w:r>
            <w:r w:rsidR="00F755E7">
              <w:rPr>
                <w:rFonts w:ascii="139E9f04ArialUnicodeMS" w:hAnsi="139E9f04ArialUnicodeMS" w:cs="139E9f04ArialUnicodeMS"/>
                <w:sz w:val="20"/>
                <w:szCs w:val="20"/>
              </w:rPr>
              <w:t xml:space="preserve"> €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1C566D" w:rsidRDefault="00702280" w:rsidP="00AF6ACE">
            <w:pPr>
              <w:pStyle w:val="Citata"/>
              <w:rPr>
                <w:i w:val="0"/>
              </w:rPr>
            </w:pPr>
            <w:r w:rsidRPr="001C566D">
              <w:rPr>
                <w:i w:val="0"/>
              </w:rPr>
              <w:t>300908261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377BCC" w:rsidRDefault="00FF6809" w:rsidP="00BE77BC">
            <w:r>
              <w:t>Prof. dr. Valentina Dagienė (</w:t>
            </w:r>
            <w:hyperlink r:id="rId7" w:history="1">
              <w:r w:rsidRPr="004F1776">
                <w:rPr>
                  <w:rStyle w:val="Hipersaitas"/>
                </w:rPr>
                <w:t>Valentina.Dagiene@mii.vu.lt</w:t>
              </w:r>
            </w:hyperlink>
            <w:r>
              <w:t xml:space="preserve">, </w:t>
            </w:r>
            <w:r w:rsidRPr="00FF6809">
              <w:t>(8~</w:t>
            </w:r>
            <w:r w:rsidR="00BE77BC">
              <w:t>698 05448</w:t>
            </w:r>
            <w:r>
              <w:t>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AF6ACE" w:rsidRDefault="00A27630" w:rsidP="00AF6ACE">
            <w:pPr>
              <w:pStyle w:val="Citat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Joana Stukienė</w:t>
            </w:r>
            <w:bookmarkStart w:id="0" w:name="_GoBack"/>
            <w:bookmarkEnd w:id="0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AF6ACE" w:rsidRDefault="00BE77BC" w:rsidP="00AF6ACE">
            <w:pPr>
              <w:pStyle w:val="Citat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Matematikos ir informatikos institutas, Informatikos metodologijos skyrius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Citata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377BCC" w:rsidRDefault="00702280" w:rsidP="000E3289">
            <w:r>
              <w:t xml:space="preserve">Padagogische Hochschule Freiburg (PH </w:t>
            </w:r>
            <w:r w:rsidR="001C566D">
              <w:t xml:space="preserve"> </w:t>
            </w:r>
            <w:r>
              <w:t>FR)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C5012B" w:rsidRPr="002A5825" w:rsidRDefault="00C5012B">
      <w:pPr>
        <w:rPr>
          <w:rFonts w:ascii="Times New Roman" w:hAnsi="Times New Roman" w:cs="Times New Roman"/>
          <w:sz w:val="28"/>
          <w:szCs w:val="28"/>
        </w:rPr>
      </w:pPr>
    </w:p>
    <w:sectPr w:rsidR="00C5012B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F05" w:rsidRDefault="00716F05" w:rsidP="00AF6ACE">
      <w:pPr>
        <w:spacing w:after="0" w:line="240" w:lineRule="auto"/>
      </w:pPr>
      <w:r>
        <w:separator/>
      </w:r>
    </w:p>
  </w:endnote>
  <w:endnote w:type="continuationSeparator" w:id="0">
    <w:p w:rsidR="00716F05" w:rsidRDefault="00716F05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139E9f04ArialUnicodeMS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F05" w:rsidRDefault="00716F05" w:rsidP="00AF6ACE">
      <w:pPr>
        <w:spacing w:after="0" w:line="240" w:lineRule="auto"/>
      </w:pPr>
      <w:r>
        <w:separator/>
      </w:r>
    </w:p>
  </w:footnote>
  <w:footnote w:type="continuationSeparator" w:id="0">
    <w:p w:rsidR="00716F05" w:rsidRDefault="00716F05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Default="00B67C24" w:rsidP="00B67C24">
    <w:pPr>
      <w:pStyle w:val="Antrats"/>
      <w:jc w:val="right"/>
    </w:pPr>
  </w:p>
  <w:p w:rsidR="00B67C24" w:rsidRPr="00B67C24" w:rsidRDefault="00B67C24" w:rsidP="00B67C24">
    <w:pPr>
      <w:pStyle w:val="Antrats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80F"/>
    <w:rsid w:val="0004454A"/>
    <w:rsid w:val="00087FAA"/>
    <w:rsid w:val="000D4891"/>
    <w:rsid w:val="00144AA1"/>
    <w:rsid w:val="0018049B"/>
    <w:rsid w:val="00193F08"/>
    <w:rsid w:val="001C566D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D4C3C"/>
    <w:rsid w:val="00653992"/>
    <w:rsid w:val="00702280"/>
    <w:rsid w:val="00716F05"/>
    <w:rsid w:val="007826B6"/>
    <w:rsid w:val="007E03F8"/>
    <w:rsid w:val="00866A3D"/>
    <w:rsid w:val="008A61F3"/>
    <w:rsid w:val="008B1600"/>
    <w:rsid w:val="00917934"/>
    <w:rsid w:val="00A27630"/>
    <w:rsid w:val="00A40D0A"/>
    <w:rsid w:val="00A70FB6"/>
    <w:rsid w:val="00AF1571"/>
    <w:rsid w:val="00AF6ACE"/>
    <w:rsid w:val="00B022FF"/>
    <w:rsid w:val="00B67C24"/>
    <w:rsid w:val="00B67F2E"/>
    <w:rsid w:val="00BB413C"/>
    <w:rsid w:val="00BE77BC"/>
    <w:rsid w:val="00C43F34"/>
    <w:rsid w:val="00C5012B"/>
    <w:rsid w:val="00C8529F"/>
    <w:rsid w:val="00CF6689"/>
    <w:rsid w:val="00D15CCF"/>
    <w:rsid w:val="00D97F67"/>
    <w:rsid w:val="00E5614F"/>
    <w:rsid w:val="00E7280F"/>
    <w:rsid w:val="00E95305"/>
    <w:rsid w:val="00EB0F00"/>
    <w:rsid w:val="00F236E2"/>
    <w:rsid w:val="00F566A4"/>
    <w:rsid w:val="00F755E7"/>
    <w:rsid w:val="00FB0042"/>
    <w:rsid w:val="00FC65CE"/>
    <w:rsid w:val="00FF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C98B"/>
  <w15:docId w15:val="{E95203A1-48E7-422C-A49D-111D0B7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529F"/>
  </w:style>
  <w:style w:type="paragraph" w:styleId="Antrat1">
    <w:name w:val="heading 1"/>
    <w:basedOn w:val="prastasis"/>
    <w:next w:val="prastasis"/>
    <w:link w:val="Antrat1Diagrama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prastasis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Numatytasispastraiposriftas"/>
    <w:rsid w:val="00866A3D"/>
  </w:style>
  <w:style w:type="character" w:styleId="Grietas">
    <w:name w:val="Strong"/>
    <w:basedOn w:val="Numatytasispastraiposriftas"/>
    <w:uiPriority w:val="22"/>
    <w:qFormat/>
    <w:rsid w:val="00866A3D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F6ACE"/>
  </w:style>
  <w:style w:type="paragraph" w:styleId="Porat">
    <w:name w:val="footer"/>
    <w:basedOn w:val="prastasis"/>
    <w:link w:val="Porat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F6ACE"/>
  </w:style>
  <w:style w:type="paragraph" w:styleId="Citata">
    <w:name w:val="Quote"/>
    <w:basedOn w:val="prastasis"/>
    <w:next w:val="prastasis"/>
    <w:link w:val="CitataDiagrama"/>
    <w:uiPriority w:val="29"/>
    <w:qFormat/>
    <w:rsid w:val="00AF6AC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AF6ACE"/>
    <w:rPr>
      <w:i/>
      <w:iCs/>
      <w:color w:val="000000" w:themeColor="text1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tarp">
    <w:name w:val="No Spacing"/>
    <w:uiPriority w:val="1"/>
    <w:qFormat/>
    <w:rsid w:val="00D97F67"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saitas">
    <w:name w:val="Hyperlink"/>
    <w:basedOn w:val="Numatytasispastraiposriftas"/>
    <w:uiPriority w:val="99"/>
    <w:unhideWhenUsed/>
    <w:rsid w:val="00D97F67"/>
    <w:rPr>
      <w:color w:val="0000FF" w:themeColor="hyperlink"/>
      <w:u w:val="single"/>
    </w:rPr>
  </w:style>
  <w:style w:type="character" w:styleId="Rykinuoroda">
    <w:name w:val="Intense Reference"/>
    <w:basedOn w:val="Numatytasispastraiposriftas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193F08"/>
    <w:rPr>
      <w:b/>
      <w:bCs/>
      <w:smallCaps/>
      <w:spacing w:val="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93F08"/>
    <w:rPr>
      <w:b/>
      <w:bCs/>
      <w:i/>
      <w:iCs/>
      <w:color w:val="4F81BD" w:themeColor="accent1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44AA1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44AA1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27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27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FB974-C815-43EF-AB9C-CDC76D3C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Anita</cp:lastModifiedBy>
  <cp:revision>3</cp:revision>
  <cp:lastPrinted>2016-12-14T08:33:00Z</cp:lastPrinted>
  <dcterms:created xsi:type="dcterms:W3CDTF">2016-12-13T15:09:00Z</dcterms:created>
  <dcterms:modified xsi:type="dcterms:W3CDTF">2016-12-14T10:12:00Z</dcterms:modified>
</cp:coreProperties>
</file>